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68" w:rsidRPr="00725EBE" w:rsidRDefault="008A4468" w:rsidP="00725EBE">
      <w:pPr>
        <w:spacing w:after="0" w:line="240" w:lineRule="auto"/>
        <w:ind w:left="4956" w:firstLine="708"/>
        <w:rPr>
          <w:rFonts w:ascii="Calibri" w:eastAsia="Times New Roman" w:hAnsi="Calibri" w:cs="Times New Roman"/>
          <w:sz w:val="24"/>
          <w:szCs w:val="24"/>
        </w:rPr>
      </w:pPr>
      <w:r w:rsidRPr="00725EBE">
        <w:rPr>
          <w:rFonts w:ascii="Calibri" w:eastAsia="Times New Roman" w:hAnsi="Calibri" w:cs="Times New Roman"/>
          <w:sz w:val="24"/>
          <w:szCs w:val="24"/>
        </w:rPr>
        <w:t>УТВЕРЖДАЮ:</w:t>
      </w:r>
    </w:p>
    <w:p w:rsidR="008A4468" w:rsidRPr="00725EBE" w:rsidRDefault="008A4468" w:rsidP="00725EBE">
      <w:pPr>
        <w:spacing w:after="0" w:line="240" w:lineRule="auto"/>
        <w:ind w:left="5664"/>
        <w:rPr>
          <w:rFonts w:ascii="Calibri" w:eastAsia="Times New Roman" w:hAnsi="Calibri" w:cs="Times New Roman"/>
          <w:sz w:val="24"/>
          <w:szCs w:val="24"/>
        </w:rPr>
      </w:pPr>
      <w:r w:rsidRPr="00725EBE">
        <w:rPr>
          <w:rFonts w:ascii="Calibri" w:eastAsia="Times New Roman" w:hAnsi="Calibri" w:cs="Times New Roman"/>
          <w:sz w:val="24"/>
          <w:szCs w:val="24"/>
        </w:rPr>
        <w:t>Глава района</w:t>
      </w:r>
    </w:p>
    <w:p w:rsidR="008A4468" w:rsidRPr="00725EBE" w:rsidRDefault="008A4468" w:rsidP="00725EBE">
      <w:pPr>
        <w:spacing w:after="0" w:line="240" w:lineRule="auto"/>
        <w:ind w:left="5664"/>
        <w:rPr>
          <w:rFonts w:ascii="Calibri" w:eastAsia="Times New Roman" w:hAnsi="Calibri" w:cs="Times New Roman"/>
          <w:sz w:val="24"/>
          <w:szCs w:val="24"/>
        </w:rPr>
      </w:pPr>
    </w:p>
    <w:p w:rsidR="008A4468" w:rsidRPr="00725EBE" w:rsidRDefault="008A4468" w:rsidP="00725EBE">
      <w:pPr>
        <w:spacing w:after="0" w:line="240" w:lineRule="auto"/>
        <w:ind w:left="5664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725EBE">
        <w:rPr>
          <w:rFonts w:ascii="Calibri" w:eastAsia="Times New Roman" w:hAnsi="Calibri" w:cs="Times New Roman"/>
          <w:sz w:val="24"/>
          <w:szCs w:val="24"/>
        </w:rPr>
        <w:t>___________В.В.Панов</w:t>
      </w:r>
      <w:proofErr w:type="spellEnd"/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725EBE" w:rsidRDefault="00725EBE" w:rsidP="00725EB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A4468" w:rsidRDefault="008A4468" w:rsidP="00725EB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ПОЛОЖЕНИЕ</w:t>
      </w:r>
    </w:p>
    <w:p w:rsidR="008A4468" w:rsidRPr="00725EBE" w:rsidRDefault="008A4468" w:rsidP="00725EB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 проведении районных соревнований</w:t>
      </w:r>
      <w:r w:rsidR="00725EBE"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 xml:space="preserve">по шахматам 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1. Цели и задачи: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Соревнования проводятся с  целью выявлению сильнейших шахматистов, 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популяризации данного вида спорта.</w:t>
      </w:r>
    </w:p>
    <w:p w:rsidR="00725EBE" w:rsidRDefault="00725EBE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2. Место и время проведения:</w:t>
      </w:r>
    </w:p>
    <w:p w:rsidR="008A4468" w:rsidRDefault="00725EBE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Соревнования проводятся 24 января 2016</w:t>
      </w:r>
      <w:r w:rsidR="008A4468">
        <w:rPr>
          <w:rFonts w:ascii="Calibri" w:eastAsia="Times New Roman" w:hAnsi="Calibri" w:cs="Times New Roman"/>
          <w:sz w:val="28"/>
          <w:szCs w:val="28"/>
        </w:rPr>
        <w:t xml:space="preserve"> года  в  районном Доме культуры.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Начало в 10.00. часов. </w:t>
      </w:r>
    </w:p>
    <w:p w:rsidR="00725EBE" w:rsidRDefault="00725EBE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3. Руководство проведением соревнований: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Общее руководство </w:t>
      </w:r>
      <w:r w:rsidR="00725EBE">
        <w:rPr>
          <w:rFonts w:ascii="Calibri" w:eastAsia="Times New Roman" w:hAnsi="Calibri" w:cs="Times New Roman"/>
          <w:sz w:val="28"/>
          <w:szCs w:val="28"/>
        </w:rPr>
        <w:t xml:space="preserve">проведением соревнований </w:t>
      </w:r>
      <w:r>
        <w:rPr>
          <w:rFonts w:ascii="Calibri" w:eastAsia="Times New Roman" w:hAnsi="Calibri" w:cs="Times New Roman"/>
          <w:sz w:val="28"/>
          <w:szCs w:val="28"/>
        </w:rPr>
        <w:t>ос</w:t>
      </w:r>
      <w:r w:rsidR="00725EBE">
        <w:rPr>
          <w:rFonts w:ascii="Calibri" w:eastAsia="Times New Roman" w:hAnsi="Calibri" w:cs="Times New Roman"/>
          <w:sz w:val="28"/>
          <w:szCs w:val="28"/>
        </w:rPr>
        <w:t>уществляет Отдел по ФК и спорту администрации района.</w:t>
      </w:r>
    </w:p>
    <w:p w:rsidR="00725EBE" w:rsidRDefault="00725EBE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4. Программа соревнований, участники: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К участию в соревнованиях допускаются  все желающие. 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Возрастные группы: </w:t>
      </w:r>
      <w:r>
        <w:rPr>
          <w:rFonts w:ascii="Calibri" w:eastAsia="Times New Roman" w:hAnsi="Calibri" w:cs="Times New Roman"/>
          <w:sz w:val="28"/>
          <w:szCs w:val="28"/>
        </w:rPr>
        <w:tab/>
        <w:t>10-17 лет</w:t>
      </w:r>
      <w:r w:rsidR="00725EBE">
        <w:rPr>
          <w:rFonts w:ascii="Calibri" w:eastAsia="Times New Roman" w:hAnsi="Calibri" w:cs="Times New Roman"/>
          <w:sz w:val="28"/>
          <w:szCs w:val="28"/>
        </w:rPr>
        <w:t>,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18 лет и старше.</w:t>
      </w:r>
    </w:p>
    <w:p w:rsidR="00725EBE" w:rsidRDefault="00725EBE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5. Финансирование.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Финансирование осуществляется за счет средств сметы Администрации района (оплата судейства,  награждение). Питание и проезд  участников за счет направляющей стороны.</w:t>
      </w:r>
    </w:p>
    <w:p w:rsidR="00725EBE" w:rsidRDefault="00725EBE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6. Награждение.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Победители и призеры в личном первенстве награждаются грамотами и  </w:t>
      </w:r>
      <w:r w:rsidR="00725EBE">
        <w:rPr>
          <w:rFonts w:ascii="Calibri" w:eastAsia="Times New Roman" w:hAnsi="Calibri" w:cs="Times New Roman"/>
          <w:sz w:val="28"/>
          <w:szCs w:val="28"/>
        </w:rPr>
        <w:t>медалями.</w:t>
      </w:r>
    </w:p>
    <w:p w:rsidR="00725EBE" w:rsidRDefault="00725EBE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7.Заявки.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Предварительные заявки на участи</w:t>
      </w:r>
      <w:r w:rsidR="00725EBE">
        <w:rPr>
          <w:rFonts w:ascii="Calibri" w:eastAsia="Times New Roman" w:hAnsi="Calibri" w:cs="Times New Roman"/>
          <w:sz w:val="28"/>
          <w:szCs w:val="28"/>
        </w:rPr>
        <w:t>е в соревнованиях подаются до 21 января 2016</w:t>
      </w:r>
      <w:r>
        <w:rPr>
          <w:rFonts w:ascii="Calibri" w:eastAsia="Times New Roman" w:hAnsi="Calibri" w:cs="Times New Roman"/>
          <w:sz w:val="28"/>
          <w:szCs w:val="28"/>
        </w:rPr>
        <w:t xml:space="preserve"> г</w:t>
      </w:r>
      <w:r w:rsidR="00725EBE">
        <w:rPr>
          <w:rFonts w:ascii="Calibri" w:eastAsia="Times New Roman" w:hAnsi="Calibri" w:cs="Times New Roman"/>
          <w:sz w:val="28"/>
          <w:szCs w:val="28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</w:rPr>
        <w:t xml:space="preserve"> в Отдел</w:t>
      </w:r>
      <w:r w:rsidR="00725EBE">
        <w:rPr>
          <w:rFonts w:ascii="Calibri" w:eastAsia="Times New Roman" w:hAnsi="Calibri" w:cs="Times New Roman"/>
          <w:sz w:val="28"/>
          <w:szCs w:val="28"/>
        </w:rPr>
        <w:t xml:space="preserve"> по ФК и спорту  </w:t>
      </w:r>
      <w:proofErr w:type="gramStart"/>
      <w:r w:rsidR="00725EBE">
        <w:rPr>
          <w:rFonts w:ascii="Calibri" w:eastAsia="Times New Roman" w:hAnsi="Calibri" w:cs="Times New Roman"/>
          <w:sz w:val="28"/>
          <w:szCs w:val="28"/>
        </w:rPr>
        <w:t>по</w:t>
      </w:r>
      <w:proofErr w:type="gramEnd"/>
      <w:r w:rsidR="00725EBE">
        <w:rPr>
          <w:rFonts w:ascii="Calibri" w:eastAsia="Times New Roman" w:hAnsi="Calibri" w:cs="Times New Roman"/>
          <w:sz w:val="28"/>
          <w:szCs w:val="28"/>
        </w:rPr>
        <w:t xml:space="preserve"> тел. 2-21-23</w:t>
      </w:r>
      <w:r>
        <w:rPr>
          <w:rFonts w:ascii="Calibri" w:eastAsia="Times New Roman" w:hAnsi="Calibri" w:cs="Times New Roman"/>
          <w:sz w:val="28"/>
          <w:szCs w:val="28"/>
        </w:rPr>
        <w:t xml:space="preserve"> .</w:t>
      </w:r>
    </w:p>
    <w:p w:rsidR="008A4468" w:rsidRDefault="008A4468" w:rsidP="00725E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Именные заявки, заверенные врачом, подаются  главному судье в день соре</w:t>
      </w:r>
      <w:r w:rsidR="00725EBE">
        <w:rPr>
          <w:rFonts w:ascii="Calibri" w:eastAsia="Times New Roman" w:hAnsi="Calibri" w:cs="Times New Roman"/>
          <w:sz w:val="28"/>
          <w:szCs w:val="28"/>
        </w:rPr>
        <w:t>внований. Заседание судейской 24</w:t>
      </w:r>
      <w:r>
        <w:rPr>
          <w:rFonts w:ascii="Calibri" w:eastAsia="Times New Roman" w:hAnsi="Calibri" w:cs="Times New Roman"/>
          <w:sz w:val="28"/>
          <w:szCs w:val="28"/>
        </w:rPr>
        <w:t xml:space="preserve"> января  с 9.40. -10.00. часов в РДК.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именной заявке обязательно указать Ф.И.О. у</w:t>
      </w:r>
      <w:r w:rsidR="00725EBE">
        <w:rPr>
          <w:rFonts w:ascii="Calibri" w:eastAsia="Times New Roman" w:hAnsi="Calibri" w:cs="Times New Roman"/>
          <w:sz w:val="28"/>
          <w:szCs w:val="28"/>
        </w:rPr>
        <w:t>частника, домашний адрес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8A4468" w:rsidRDefault="008A4468" w:rsidP="00725EB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A4468" w:rsidRDefault="008A4468" w:rsidP="00725EB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Данное положение является официальным вызовом на соревнования</w:t>
      </w:r>
    </w:p>
    <w:p w:rsidR="001F415D" w:rsidRDefault="001F415D" w:rsidP="00725EBE">
      <w:pPr>
        <w:spacing w:after="0" w:line="240" w:lineRule="auto"/>
      </w:pPr>
    </w:p>
    <w:p w:rsidR="00725EBE" w:rsidRDefault="00725EBE">
      <w:pPr>
        <w:spacing w:after="0" w:line="240" w:lineRule="auto"/>
      </w:pPr>
    </w:p>
    <w:sectPr w:rsidR="00725EBE" w:rsidSect="0032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468"/>
    <w:rsid w:val="001F415D"/>
    <w:rsid w:val="003211AB"/>
    <w:rsid w:val="00725EBE"/>
    <w:rsid w:val="008A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2016-01-11T07:47:00Z</cp:lastPrinted>
  <dcterms:created xsi:type="dcterms:W3CDTF">2016-01-11T05:26:00Z</dcterms:created>
  <dcterms:modified xsi:type="dcterms:W3CDTF">2016-01-11T07:47:00Z</dcterms:modified>
</cp:coreProperties>
</file>