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6C" w:rsidRDefault="002B786C" w:rsidP="002B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AE" w:rsidRDefault="002B786C" w:rsidP="002B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Никольского муниципального района информирует о разработке проекта постановления </w:t>
      </w:r>
      <w:r w:rsidR="004C20BD">
        <w:rPr>
          <w:rFonts w:ascii="Times New Roman" w:hAnsi="Times New Roman" w:cs="Times New Roman"/>
          <w:sz w:val="28"/>
          <w:szCs w:val="28"/>
        </w:rPr>
        <w:t>«</w:t>
      </w:r>
      <w:r w:rsidR="004C20BD" w:rsidRPr="007568E7">
        <w:rPr>
          <w:rFonts w:ascii="Times New Roman" w:hAnsi="Times New Roman" w:cs="Times New Roman"/>
          <w:sz w:val="28"/>
          <w:szCs w:val="28"/>
        </w:rPr>
        <w:t>О Правилах определения нормативных</w:t>
      </w:r>
      <w:r w:rsidR="004C20BD">
        <w:rPr>
          <w:rFonts w:ascii="Times New Roman" w:hAnsi="Times New Roman" w:cs="Times New Roman"/>
          <w:sz w:val="28"/>
          <w:szCs w:val="28"/>
        </w:rPr>
        <w:t xml:space="preserve"> </w:t>
      </w:r>
      <w:r w:rsidR="004C20BD" w:rsidRPr="007568E7">
        <w:rPr>
          <w:rFonts w:ascii="Times New Roman" w:hAnsi="Times New Roman" w:cs="Times New Roman"/>
          <w:sz w:val="28"/>
          <w:szCs w:val="28"/>
        </w:rPr>
        <w:t>затрат на обеспечение функций</w:t>
      </w:r>
      <w:r w:rsidR="004C20BD">
        <w:rPr>
          <w:rFonts w:ascii="Times New Roman" w:hAnsi="Times New Roman" w:cs="Times New Roman"/>
          <w:sz w:val="28"/>
          <w:szCs w:val="28"/>
        </w:rPr>
        <w:t xml:space="preserve"> </w:t>
      </w:r>
      <w:r w:rsidR="004C20BD" w:rsidRPr="007568E7">
        <w:rPr>
          <w:rFonts w:ascii="Times New Roman" w:hAnsi="Times New Roman" w:cs="Times New Roman"/>
          <w:sz w:val="28"/>
          <w:szCs w:val="28"/>
        </w:rPr>
        <w:t>органов</w:t>
      </w:r>
      <w:r w:rsidR="004C20BD">
        <w:rPr>
          <w:rFonts w:ascii="Times New Roman" w:hAnsi="Times New Roman" w:cs="Times New Roman"/>
          <w:sz w:val="28"/>
          <w:szCs w:val="28"/>
        </w:rPr>
        <w:t xml:space="preserve"> </w:t>
      </w:r>
      <w:r w:rsidR="004C20BD" w:rsidRPr="007568E7">
        <w:rPr>
          <w:rFonts w:ascii="Times New Roman" w:hAnsi="Times New Roman" w:cs="Times New Roman"/>
          <w:sz w:val="28"/>
          <w:szCs w:val="28"/>
        </w:rPr>
        <w:t>местного самоуправления Никольского муниципального района,</w:t>
      </w:r>
      <w:r w:rsidR="004C20BD">
        <w:rPr>
          <w:rFonts w:ascii="Times New Roman" w:hAnsi="Times New Roman" w:cs="Times New Roman"/>
          <w:sz w:val="28"/>
          <w:szCs w:val="28"/>
        </w:rPr>
        <w:t xml:space="preserve"> </w:t>
      </w:r>
      <w:r w:rsidR="004C20BD" w:rsidRPr="007568E7">
        <w:rPr>
          <w:rFonts w:ascii="Times New Roman" w:hAnsi="Times New Roman" w:cs="Times New Roman"/>
          <w:sz w:val="28"/>
          <w:szCs w:val="28"/>
        </w:rPr>
        <w:t>включая подведомственные казенные учреждения</w:t>
      </w:r>
      <w:r w:rsidR="004C20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86C" w:rsidRPr="002B786C" w:rsidRDefault="002B786C" w:rsidP="002B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постановления администрации Никольского муниципального района </w:t>
      </w:r>
      <w:r w:rsidR="004C20BD">
        <w:rPr>
          <w:rFonts w:ascii="Times New Roman" w:hAnsi="Times New Roman" w:cs="Times New Roman"/>
          <w:sz w:val="28"/>
          <w:szCs w:val="28"/>
        </w:rPr>
        <w:t>«</w:t>
      </w:r>
      <w:r w:rsidR="004C20BD" w:rsidRPr="007568E7">
        <w:rPr>
          <w:rFonts w:ascii="Times New Roman" w:hAnsi="Times New Roman" w:cs="Times New Roman"/>
          <w:sz w:val="28"/>
          <w:szCs w:val="28"/>
        </w:rPr>
        <w:t>О Правилах определения нормативных</w:t>
      </w:r>
      <w:r w:rsidR="004C20BD">
        <w:rPr>
          <w:rFonts w:ascii="Times New Roman" w:hAnsi="Times New Roman" w:cs="Times New Roman"/>
          <w:sz w:val="28"/>
          <w:szCs w:val="28"/>
        </w:rPr>
        <w:t xml:space="preserve"> </w:t>
      </w:r>
      <w:r w:rsidR="004C20BD" w:rsidRPr="007568E7">
        <w:rPr>
          <w:rFonts w:ascii="Times New Roman" w:hAnsi="Times New Roman" w:cs="Times New Roman"/>
          <w:sz w:val="28"/>
          <w:szCs w:val="28"/>
        </w:rPr>
        <w:t>затрат на обеспечение функций</w:t>
      </w:r>
      <w:r w:rsidR="004C20BD">
        <w:rPr>
          <w:rFonts w:ascii="Times New Roman" w:hAnsi="Times New Roman" w:cs="Times New Roman"/>
          <w:sz w:val="28"/>
          <w:szCs w:val="28"/>
        </w:rPr>
        <w:t xml:space="preserve"> </w:t>
      </w:r>
      <w:r w:rsidR="004C20BD" w:rsidRPr="007568E7">
        <w:rPr>
          <w:rFonts w:ascii="Times New Roman" w:hAnsi="Times New Roman" w:cs="Times New Roman"/>
          <w:sz w:val="28"/>
          <w:szCs w:val="28"/>
        </w:rPr>
        <w:t>органов</w:t>
      </w:r>
      <w:r w:rsidR="004C20BD">
        <w:rPr>
          <w:rFonts w:ascii="Times New Roman" w:hAnsi="Times New Roman" w:cs="Times New Roman"/>
          <w:sz w:val="28"/>
          <w:szCs w:val="28"/>
        </w:rPr>
        <w:t xml:space="preserve"> </w:t>
      </w:r>
      <w:r w:rsidR="004C20BD" w:rsidRPr="007568E7">
        <w:rPr>
          <w:rFonts w:ascii="Times New Roman" w:hAnsi="Times New Roman" w:cs="Times New Roman"/>
          <w:sz w:val="28"/>
          <w:szCs w:val="28"/>
        </w:rPr>
        <w:t>местного самоуправления Никольского муниципального района,</w:t>
      </w:r>
      <w:r w:rsidR="004C20BD">
        <w:rPr>
          <w:rFonts w:ascii="Times New Roman" w:hAnsi="Times New Roman" w:cs="Times New Roman"/>
          <w:sz w:val="28"/>
          <w:szCs w:val="28"/>
        </w:rPr>
        <w:t xml:space="preserve"> </w:t>
      </w:r>
      <w:r w:rsidR="004C20BD" w:rsidRPr="007568E7">
        <w:rPr>
          <w:rFonts w:ascii="Times New Roman" w:hAnsi="Times New Roman" w:cs="Times New Roman"/>
          <w:sz w:val="28"/>
          <w:szCs w:val="28"/>
        </w:rPr>
        <w:t>включая подведомственные казенные учреждения</w:t>
      </w:r>
      <w:r w:rsidR="004C20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</w:t>
      </w:r>
      <w:r w:rsidRPr="002B786C">
        <w:rPr>
          <w:rFonts w:ascii="Times New Roman" w:hAnsi="Times New Roman" w:cs="Times New Roman"/>
          <w:sz w:val="28"/>
          <w:szCs w:val="28"/>
        </w:rPr>
        <w:t>сайте администрации Никольского муниципального района, расположенный по электронному адресу:</w:t>
      </w:r>
      <w:r w:rsidRPr="002B786C">
        <w:rPr>
          <w:rFonts w:ascii="Times New Roman" w:hAnsi="Times New Roman" w:cs="Times New Roman"/>
        </w:rPr>
        <w:t xml:space="preserve"> </w:t>
      </w:r>
      <w:r w:rsidRPr="002B786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B786C">
        <w:rPr>
          <w:rFonts w:ascii="Times New Roman" w:hAnsi="Times New Roman" w:cs="Times New Roman"/>
          <w:sz w:val="28"/>
          <w:szCs w:val="28"/>
        </w:rPr>
        <w:t xml:space="preserve">// </w:t>
      </w:r>
      <w:hyperlink r:id="rId4" w:history="1">
        <w:r w:rsidRPr="002B78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B78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B78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nikolskreg</w:t>
        </w:r>
        <w:proofErr w:type="spellEnd"/>
        <w:r w:rsidRPr="002B78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B78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B786C">
        <w:rPr>
          <w:rFonts w:ascii="Times New Roman" w:hAnsi="Times New Roman" w:cs="Times New Roman"/>
          <w:sz w:val="28"/>
          <w:szCs w:val="28"/>
        </w:rPr>
        <w:t>.</w:t>
      </w:r>
    </w:p>
    <w:p w:rsidR="00BB35AE" w:rsidRDefault="002B786C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граждан и иных заинтересованных лиц направлять свои замечания и предложения по проекту в администрацию Никольского муниципального района по адресу:</w:t>
      </w:r>
    </w:p>
    <w:p w:rsidR="002B786C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786C">
        <w:rPr>
          <w:rFonts w:ascii="Times New Roman" w:hAnsi="Times New Roman" w:cs="Times New Roman"/>
          <w:sz w:val="28"/>
          <w:szCs w:val="28"/>
        </w:rPr>
        <w:t xml:space="preserve">. Никольск, ул. 25 </w:t>
      </w:r>
      <w:r>
        <w:rPr>
          <w:rFonts w:ascii="Times New Roman" w:hAnsi="Times New Roman" w:cs="Times New Roman"/>
          <w:sz w:val="28"/>
          <w:szCs w:val="28"/>
        </w:rPr>
        <w:t>Октября, д. 3;</w:t>
      </w:r>
    </w:p>
    <w:p w:rsidR="001E5B56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факсу: 8(81754)2-17-99;</w:t>
      </w:r>
    </w:p>
    <w:p w:rsidR="001E5B56" w:rsidRPr="001E5B56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по электронной почте по адресу: </w:t>
      </w:r>
      <w:hyperlink r:id="rId5" w:history="1">
        <w:r w:rsidRPr="001E5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1E5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E5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nikolsk</w:t>
        </w:r>
        <w:r w:rsidRPr="001E5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E5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1E5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E5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E5B56">
        <w:rPr>
          <w:rFonts w:ascii="Times New Roman" w:hAnsi="Times New Roman" w:cs="Times New Roman"/>
          <w:sz w:val="28"/>
          <w:szCs w:val="28"/>
        </w:rPr>
        <w:t>;</w:t>
      </w:r>
    </w:p>
    <w:p w:rsidR="001E5B56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8 календарных дней со дня размещения на официальном сайте </w:t>
      </w:r>
      <w:r w:rsidRPr="002B786C">
        <w:rPr>
          <w:rFonts w:ascii="Times New Roman" w:hAnsi="Times New Roman" w:cs="Times New Roman"/>
          <w:sz w:val="28"/>
          <w:szCs w:val="28"/>
        </w:rPr>
        <w:t>администрации Никольского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B56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 – Полевая Мария Анатольевна, Капустина Татьяна Леонидовна.</w:t>
      </w:r>
    </w:p>
    <w:p w:rsidR="001E5B56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8(81754)2-17-99.</w:t>
      </w:r>
    </w:p>
    <w:p w:rsidR="001E5B56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B56" w:rsidRPr="001E5B56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AE" w:rsidRPr="0033087B" w:rsidRDefault="00BB35AE" w:rsidP="00BB35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AE" w:rsidRPr="00BB35AE" w:rsidRDefault="00BB35AE" w:rsidP="00BB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BB35AE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1E5B56"/>
    <w:rsid w:val="002B786C"/>
    <w:rsid w:val="004C20BD"/>
    <w:rsid w:val="00506D7E"/>
    <w:rsid w:val="00A86903"/>
    <w:rsid w:val="00BB35AE"/>
    <w:rsid w:val="00E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B7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.nikolsk@mail.ru" TargetMode="External"/><Relationship Id="rId4" Type="http://schemas.openxmlformats.org/officeDocument/2006/relationships/hyperlink" Target="http://www.nikolsk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4</cp:revision>
  <cp:lastPrinted>2015-12-15T08:39:00Z</cp:lastPrinted>
  <dcterms:created xsi:type="dcterms:W3CDTF">2015-12-08T07:45:00Z</dcterms:created>
  <dcterms:modified xsi:type="dcterms:W3CDTF">2015-12-15T08:39:00Z</dcterms:modified>
</cp:coreProperties>
</file>