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B0" w:rsidRDefault="00763AB0" w:rsidP="00C6621F">
      <w:pPr>
        <w:jc w:val="center"/>
      </w:pPr>
      <w: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visibility:visible;mso-wrap-style:square" o:ole="">
            <v:imagedata r:id="rId4" o:title=""/>
          </v:shape>
          <o:OLEObject Type="Embed" ProgID="Word.Picture.8" ShapeID="Picture 1" DrawAspect="Content" ObjectID="_1482655039" r:id="rId5"/>
        </w:object>
      </w:r>
    </w:p>
    <w:p w:rsidR="00763AB0" w:rsidRPr="00763AB0" w:rsidRDefault="00763AB0" w:rsidP="00C6621F">
      <w:pPr>
        <w:spacing w:line="216" w:lineRule="auto"/>
        <w:jc w:val="both"/>
        <w:rPr>
          <w:rFonts w:ascii="Times New Roman" w:hAnsi="Times New Roman" w:cs="Times New Roman"/>
          <w:spacing w:val="120"/>
        </w:rPr>
      </w:pPr>
    </w:p>
    <w:p w:rsidR="00763AB0" w:rsidRPr="00763AB0" w:rsidRDefault="00763AB0" w:rsidP="00C6621F">
      <w:pPr>
        <w:pStyle w:val="a4"/>
        <w:rPr>
          <w:sz w:val="24"/>
        </w:rPr>
      </w:pPr>
      <w:r w:rsidRPr="00763AB0">
        <w:rPr>
          <w:sz w:val="24"/>
        </w:rPr>
        <w:t xml:space="preserve">  ПРЕДСТАВИТЕЛЬНОЕ СОБРАНИЕ НИКОЛЬСКОГО</w:t>
      </w:r>
    </w:p>
    <w:p w:rsidR="00763AB0" w:rsidRPr="00763AB0" w:rsidRDefault="00763AB0" w:rsidP="00C6621F">
      <w:pPr>
        <w:pStyle w:val="a4"/>
        <w:rPr>
          <w:sz w:val="24"/>
        </w:rPr>
      </w:pPr>
      <w:r w:rsidRPr="00763AB0">
        <w:rPr>
          <w:sz w:val="24"/>
        </w:rPr>
        <w:t xml:space="preserve"> МУНИЦИПАЛЬНОГО РАЙОНА ВОЛОГОДСКОЙ ОБЛАСТИ</w:t>
      </w:r>
    </w:p>
    <w:p w:rsidR="00763AB0" w:rsidRPr="00763AB0" w:rsidRDefault="00763AB0" w:rsidP="00C6621F">
      <w:pPr>
        <w:pStyle w:val="a4"/>
        <w:rPr>
          <w:sz w:val="24"/>
        </w:rPr>
      </w:pPr>
    </w:p>
    <w:p w:rsidR="00763AB0" w:rsidRPr="00763AB0" w:rsidRDefault="00763AB0" w:rsidP="00C6621F">
      <w:pPr>
        <w:pStyle w:val="a4"/>
        <w:rPr>
          <w:sz w:val="24"/>
        </w:rPr>
      </w:pPr>
      <w:r w:rsidRPr="00763AB0">
        <w:rPr>
          <w:sz w:val="24"/>
        </w:rPr>
        <w:t>РЕШЕНИЕ</w:t>
      </w:r>
    </w:p>
    <w:p w:rsidR="00763AB0" w:rsidRPr="00763AB0" w:rsidRDefault="00763AB0" w:rsidP="00C6621F">
      <w:pPr>
        <w:rPr>
          <w:rFonts w:ascii="Times New Roman" w:hAnsi="Times New Roman" w:cs="Times New Roman"/>
          <w:b/>
          <w:bCs/>
          <w:spacing w:val="120"/>
          <w:sz w:val="16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3960"/>
        <w:gridCol w:w="2340"/>
      </w:tblGrid>
      <w:tr w:rsidR="00763AB0" w:rsidRPr="00763AB0" w:rsidTr="00C6621F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AB0" w:rsidRPr="00763AB0" w:rsidRDefault="00763AB0" w:rsidP="009D4E57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D4E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 xml:space="preserve">.2014 года                  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AB0" w:rsidRPr="00763AB0" w:rsidRDefault="00763AB0" w:rsidP="0076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AB0" w:rsidRPr="00763AB0" w:rsidRDefault="00763AB0" w:rsidP="009D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 w:rsidR="009D4E5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763AB0" w:rsidRPr="00763AB0" w:rsidRDefault="00763AB0" w:rsidP="00763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AB0">
        <w:rPr>
          <w:rFonts w:ascii="Times New Roman" w:hAnsi="Times New Roman" w:cs="Times New Roman"/>
          <w:b/>
          <w:bCs/>
          <w:sz w:val="28"/>
          <w:szCs w:val="28"/>
        </w:rPr>
        <w:t>г. Никольск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47A50" w:rsidRPr="00763AB0" w:rsidTr="00447A50">
        <w:tc>
          <w:tcPr>
            <w:tcW w:w="5211" w:type="dxa"/>
          </w:tcPr>
          <w:p w:rsidR="00447A50" w:rsidRPr="00763AB0" w:rsidRDefault="00447A50" w:rsidP="00447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>О реализации закона Вологодской области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попечительству»</w:t>
            </w:r>
          </w:p>
          <w:p w:rsidR="00447A50" w:rsidRPr="00763AB0" w:rsidRDefault="00447A50" w:rsidP="00447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A50" w:rsidRPr="00763AB0" w:rsidRDefault="00447A50" w:rsidP="00447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ab/>
        <w:t>В целях реализации Закона Вологодской области от 17.12.2007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попечительству», руководствуясь статьей 21 Устава района  Представительное Собрание</w:t>
      </w:r>
    </w:p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РЕШИЛО:</w:t>
      </w:r>
    </w:p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F2" w:rsidRPr="00763AB0" w:rsidRDefault="00447A50" w:rsidP="0025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1. Определить Управление социальной защиты населения Никольского муниципального района органом</w:t>
      </w:r>
      <w:r w:rsidR="002558F2" w:rsidRPr="00763AB0">
        <w:rPr>
          <w:rFonts w:ascii="Times New Roman" w:hAnsi="Times New Roman" w:cs="Times New Roman"/>
          <w:sz w:val="28"/>
          <w:szCs w:val="28"/>
        </w:rPr>
        <w:t>, уполномоченным осуществлять отдельные государственные полномочия  по организации и осуществлению деятельности по опеке и попечительству, с выполнением функций органа опеки и попечительства, установленных нормативными правовыми актами Российской Федерации и области.</w:t>
      </w:r>
    </w:p>
    <w:p w:rsidR="00447A50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Представительного Собрания Никольского муниципального района: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- от 25.01.2008 № 144 «О реализации закона области «О наделении органов местного самоуправления отдельными государственными полномочиями по опеке и попечительству»;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lastRenderedPageBreak/>
        <w:t>- от 18.10.2012 № 47 «О внесении изменений в решение Представительного Собрания Никольского муниципального района № 144 от 25 января 2008 года»;</w:t>
      </w:r>
    </w:p>
    <w:p w:rsidR="002558F2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-от 25.01.2008 № 145 «О реализации закона области «О наделении органов местного самоуправления Вологодской области отдельными государственными полномочиями по опеке и попечительству»</w:t>
      </w:r>
      <w:r w:rsidR="009D4E57">
        <w:rPr>
          <w:rFonts w:ascii="Times New Roman" w:hAnsi="Times New Roman" w:cs="Times New Roman"/>
          <w:sz w:val="28"/>
          <w:szCs w:val="28"/>
        </w:rPr>
        <w:t>;</w:t>
      </w:r>
    </w:p>
    <w:p w:rsidR="009D4E57" w:rsidRPr="00763AB0" w:rsidRDefault="00186381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Представительного Собрания Никольского муниципального района </w:t>
      </w:r>
      <w:r w:rsidR="009D4E57">
        <w:rPr>
          <w:rFonts w:ascii="Times New Roman" w:hAnsi="Times New Roman" w:cs="Times New Roman"/>
          <w:sz w:val="28"/>
          <w:szCs w:val="28"/>
        </w:rPr>
        <w:t>от 14.11.2014 № 74 «</w:t>
      </w:r>
      <w:r w:rsidR="009D4E57" w:rsidRPr="00763AB0">
        <w:rPr>
          <w:rFonts w:ascii="Times New Roman" w:hAnsi="Times New Roman" w:cs="Times New Roman"/>
          <w:sz w:val="28"/>
          <w:szCs w:val="28"/>
        </w:rPr>
        <w:t>О реализации закона Вологодской области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попечительству»</w:t>
      </w:r>
      <w:r>
        <w:rPr>
          <w:rFonts w:ascii="Times New Roman" w:hAnsi="Times New Roman" w:cs="Times New Roman"/>
          <w:sz w:val="28"/>
          <w:szCs w:val="28"/>
        </w:rPr>
        <w:t xml:space="preserve"> - отменить</w:t>
      </w:r>
      <w:r w:rsidR="00D52011">
        <w:rPr>
          <w:rFonts w:ascii="Times New Roman" w:hAnsi="Times New Roman" w:cs="Times New Roman"/>
          <w:sz w:val="28"/>
          <w:szCs w:val="28"/>
        </w:rPr>
        <w:t xml:space="preserve"> с 14 ноября 2014 года</w:t>
      </w:r>
      <w:bookmarkStart w:id="0" w:name="_GoBack"/>
      <w:bookmarkEnd w:id="0"/>
      <w:r w:rsidR="009D4E57">
        <w:rPr>
          <w:rFonts w:ascii="Times New Roman" w:hAnsi="Times New Roman" w:cs="Times New Roman"/>
          <w:sz w:val="28"/>
          <w:szCs w:val="28"/>
        </w:rPr>
        <w:t>.</w:t>
      </w:r>
    </w:p>
    <w:p w:rsidR="002558F2" w:rsidRPr="00763AB0" w:rsidRDefault="00186381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8F2" w:rsidRPr="00763AB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D4E57">
        <w:rPr>
          <w:rFonts w:ascii="Times New Roman" w:hAnsi="Times New Roman" w:cs="Times New Roman"/>
          <w:sz w:val="28"/>
          <w:szCs w:val="28"/>
        </w:rPr>
        <w:t xml:space="preserve">с 01 января 2015 года и подлежит </w:t>
      </w:r>
      <w:r w:rsidR="002558F2" w:rsidRPr="00763AB0">
        <w:rPr>
          <w:rFonts w:ascii="Times New Roman" w:hAnsi="Times New Roman" w:cs="Times New Roman"/>
          <w:sz w:val="28"/>
          <w:szCs w:val="28"/>
        </w:rPr>
        <w:t>официально</w:t>
      </w:r>
      <w:r w:rsidR="009D4E57">
        <w:rPr>
          <w:rFonts w:ascii="Times New Roman" w:hAnsi="Times New Roman" w:cs="Times New Roman"/>
          <w:sz w:val="28"/>
          <w:szCs w:val="28"/>
        </w:rPr>
        <w:t>му</w:t>
      </w:r>
      <w:r w:rsidR="002558F2" w:rsidRPr="00763AB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D4E57">
        <w:rPr>
          <w:rFonts w:ascii="Times New Roman" w:hAnsi="Times New Roman" w:cs="Times New Roman"/>
          <w:sz w:val="28"/>
          <w:szCs w:val="28"/>
        </w:rPr>
        <w:t>ю</w:t>
      </w:r>
      <w:r w:rsidR="002558F2" w:rsidRPr="00763AB0">
        <w:rPr>
          <w:rFonts w:ascii="Times New Roman" w:hAnsi="Times New Roman" w:cs="Times New Roman"/>
          <w:sz w:val="28"/>
          <w:szCs w:val="28"/>
        </w:rPr>
        <w:t xml:space="preserve"> в районной газете «Авангард»</w:t>
      </w:r>
      <w:r w:rsidR="009D4E57">
        <w:rPr>
          <w:rFonts w:ascii="Times New Roman" w:hAnsi="Times New Roman" w:cs="Times New Roman"/>
          <w:sz w:val="28"/>
          <w:szCs w:val="28"/>
        </w:rPr>
        <w:t>,</w:t>
      </w:r>
      <w:r w:rsidR="002558F2" w:rsidRPr="00763AB0">
        <w:rPr>
          <w:rFonts w:ascii="Times New Roman" w:hAnsi="Times New Roman" w:cs="Times New Roman"/>
          <w:sz w:val="28"/>
          <w:szCs w:val="28"/>
        </w:rPr>
        <w:t xml:space="preserve"> 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8F2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B0" w:rsidRP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B0" w:rsidRPr="00763AB0" w:rsidRDefault="00763AB0" w:rsidP="00763AB0">
      <w:pPr>
        <w:pStyle w:val="Standard"/>
        <w:rPr>
          <w:sz w:val="28"/>
          <w:szCs w:val="28"/>
        </w:rPr>
      </w:pPr>
      <w:r w:rsidRPr="00763AB0">
        <w:rPr>
          <w:sz w:val="28"/>
          <w:szCs w:val="28"/>
        </w:rPr>
        <w:t xml:space="preserve">Председатель Представительного                                     </w:t>
      </w:r>
      <w:r>
        <w:rPr>
          <w:sz w:val="28"/>
          <w:szCs w:val="28"/>
        </w:rPr>
        <w:t>Гл</w:t>
      </w:r>
      <w:r w:rsidRPr="00763AB0">
        <w:rPr>
          <w:sz w:val="28"/>
          <w:szCs w:val="28"/>
        </w:rPr>
        <w:t>ава района</w:t>
      </w:r>
    </w:p>
    <w:p w:rsidR="00763AB0" w:rsidRPr="00763AB0" w:rsidRDefault="00763AB0" w:rsidP="00763AB0">
      <w:pPr>
        <w:pStyle w:val="Standard"/>
        <w:rPr>
          <w:sz w:val="28"/>
          <w:szCs w:val="28"/>
        </w:rPr>
      </w:pPr>
      <w:r w:rsidRPr="00763AB0">
        <w:rPr>
          <w:sz w:val="28"/>
          <w:szCs w:val="28"/>
        </w:rPr>
        <w:t>Собрания</w:t>
      </w:r>
    </w:p>
    <w:p w:rsidR="00763AB0" w:rsidRPr="00763AB0" w:rsidRDefault="00763AB0" w:rsidP="00763AB0">
      <w:pPr>
        <w:pStyle w:val="Standard"/>
        <w:jc w:val="right"/>
        <w:rPr>
          <w:sz w:val="28"/>
          <w:szCs w:val="28"/>
        </w:rPr>
      </w:pPr>
      <w:r w:rsidRPr="00763AB0">
        <w:rPr>
          <w:rFonts w:eastAsia="Times New Roman"/>
          <w:sz w:val="28"/>
          <w:szCs w:val="28"/>
        </w:rPr>
        <w:t xml:space="preserve">                       </w:t>
      </w:r>
      <w:r w:rsidRPr="00763AB0">
        <w:rPr>
          <w:sz w:val="28"/>
          <w:szCs w:val="28"/>
        </w:rPr>
        <w:t>В.М.Поднебесников                                                         В.В.Панов</w:t>
      </w:r>
    </w:p>
    <w:p w:rsidR="00763AB0" w:rsidRPr="00763AB0" w:rsidRDefault="00763AB0" w:rsidP="00763A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A17848">
      <w:pPr>
        <w:jc w:val="both"/>
        <w:rPr>
          <w:b/>
          <w:sz w:val="24"/>
          <w:szCs w:val="24"/>
        </w:rPr>
      </w:pPr>
    </w:p>
    <w:p w:rsidR="00A17848" w:rsidRDefault="00A17848" w:rsidP="00A17848">
      <w:pPr>
        <w:rPr>
          <w:sz w:val="20"/>
          <w:szCs w:val="20"/>
        </w:rPr>
      </w:pPr>
    </w:p>
    <w:p w:rsidR="00A17848" w:rsidRPr="00447A50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7848" w:rsidRPr="00447A50" w:rsidSect="00D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A50"/>
    <w:rsid w:val="00186381"/>
    <w:rsid w:val="001E25CB"/>
    <w:rsid w:val="002558F2"/>
    <w:rsid w:val="002A78BF"/>
    <w:rsid w:val="00447A50"/>
    <w:rsid w:val="00763AB0"/>
    <w:rsid w:val="009D4E57"/>
    <w:rsid w:val="00A17848"/>
    <w:rsid w:val="00A41F4C"/>
    <w:rsid w:val="00D52011"/>
    <w:rsid w:val="00D7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35FF8D-EBD7-4948-A8C7-B3ACA758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63AB0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763AB0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Standard">
    <w:name w:val="Standard"/>
    <w:rsid w:val="00763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63AB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5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10</cp:revision>
  <cp:lastPrinted>2015-01-13T08:35:00Z</cp:lastPrinted>
  <dcterms:created xsi:type="dcterms:W3CDTF">2014-11-06T08:26:00Z</dcterms:created>
  <dcterms:modified xsi:type="dcterms:W3CDTF">2015-01-13T08:51:00Z</dcterms:modified>
</cp:coreProperties>
</file>