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ПАМЯТКА НАСЕЛЕНИЮ</w:t>
      </w: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дезинфекция колодцев и скважин</w:t>
      </w:r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Дезинфекция колодцев, попавших в зону подтопления, включает: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- предварительную дезинфекцию колодца;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- очистку колодца;</w:t>
      </w:r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- повторную дезинфекцию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Предварительная дезинфекция шахтного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>) на высоту водяного столба (в м).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Проводят орошение из гидропульта наружной и</w:t>
      </w:r>
      <w:r w:rsidR="00937627">
        <w:rPr>
          <w:rFonts w:ascii="Times New Roman" w:hAnsi="Times New Roman" w:cs="Times New Roman"/>
          <w:sz w:val="24"/>
          <w:szCs w:val="24"/>
        </w:rPr>
        <w:t xml:space="preserve"> внутренней части ствола шахты 0,3</w:t>
      </w:r>
      <w:r w:rsidRPr="00A72FB3">
        <w:rPr>
          <w:rFonts w:ascii="Times New Roman" w:hAnsi="Times New Roman" w:cs="Times New Roman"/>
          <w:sz w:val="24"/>
          <w:szCs w:val="24"/>
        </w:rPr>
        <w:t xml:space="preserve">%-ным раствором </w:t>
      </w:r>
      <w:r w:rsidR="00937627">
        <w:rPr>
          <w:rFonts w:ascii="Times New Roman" w:hAnsi="Times New Roman" w:cs="Times New Roman"/>
          <w:sz w:val="24"/>
          <w:szCs w:val="24"/>
        </w:rPr>
        <w:t>Ди-хлора из расчета 300</w:t>
      </w:r>
      <w:r w:rsidRPr="00A72FB3">
        <w:rPr>
          <w:rFonts w:ascii="Times New Roman" w:hAnsi="Times New Roman" w:cs="Times New Roman"/>
          <w:sz w:val="24"/>
          <w:szCs w:val="24"/>
        </w:rPr>
        <w:t xml:space="preserve"> </w:t>
      </w:r>
      <w:r w:rsidR="00937627">
        <w:rPr>
          <w:rFonts w:ascii="Times New Roman" w:hAnsi="Times New Roman" w:cs="Times New Roman"/>
          <w:sz w:val="24"/>
          <w:szCs w:val="24"/>
        </w:rPr>
        <w:t>м</w:t>
      </w:r>
      <w:r w:rsidRPr="00A72FB3">
        <w:rPr>
          <w:rFonts w:ascii="Times New Roman" w:hAnsi="Times New Roman" w:cs="Times New Roman"/>
          <w:sz w:val="24"/>
          <w:szCs w:val="24"/>
        </w:rPr>
        <w:t>л на 1 м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поверхности.</w:t>
      </w:r>
    </w:p>
    <w:p w:rsidR="00A72FB3" w:rsidRPr="00A72FB3" w:rsidRDefault="00937627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%-ным раствор </w:t>
      </w:r>
      <w:r>
        <w:rPr>
          <w:rFonts w:ascii="Times New Roman" w:hAnsi="Times New Roman" w:cs="Times New Roman"/>
          <w:sz w:val="24"/>
          <w:szCs w:val="24"/>
        </w:rPr>
        <w:t>Ди – хлора готовиться из расчета 20 таб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 - хлора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 л. воды</w:t>
      </w:r>
      <w:proofErr w:type="gramStart"/>
      <w:r w:rsidR="00A72FB3" w:rsidRPr="00A72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2FB3" w:rsidRPr="00A72F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2FB3" w:rsidRPr="00A72FB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72FB3" w:rsidRPr="00A72FB3">
        <w:rPr>
          <w:rFonts w:ascii="Times New Roman" w:hAnsi="Times New Roman" w:cs="Times New Roman"/>
          <w:sz w:val="24"/>
          <w:szCs w:val="24"/>
        </w:rPr>
        <w:t>о есть,</w:t>
      </w:r>
      <w:r w:rsidR="00A72FB3" w:rsidRPr="00A72F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72FB3" w:rsidRPr="00A72FB3">
        <w:rPr>
          <w:rFonts w:ascii="Times New Roman" w:hAnsi="Times New Roman" w:cs="Times New Roman"/>
          <w:sz w:val="24"/>
          <w:szCs w:val="24"/>
        </w:rPr>
        <w:t>на 1</w:t>
      </w:r>
      <w:r>
        <w:rPr>
          <w:rFonts w:ascii="Times New Roman" w:hAnsi="Times New Roman" w:cs="Times New Roman"/>
          <w:sz w:val="24"/>
          <w:szCs w:val="24"/>
        </w:rPr>
        <w:t xml:space="preserve"> колодец необходимо, примерно, 20</w:t>
      </w:r>
      <w:r w:rsidR="00B03978">
        <w:rPr>
          <w:rFonts w:ascii="Times New Roman" w:hAnsi="Times New Roman" w:cs="Times New Roman"/>
          <w:sz w:val="24"/>
          <w:szCs w:val="24"/>
        </w:rPr>
        <w:t xml:space="preserve"> таб. 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хлора</w:t>
      </w:r>
      <w:r w:rsidR="00A72FB3" w:rsidRPr="00A72FB3">
        <w:rPr>
          <w:rFonts w:ascii="Times New Roman" w:hAnsi="Times New Roman" w:cs="Times New Roman"/>
          <w:sz w:val="24"/>
          <w:szCs w:val="24"/>
        </w:rPr>
        <w:t>).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937627" w:rsidRPr="00A72FB3" w:rsidRDefault="00A72FB3" w:rsidP="00937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Выполняют дезинфекцию следующим образом:</w:t>
      </w:r>
      <w:r w:rsidR="00937627"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37627" w:rsidRPr="00A72FB3">
        <w:rPr>
          <w:rFonts w:ascii="Times New Roman" w:hAnsi="Times New Roman" w:cs="Times New Roman"/>
          <w:sz w:val="24"/>
          <w:szCs w:val="24"/>
        </w:rPr>
        <w:t>при использовании хлорсодержащих таблеток</w:t>
      </w:r>
      <w:r w:rsidR="00937627" w:rsidRPr="00A72F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37627" w:rsidRPr="00A72FB3">
        <w:rPr>
          <w:rFonts w:ascii="Times New Roman" w:hAnsi="Times New Roman" w:cs="Times New Roman"/>
          <w:sz w:val="24"/>
          <w:szCs w:val="24"/>
        </w:rPr>
        <w:t>«Акватабс» -</w:t>
      </w:r>
      <w:r w:rsidR="00937627" w:rsidRPr="00A72FB3">
        <w:rPr>
          <w:rFonts w:ascii="Times New Roman" w:hAnsi="Times New Roman" w:cs="Times New Roman"/>
          <w:sz w:val="24"/>
          <w:szCs w:val="24"/>
        </w:rPr>
        <w:lastRenderedPageBreak/>
        <w:t>8,67</w:t>
      </w:r>
      <w:r w:rsidR="00937627"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37627" w:rsidRPr="00A72FB3">
        <w:rPr>
          <w:rFonts w:ascii="Times New Roman" w:hAnsi="Times New Roman" w:cs="Times New Roman"/>
          <w:sz w:val="24"/>
          <w:szCs w:val="24"/>
        </w:rPr>
        <w:t>необходимо</w:t>
      </w:r>
      <w:r w:rsidR="0050662C">
        <w:rPr>
          <w:rFonts w:ascii="Times New Roman" w:hAnsi="Times New Roman" w:cs="Times New Roman"/>
          <w:sz w:val="24"/>
          <w:szCs w:val="24"/>
        </w:rPr>
        <w:t xml:space="preserve"> </w:t>
      </w:r>
      <w:r w:rsidR="00937627" w:rsidRPr="00A72FB3">
        <w:rPr>
          <w:rFonts w:ascii="Times New Roman" w:hAnsi="Times New Roman" w:cs="Times New Roman"/>
          <w:sz w:val="24"/>
          <w:szCs w:val="24"/>
        </w:rPr>
        <w:t xml:space="preserve">5 таблеток на 1 куб. </w:t>
      </w:r>
      <w:proofErr w:type="gramStart"/>
      <w:r w:rsidR="00937627" w:rsidRPr="00A72F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37627" w:rsidRPr="00A72FB3">
        <w:rPr>
          <w:rFonts w:ascii="Times New Roman" w:hAnsi="Times New Roman" w:cs="Times New Roman"/>
          <w:sz w:val="24"/>
          <w:szCs w:val="24"/>
        </w:rPr>
        <w:t xml:space="preserve"> (1000 л).</w:t>
      </w:r>
      <w:r w:rsidR="00937627"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72FB3" w:rsidRPr="0050662C" w:rsidRDefault="00937627" w:rsidP="005066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Очистка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</w:p>
    <w:p w:rsidR="00A72FB3" w:rsidRPr="00A72FB3" w:rsidRDefault="0050662C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содержимое ямы 0,3%-ным раствором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хлора</w:t>
      </w:r>
      <w:r w:rsidR="00A72FB3" w:rsidRPr="00A72FB3">
        <w:rPr>
          <w:rFonts w:ascii="Times New Roman" w:hAnsi="Times New Roman" w:cs="Times New Roman"/>
          <w:sz w:val="24"/>
          <w:szCs w:val="24"/>
        </w:rPr>
        <w:t>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Стенки шахты очищенного колодца при необходимости ремонтируют, затем наружную и внутреннюю част</w:t>
      </w:r>
      <w:r w:rsidR="0050662C">
        <w:rPr>
          <w:rFonts w:ascii="Times New Roman" w:hAnsi="Times New Roman" w:cs="Times New Roman"/>
          <w:sz w:val="24"/>
          <w:szCs w:val="24"/>
        </w:rPr>
        <w:t xml:space="preserve">ь шахты орошают из гидропульта 0,3%-ным раствором </w:t>
      </w:r>
      <w:proofErr w:type="spellStart"/>
      <w:r w:rsidR="0050662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50662C">
        <w:rPr>
          <w:rFonts w:ascii="Times New Roman" w:hAnsi="Times New Roman" w:cs="Times New Roman"/>
          <w:sz w:val="24"/>
          <w:szCs w:val="24"/>
        </w:rPr>
        <w:t xml:space="preserve"> - хлора</w:t>
      </w:r>
      <w:r w:rsidRPr="00A72FB3">
        <w:rPr>
          <w:rFonts w:ascii="Times New Roman" w:hAnsi="Times New Roman" w:cs="Times New Roman"/>
          <w:sz w:val="24"/>
          <w:szCs w:val="24"/>
        </w:rPr>
        <w:t xml:space="preserve"> (либо другим средством, приготовленным по инстру</w:t>
      </w:r>
      <w:r w:rsidR="0050662C">
        <w:rPr>
          <w:rFonts w:ascii="Times New Roman" w:hAnsi="Times New Roman" w:cs="Times New Roman"/>
          <w:sz w:val="24"/>
          <w:szCs w:val="24"/>
        </w:rPr>
        <w:t>кции к препарату) из расчета 300 м л/м</w:t>
      </w:r>
      <w:proofErr w:type="gramStart"/>
      <w:r w:rsidR="005066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9335F">
        <w:rPr>
          <w:rFonts w:ascii="Times New Roman" w:hAnsi="Times New Roman" w:cs="Times New Roman"/>
          <w:sz w:val="24"/>
          <w:szCs w:val="24"/>
        </w:rPr>
        <w:t xml:space="preserve"> </w:t>
      </w:r>
      <w:r w:rsidR="0050662C">
        <w:rPr>
          <w:rFonts w:ascii="Times New Roman" w:hAnsi="Times New Roman" w:cs="Times New Roman"/>
          <w:sz w:val="24"/>
          <w:szCs w:val="24"/>
        </w:rPr>
        <w:t xml:space="preserve"> поверхности</w:t>
      </w:r>
      <w:r w:rsidRPr="00A72FB3">
        <w:rPr>
          <w:rFonts w:ascii="Times New Roman" w:hAnsi="Times New Roman" w:cs="Times New Roman"/>
          <w:sz w:val="24"/>
          <w:szCs w:val="24"/>
        </w:rPr>
        <w:t>.</w:t>
      </w:r>
    </w:p>
    <w:p w:rsidR="0050662C" w:rsidRDefault="0050662C" w:rsidP="009A56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B3" w:rsidRPr="009A5632" w:rsidRDefault="00A72FB3" w:rsidP="009A56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632">
        <w:rPr>
          <w:rFonts w:ascii="Times New Roman" w:hAnsi="Times New Roman" w:cs="Times New Roman"/>
          <w:b/>
          <w:sz w:val="24"/>
          <w:szCs w:val="24"/>
        </w:rPr>
        <w:t>Повторная дезинфекция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После очистки, ремонта и дезинфекции стенок шахты приступают к повторной дезинфекции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lastRenderedPageBreak/>
        <w:t xml:space="preserve">Выдерживают время, в течение которого колодец вновь заполняется водой, повторно определяют объем воды в нем (в м3) и вносят </w:t>
      </w:r>
      <w:r w:rsidR="00937627">
        <w:rPr>
          <w:rFonts w:ascii="Times New Roman" w:hAnsi="Times New Roman" w:cs="Times New Roman"/>
          <w:sz w:val="24"/>
          <w:szCs w:val="24"/>
        </w:rPr>
        <w:t>дезинфицирующий препарат</w:t>
      </w:r>
      <w:r w:rsidRPr="00A72FB3">
        <w:rPr>
          <w:rFonts w:ascii="Times New Roman" w:hAnsi="Times New Roman" w:cs="Times New Roman"/>
          <w:sz w:val="24"/>
          <w:szCs w:val="24"/>
        </w:rPr>
        <w:t xml:space="preserve"> согласно инструкции по применению.</w:t>
      </w:r>
      <w:r w:rsidR="009A5632">
        <w:rPr>
          <w:rFonts w:ascii="Times New Roman" w:hAnsi="Times New Roman" w:cs="Times New Roman"/>
          <w:sz w:val="24"/>
          <w:szCs w:val="24"/>
        </w:rPr>
        <w:t xml:space="preserve"> </w:t>
      </w:r>
      <w:r w:rsidRPr="00A72FB3">
        <w:rPr>
          <w:rFonts w:ascii="Times New Roman" w:hAnsi="Times New Roman" w:cs="Times New Roman"/>
          <w:sz w:val="24"/>
          <w:szCs w:val="24"/>
        </w:rPr>
        <w:t>Например,</w:t>
      </w:r>
      <w:r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2FB3">
        <w:rPr>
          <w:rFonts w:ascii="Times New Roman" w:hAnsi="Times New Roman" w:cs="Times New Roman"/>
          <w:sz w:val="24"/>
          <w:szCs w:val="24"/>
        </w:rPr>
        <w:t>при использовании хлорсодержащих таблеток</w:t>
      </w:r>
      <w:r w:rsidRPr="00A72F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2FB3">
        <w:rPr>
          <w:rFonts w:ascii="Times New Roman" w:hAnsi="Times New Roman" w:cs="Times New Roman"/>
          <w:sz w:val="24"/>
          <w:szCs w:val="24"/>
        </w:rPr>
        <w:t>«Акватабс» -8,67</w:t>
      </w:r>
      <w:r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2FB3">
        <w:rPr>
          <w:rFonts w:ascii="Times New Roman" w:hAnsi="Times New Roman" w:cs="Times New Roman"/>
          <w:sz w:val="24"/>
          <w:szCs w:val="24"/>
        </w:rPr>
        <w:t xml:space="preserve">необходимо5 таблеток на 1 куб. 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(1000 л).</w:t>
      </w:r>
      <w:r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9335F" w:rsidRPr="00A72FB3">
        <w:rPr>
          <w:rFonts w:ascii="Times New Roman" w:hAnsi="Times New Roman" w:cs="Times New Roman"/>
          <w:sz w:val="24"/>
          <w:szCs w:val="24"/>
        </w:rPr>
        <w:t xml:space="preserve"> </w:t>
      </w:r>
      <w:r w:rsidRPr="00A72FB3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A72FB3">
        <w:rPr>
          <w:rFonts w:ascii="Times New Roman" w:hAnsi="Times New Roman" w:cs="Times New Roman"/>
          <w:sz w:val="24"/>
          <w:szCs w:val="24"/>
        </w:rPr>
        <w:t>иодометрического</w:t>
      </w:r>
      <w:proofErr w:type="spellEnd"/>
      <w:r w:rsidRPr="00A72FB3">
        <w:rPr>
          <w:rFonts w:ascii="Times New Roman" w:hAnsi="Times New Roman" w:cs="Times New Roman"/>
          <w:sz w:val="24"/>
          <w:szCs w:val="24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A72FB3" w:rsidRPr="009A5632" w:rsidRDefault="00A72FB3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563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A5632">
        <w:rPr>
          <w:rFonts w:ascii="Times New Roman" w:hAnsi="Times New Roman" w:cs="Times New Roman"/>
          <w:b/>
          <w:sz w:val="24"/>
          <w:szCs w:val="24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Если мероприятия по устранению ухудшения качества воды не привели к стойкому улучшению ее качества по микробиологическим показателям, вода в </w:t>
      </w:r>
      <w:r w:rsidRPr="00A72FB3">
        <w:rPr>
          <w:rFonts w:ascii="Times New Roman" w:hAnsi="Times New Roman" w:cs="Times New Roman"/>
          <w:sz w:val="24"/>
          <w:szCs w:val="24"/>
        </w:rPr>
        <w:lastRenderedPageBreak/>
        <w:t xml:space="preserve">колодце должна постоянно обеззараживаться хлорсодержащими 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препаратами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Патрон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FB3">
        <w:rPr>
          <w:rFonts w:ascii="Times New Roman" w:hAnsi="Times New Roman" w:cs="Times New Roman"/>
          <w:sz w:val="24"/>
          <w:szCs w:val="24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При уменьшении величины остаточного хлора или его исчезновения (примерно через 30 суток) патрон извлекают из колодца, освобождают от содержимого, </w:t>
      </w:r>
      <w:r w:rsidRPr="00A72FB3">
        <w:rPr>
          <w:rFonts w:ascii="Times New Roman" w:hAnsi="Times New Roman" w:cs="Times New Roman"/>
          <w:sz w:val="24"/>
          <w:szCs w:val="24"/>
        </w:rPr>
        <w:lastRenderedPageBreak/>
        <w:t>промывают и вновь заполняют дезинфицирующим препаратом.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F129BB" w:rsidRPr="00A72FB3" w:rsidRDefault="00F129BB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129BB" w:rsidRPr="00A72FB3" w:rsidSect="0029335F">
      <w:pgSz w:w="16838" w:h="11906" w:orient="landscape"/>
      <w:pgMar w:top="993" w:right="1134" w:bottom="850" w:left="1134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FB3"/>
    <w:rsid w:val="0029335F"/>
    <w:rsid w:val="002A5A8C"/>
    <w:rsid w:val="0050662C"/>
    <w:rsid w:val="00937627"/>
    <w:rsid w:val="009A5632"/>
    <w:rsid w:val="00A72FB3"/>
    <w:rsid w:val="00B03978"/>
    <w:rsid w:val="00F12366"/>
    <w:rsid w:val="00F1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2FB3"/>
  </w:style>
  <w:style w:type="paragraph" w:styleId="a4">
    <w:name w:val="No Spacing"/>
    <w:uiPriority w:val="1"/>
    <w:qFormat/>
    <w:rsid w:val="00A72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6</cp:revision>
  <dcterms:created xsi:type="dcterms:W3CDTF">2016-02-24T07:20:00Z</dcterms:created>
  <dcterms:modified xsi:type="dcterms:W3CDTF">2016-04-20T08:05:00Z</dcterms:modified>
</cp:coreProperties>
</file>