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F6" w:rsidRDefault="00B8728A">
      <w:r>
        <w:t>1.</w:t>
      </w:r>
      <w:r w:rsidRPr="00B8728A">
        <w:t>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такой услуги, не должен составлять более 15 минут.</w:t>
      </w:r>
    </w:p>
    <w:p w:rsidR="00B8728A" w:rsidRDefault="00B8728A">
      <w:r>
        <w:t>2.</w:t>
      </w:r>
      <w:r w:rsidRPr="00B8728A">
        <w:t>Прием заявления</w:t>
      </w:r>
      <w:r>
        <w:t xml:space="preserve"> </w:t>
      </w:r>
      <w:r w:rsidRPr="00B8728A">
        <w:t>Время выполнения административной процедуры - до 5 минут.</w:t>
      </w:r>
    </w:p>
    <w:p w:rsidR="00B8728A" w:rsidRDefault="00B8728A" w:rsidP="00B8728A">
      <w:r>
        <w:t>3.</w:t>
      </w:r>
      <w:r>
        <w:t>Проверка полноты и достоверности</w:t>
      </w:r>
    </w:p>
    <w:p w:rsidR="00B8728A" w:rsidRDefault="00B8728A" w:rsidP="00B8728A">
      <w:r>
        <w:t>сведений, указанных в заявлении и прилагаемых документах,</w:t>
      </w:r>
    </w:p>
    <w:p w:rsidR="00B8728A" w:rsidRDefault="00B8728A" w:rsidP="00B8728A">
      <w:r>
        <w:t>в том числе с использованием СМЭВ. Формирование</w:t>
      </w:r>
    </w:p>
    <w:p w:rsidR="00D0249C" w:rsidRDefault="00B8728A" w:rsidP="00D0249C">
      <w:r>
        <w:t>и направление межведомственного запроса</w:t>
      </w:r>
      <w:r w:rsidR="00D0249C">
        <w:t xml:space="preserve">. </w:t>
      </w:r>
      <w:r w:rsidR="00D0249C">
        <w:t>Время выполнения административной процедуры составляет:</w:t>
      </w:r>
    </w:p>
    <w:p w:rsidR="00D0249C" w:rsidRDefault="00D0249C" w:rsidP="00D0249C">
      <w:r>
        <w:t>в общем порядке - до 20 минут;</w:t>
      </w:r>
    </w:p>
    <w:p w:rsidR="00B8728A" w:rsidRDefault="00D0249C" w:rsidP="00D0249C">
      <w:r>
        <w:t>при отсутствии возможности проведения автоматизированной проверки - до 30 минут.</w:t>
      </w:r>
    </w:p>
    <w:p w:rsidR="00B8728A" w:rsidRDefault="00B8728A" w:rsidP="00B8728A">
      <w:r>
        <w:t>4.</w:t>
      </w:r>
      <w:r w:rsidR="00D0249C" w:rsidRPr="00D0249C">
        <w:t xml:space="preserve"> Осмотр транспортного средства</w:t>
      </w:r>
      <w:r w:rsidR="00D0249C">
        <w:t xml:space="preserve"> </w:t>
      </w:r>
      <w:r w:rsidR="00D0249C" w:rsidRPr="00D0249C">
        <w:t>Время выполнения административной процедуры - до 20 минут</w:t>
      </w:r>
    </w:p>
    <w:p w:rsidR="00D0249C" w:rsidRDefault="00D0249C" w:rsidP="00B8728A">
      <w:r>
        <w:t>5.</w:t>
      </w:r>
      <w:r w:rsidRPr="00D0249C">
        <w:t xml:space="preserve"> Проверка и подписание документов</w:t>
      </w:r>
      <w:r>
        <w:t xml:space="preserve"> </w:t>
      </w:r>
      <w:r w:rsidRPr="00D0249C">
        <w:t>Время выполнения административной процедуры - до 5 минут.</w:t>
      </w:r>
    </w:p>
    <w:p w:rsidR="00D0249C" w:rsidRDefault="00D0249C" w:rsidP="00D0249C">
      <w:r>
        <w:t>6.</w:t>
      </w:r>
      <w:r w:rsidRPr="00D0249C">
        <w:t xml:space="preserve"> </w:t>
      </w:r>
      <w:r>
        <w:t xml:space="preserve">Введение информации </w:t>
      </w:r>
      <w:proofErr w:type="gramStart"/>
      <w:r>
        <w:t>в</w:t>
      </w:r>
      <w:proofErr w:type="gramEnd"/>
      <w:r>
        <w:t xml:space="preserve"> автоматизированные</w:t>
      </w:r>
    </w:p>
    <w:p w:rsidR="00D0249C" w:rsidRDefault="00D0249C" w:rsidP="00D0249C">
      <w:r>
        <w:t>информационные системы</w:t>
      </w:r>
      <w:r>
        <w:t xml:space="preserve"> </w:t>
      </w:r>
      <w:r w:rsidRPr="00D0249C">
        <w:t>Время выполнения административной процедуры - до 10 минут.</w:t>
      </w:r>
    </w:p>
    <w:p w:rsidR="00D0249C" w:rsidRDefault="00D0249C" w:rsidP="00D0249C">
      <w:r>
        <w:t>7.</w:t>
      </w:r>
      <w:r w:rsidRPr="00D0249C">
        <w:t xml:space="preserve"> Оформление документов, подлежащих выдаче заявител</w:t>
      </w:r>
      <w:proofErr w:type="gramStart"/>
      <w:r w:rsidRPr="00D0249C">
        <w:t>ю</w:t>
      </w:r>
      <w:r>
        <w:t>-</w:t>
      </w:r>
      <w:proofErr w:type="gramEnd"/>
      <w:r w:rsidRPr="00D0249C">
        <w:t xml:space="preserve"> Время выполнения административной процедуры - до 10 минут.</w:t>
      </w:r>
    </w:p>
    <w:p w:rsidR="00D0249C" w:rsidRDefault="00D0249C" w:rsidP="00D0249C">
      <w:r>
        <w:t>8.</w:t>
      </w:r>
      <w:r w:rsidRPr="00D0249C">
        <w:t xml:space="preserve"> Выдача документов и государственных регистрационных знаков</w:t>
      </w:r>
      <w:r>
        <w:t xml:space="preserve"> </w:t>
      </w:r>
      <w:r w:rsidRPr="00D0249C">
        <w:t>Время выполнения административной процедуры - до 5 минут.</w:t>
      </w:r>
    </w:p>
    <w:p w:rsidR="00D0249C" w:rsidRDefault="00D0249C" w:rsidP="00D0249C">
      <w:r>
        <w:t>9.</w:t>
      </w:r>
      <w:r w:rsidRPr="00D0249C">
        <w:t xml:space="preserve"> </w:t>
      </w:r>
      <w:r>
        <w:t>Сохранение документов, послуживших</w:t>
      </w:r>
    </w:p>
    <w:p w:rsidR="00D0249C" w:rsidRDefault="00D0249C" w:rsidP="00D0249C">
      <w:r>
        <w:t>основанием для предоставления государственной услуги, прием</w:t>
      </w:r>
    </w:p>
    <w:p w:rsidR="00D0249C" w:rsidRPr="00B8728A" w:rsidRDefault="00D0249C" w:rsidP="00D0249C">
      <w:r>
        <w:t>регистрационных знаков для хранения и (или) утилизации</w:t>
      </w:r>
      <w:r>
        <w:t xml:space="preserve"> </w:t>
      </w:r>
      <w:r w:rsidRPr="00D0249C">
        <w:t>Время выполнения административной процедуры - до 5 минут.</w:t>
      </w:r>
      <w:bookmarkStart w:id="0" w:name="_GoBack"/>
      <w:bookmarkEnd w:id="0"/>
    </w:p>
    <w:sectPr w:rsidR="00D0249C" w:rsidRPr="00B8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11"/>
    <w:rsid w:val="004F0B11"/>
    <w:rsid w:val="008027F6"/>
    <w:rsid w:val="00B8728A"/>
    <w:rsid w:val="00D0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Бушманов Евгений Владимирович</dc:creator>
  <cp:keywords/>
  <dc:description/>
  <cp:lastModifiedBy>Бушманов Евгений Владимирович</cp:lastModifiedBy>
  <cp:revision>2</cp:revision>
  <dcterms:created xsi:type="dcterms:W3CDTF">2015-09-15T07:13:00Z</dcterms:created>
  <dcterms:modified xsi:type="dcterms:W3CDTF">2015-09-15T07:40:00Z</dcterms:modified>
</cp:coreProperties>
</file>