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У В Е Д О М Л Е Н И Е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 по проекту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муниципального нормативного правового акта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Никольского муниципального района,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затрагивающего вопросы осуществления</w:t>
      </w:r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EA6">
        <w:rPr>
          <w:rFonts w:ascii="Times New Roman" w:hAnsi="Times New Roman" w:cs="Times New Roman"/>
          <w:b/>
          <w:sz w:val="24"/>
          <w:szCs w:val="24"/>
        </w:rPr>
        <w:t>предпринимательской и инвестиционной деятельности</w:t>
      </w:r>
    </w:p>
    <w:p w:rsidR="00125592" w:rsidRPr="000D0EA6" w:rsidRDefault="00125592" w:rsidP="00125592">
      <w:pPr>
        <w:pStyle w:val="ConsPlusNonformat"/>
        <w:suppressAutoHyphens/>
        <w:rPr>
          <w:rFonts w:ascii="Times New Roman" w:hAnsi="Times New Roman" w:cs="Times New Roman"/>
          <w:b/>
          <w:sz w:val="24"/>
          <w:szCs w:val="24"/>
        </w:rPr>
      </w:pPr>
    </w:p>
    <w:p w:rsidR="00125592" w:rsidRPr="00A03DD8" w:rsidRDefault="00A03DD8" w:rsidP="00A03DD8">
      <w:pPr>
        <w:jc w:val="both"/>
      </w:pPr>
      <w:r w:rsidRPr="00A03DD8">
        <w:rPr>
          <w:sz w:val="28"/>
          <w:szCs w:val="28"/>
        </w:rPr>
        <w:t xml:space="preserve">              </w:t>
      </w:r>
      <w:proofErr w:type="gramStart"/>
      <w:r w:rsidR="00125592" w:rsidRPr="00A03DD8">
        <w:t>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Никольского муниципального района, затрагивающих вопросы осуществления предпринимательской и инвестиционной деятельности, отдел экономического анализа и планирования социального развития администрации Никольского муниципального района уведомляет о проведении публичных консультаций в целях оценки регулирующего воздействия проекта муниципального нормативного правового акта Никольского муниципального района «</w:t>
      </w:r>
      <w:r w:rsidRPr="00A03DD8">
        <w:t>«О внесении</w:t>
      </w:r>
      <w:proofErr w:type="gramEnd"/>
      <w:r w:rsidRPr="00A03DD8">
        <w:t xml:space="preserve"> изменений в постановление администрации Никольского муниципального района  от 16.06.2015 года №</w:t>
      </w:r>
      <w:r w:rsidR="00F52CF3">
        <w:t xml:space="preserve"> </w:t>
      </w:r>
      <w:r w:rsidRPr="00A03DD8">
        <w:t>461 «Об утверждении схемы размещения нестационарных торговых объектов»</w:t>
      </w:r>
      <w:r w:rsidR="00125592" w:rsidRPr="00A03DD8">
        <w:t xml:space="preserve"> (далее - проект).</w:t>
      </w:r>
    </w:p>
    <w:p w:rsidR="00125592" w:rsidRPr="00A03DD8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</w:rPr>
        <w:t xml:space="preserve"> </w:t>
      </w:r>
      <w:r w:rsidRPr="000D0EA6">
        <w:rPr>
          <w:rFonts w:ascii="Times New Roman" w:hAnsi="Times New Roman" w:cs="Times New Roman"/>
          <w:sz w:val="24"/>
          <w:szCs w:val="24"/>
        </w:rPr>
        <w:t>Обоснование необходимости подготовки проекта:</w:t>
      </w:r>
      <w:r w:rsidRPr="001255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3DD8" w:rsidRPr="00A03DD8">
        <w:rPr>
          <w:rFonts w:ascii="Times New Roman" w:hAnsi="Times New Roman" w:cs="Times New Roman"/>
          <w:sz w:val="24"/>
          <w:szCs w:val="24"/>
        </w:rPr>
        <w:t>На основании Федерального закона от 28.12.2009 № 381-ФЗ "Об основах государственного регулирования торговой деятельности в Российской Федерации", Устава Никольского муниципального района, в соответствии с Порядком разработки и утверждения органами местного самоуправления муниципальных образований области схемы размещения нестационарных торговых объектов на территории области, утверждённым  приказом Департамента экономического развития Вологодской области от 21 марта 2014 года № 74-О</w:t>
      </w:r>
      <w:r w:rsidRPr="00A03D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Описание проблемы, на решение которой направлен предлагаемый способ регулирования: </w:t>
      </w:r>
      <w:r w:rsidR="00281CC9" w:rsidRPr="00D53052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D53052" w:rsidRPr="00D53052">
        <w:rPr>
          <w:rFonts w:ascii="Times New Roman" w:hAnsi="Times New Roman" w:cs="Times New Roman"/>
          <w:sz w:val="24"/>
          <w:szCs w:val="24"/>
        </w:rPr>
        <w:t xml:space="preserve">мест </w:t>
      </w:r>
      <w:r w:rsidR="00A03DD8" w:rsidRPr="00D53052">
        <w:rPr>
          <w:rFonts w:ascii="Times New Roman" w:hAnsi="Times New Roman" w:cs="Times New Roman"/>
          <w:sz w:val="24"/>
          <w:szCs w:val="24"/>
        </w:rPr>
        <w:t>размещения нестационарных торговых</w:t>
      </w:r>
      <w:r w:rsidR="00D53052" w:rsidRPr="00D53052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0D0EA6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консультаций: с </w:t>
      </w:r>
      <w:r w:rsidR="00D530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305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0D0EA6">
        <w:rPr>
          <w:rFonts w:ascii="Times New Roman" w:hAnsi="Times New Roman" w:cs="Times New Roman"/>
          <w:sz w:val="24"/>
          <w:szCs w:val="24"/>
        </w:rPr>
        <w:t xml:space="preserve"> по </w:t>
      </w:r>
      <w:r w:rsidR="00D53052">
        <w:rPr>
          <w:rFonts w:ascii="Times New Roman" w:hAnsi="Times New Roman" w:cs="Times New Roman"/>
          <w:sz w:val="24"/>
          <w:szCs w:val="24"/>
        </w:rPr>
        <w:t>1</w:t>
      </w:r>
      <w:r w:rsidR="00A90996">
        <w:rPr>
          <w:rFonts w:ascii="Times New Roman" w:hAnsi="Times New Roman" w:cs="Times New Roman"/>
          <w:sz w:val="24"/>
          <w:szCs w:val="24"/>
        </w:rPr>
        <w:t xml:space="preserve">8 </w:t>
      </w:r>
      <w:r w:rsidR="00D5305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2017 г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Предложения и (или) замечания не рассматриваются в случае направления их после указанного срока.</w:t>
      </w:r>
    </w:p>
    <w:p w:rsidR="00125592" w:rsidRPr="00410FD7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Способ направления ответов: </w:t>
      </w:r>
      <w:r>
        <w:rPr>
          <w:rFonts w:ascii="Times New Roman" w:hAnsi="Times New Roman" w:cs="Times New Roman"/>
          <w:sz w:val="24"/>
          <w:szCs w:val="24"/>
        </w:rPr>
        <w:t xml:space="preserve">в электронном виде на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nik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econom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10FD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10FD7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Прилагаемые к уведомлению документы: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проект;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заключение по результатам проведения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экспертизы проекта.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Контактное лицо разработчика проекта (уполномоченного органа) (Ф.И.О., должность, телефон): </w:t>
      </w:r>
      <w:proofErr w:type="spellStart"/>
      <w:r>
        <w:rPr>
          <w:rFonts w:ascii="Times New Roman" w:hAnsi="Times New Roman" w:cs="Times New Roman"/>
          <w:sz w:val="24"/>
          <w:szCs w:val="24"/>
        </w:rPr>
        <w:t>Юденко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Валентина Сергеевна, заведующей отделом экономического анализа и планирования социального развития администрации Никольского муниципального района, тел.:(81754) 2-15-60 </w:t>
      </w:r>
      <w:r w:rsidRPr="00072B7D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Краткий комментарий к проекту: </w:t>
      </w:r>
      <w:r w:rsidR="00281CC9">
        <w:rPr>
          <w:rFonts w:ascii="Times New Roman" w:hAnsi="Times New Roman" w:cs="Times New Roman"/>
          <w:sz w:val="24"/>
          <w:szCs w:val="24"/>
        </w:rPr>
        <w:t>внесены изменения в соответствии</w:t>
      </w:r>
      <w:r w:rsidR="00D53052">
        <w:rPr>
          <w:rFonts w:ascii="Times New Roman" w:hAnsi="Times New Roman" w:cs="Times New Roman"/>
          <w:sz w:val="24"/>
          <w:szCs w:val="24"/>
        </w:rPr>
        <w:t xml:space="preserve"> с письмом администрации </w:t>
      </w:r>
      <w:proofErr w:type="spellStart"/>
      <w:r w:rsidR="00D53052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D53052">
        <w:rPr>
          <w:rFonts w:ascii="Times New Roman" w:hAnsi="Times New Roman" w:cs="Times New Roman"/>
          <w:sz w:val="24"/>
          <w:szCs w:val="24"/>
        </w:rPr>
        <w:t xml:space="preserve"> сельского поселения от 03.04.2017 года № 212 о дополнении</w:t>
      </w:r>
      <w:r w:rsidR="00325B92">
        <w:rPr>
          <w:rFonts w:ascii="Times New Roman" w:hAnsi="Times New Roman" w:cs="Times New Roman"/>
          <w:sz w:val="24"/>
          <w:szCs w:val="24"/>
        </w:rPr>
        <w:t xml:space="preserve"> </w:t>
      </w:r>
      <w:r w:rsidR="00D53052">
        <w:rPr>
          <w:rFonts w:ascii="Times New Roman" w:hAnsi="Times New Roman" w:cs="Times New Roman"/>
          <w:sz w:val="24"/>
          <w:szCs w:val="24"/>
        </w:rPr>
        <w:t xml:space="preserve"> </w:t>
      </w:r>
      <w:r w:rsidR="00325B92" w:rsidRPr="00D53052">
        <w:rPr>
          <w:rFonts w:ascii="Times New Roman" w:hAnsi="Times New Roman" w:cs="Times New Roman"/>
          <w:sz w:val="24"/>
          <w:szCs w:val="24"/>
        </w:rPr>
        <w:t>мест размещения нестационарных торговых объектов</w:t>
      </w:r>
      <w:r w:rsidR="00325B92">
        <w:rPr>
          <w:rFonts w:ascii="Times New Roman" w:hAnsi="Times New Roman" w:cs="Times New Roman"/>
          <w:sz w:val="24"/>
          <w:szCs w:val="24"/>
        </w:rPr>
        <w:t xml:space="preserve"> в д. Верхний </w:t>
      </w:r>
      <w:proofErr w:type="spellStart"/>
      <w:r w:rsidR="00325B92">
        <w:rPr>
          <w:rFonts w:ascii="Times New Roman" w:hAnsi="Times New Roman" w:cs="Times New Roman"/>
          <w:sz w:val="24"/>
          <w:szCs w:val="24"/>
        </w:rPr>
        <w:t>Рыстюг</w:t>
      </w:r>
      <w:proofErr w:type="spellEnd"/>
      <w:r w:rsidR="00325B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B92">
        <w:rPr>
          <w:rFonts w:ascii="Times New Roman" w:hAnsi="Times New Roman" w:cs="Times New Roman"/>
          <w:sz w:val="24"/>
          <w:szCs w:val="24"/>
        </w:rPr>
        <w:t>Краснополянского</w:t>
      </w:r>
      <w:proofErr w:type="spellEnd"/>
      <w:r w:rsidR="00325B9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81CC9">
        <w:rPr>
          <w:rFonts w:ascii="Times New Roman" w:hAnsi="Times New Roman" w:cs="Times New Roman"/>
          <w:sz w:val="24"/>
          <w:szCs w:val="24"/>
        </w:rPr>
        <w:t>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Пожалуйста, заполните и направьте данную форму в соответствии с указанными выше способами.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По Вашему желанию 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>укажите о себе</w:t>
      </w:r>
      <w:proofErr w:type="gramEnd"/>
      <w:r w:rsidRPr="000D0EA6">
        <w:rPr>
          <w:rFonts w:ascii="Times New Roman" w:hAnsi="Times New Roman" w:cs="Times New Roman"/>
          <w:sz w:val="24"/>
          <w:szCs w:val="24"/>
        </w:rPr>
        <w:t xml:space="preserve"> следующую контактную информацию: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Наименование организации (индивидуального предпринимателя) либо Ф.И.О.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физического лица: ___________________________________________________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Сфера деятельности: _________________________________________________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lastRenderedPageBreak/>
        <w:t>Номер контактного телефона: _________________________________________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Адрес электронной почты (при наличии): _______________________________</w:t>
      </w:r>
      <w:proofErr w:type="gramStart"/>
      <w:r w:rsidRPr="000D0EA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25592" w:rsidRPr="000D0EA6" w:rsidRDefault="00125592" w:rsidP="00125592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По Вашему желанию ответьте на следующие вопросы: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1. Считаете ли вы необходимым и обоснованным принятие проекта? _____________</w:t>
      </w:r>
    </w:p>
    <w:p w:rsidR="00281CC9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2. Достигает ли, на Ваш взгляд, данное нормативное регулирование тех целей, на которое оно направлено? 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 xml:space="preserve"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 по Вашему мнению, были бы менее </w:t>
      </w:r>
      <w:proofErr w:type="spellStart"/>
      <w:r w:rsidRPr="000D0EA6">
        <w:rPr>
          <w:rFonts w:ascii="Times New Roman" w:hAnsi="Times New Roman" w:cs="Times New Roman"/>
          <w:sz w:val="24"/>
          <w:szCs w:val="24"/>
        </w:rPr>
        <w:t>затратны</w:t>
      </w:r>
      <w:proofErr w:type="spellEnd"/>
      <w:r w:rsidRPr="000D0EA6">
        <w:rPr>
          <w:rFonts w:ascii="Times New Roman" w:hAnsi="Times New Roman" w:cs="Times New Roman"/>
          <w:sz w:val="24"/>
          <w:szCs w:val="24"/>
        </w:rPr>
        <w:t xml:space="preserve"> и/или более эффективны? 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5. Возможны ли полезные эффекты в случае принятия проекта? 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6. Возможны ли негативные эффекты в связи с принятием проекта? 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7. Содержит ли проект избыточные требования по подготовке и (или) предоставлению документов, сведений, информации? 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 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Какие из них Вы считаете избыточными и почему? 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 ______________________________________________________________________________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10. Требуется ли переходный период для вступления в силу предлагаемого проекта (если да, какова его продолжительность), какие ограничения по срокам введения нового нормативного регулирования необходимо учесть?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11. Считаете ли Вы, что нормы, устанавливаемые в представленной редакции проекта, недостаточно обоснованы? Укажите такие нормы. 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12. Считаете ли Вы нормы проекта ясными и понятными? 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13.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proofErr w:type="gramStart"/>
      <w:r w:rsidRPr="000D0EA6">
        <w:rPr>
          <w:rFonts w:ascii="Times New Roman" w:hAnsi="Times New Roman" w:cs="Times New Roman"/>
        </w:rPr>
        <w:t xml:space="preserve">(указываются иные вопросы, определяемые разработчиком проекта, </w:t>
      </w:r>
      <w:proofErr w:type="gramEnd"/>
    </w:p>
    <w:p w:rsidR="00125592" w:rsidRPr="000D0EA6" w:rsidRDefault="00125592" w:rsidP="00125592">
      <w:pPr>
        <w:pStyle w:val="ConsPlusNonformat"/>
        <w:suppressAutoHyphens/>
        <w:ind w:firstLine="709"/>
        <w:jc w:val="center"/>
        <w:rPr>
          <w:rFonts w:ascii="Times New Roman" w:hAnsi="Times New Roman" w:cs="Times New Roman"/>
        </w:rPr>
      </w:pPr>
      <w:r w:rsidRPr="000D0EA6">
        <w:rPr>
          <w:rFonts w:ascii="Times New Roman" w:hAnsi="Times New Roman" w:cs="Times New Roman"/>
        </w:rPr>
        <w:t>с учётом предмета регулирования проекта (при необходимости)</w:t>
      </w:r>
    </w:p>
    <w:p w:rsidR="00125592" w:rsidRPr="000D0EA6" w:rsidRDefault="00125592" w:rsidP="00125592">
      <w:pPr>
        <w:pStyle w:val="ConsPlusNonformat"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0EA6">
        <w:rPr>
          <w:rFonts w:ascii="Times New Roman" w:hAnsi="Times New Roman" w:cs="Times New Roman"/>
          <w:sz w:val="24"/>
          <w:szCs w:val="24"/>
        </w:rPr>
        <w:t>14. Иные предложения и замечания по проекту _______________________________.</w:t>
      </w: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bookmarkStart w:id="0" w:name="Par236"/>
      <w:bookmarkEnd w:id="0"/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125592" w:rsidRPr="00A17087" w:rsidRDefault="00125592" w:rsidP="00125592">
      <w:pPr>
        <w:widowControl w:val="0"/>
        <w:suppressAutoHyphens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96049C" w:rsidRDefault="0096049C"/>
    <w:sectPr w:rsidR="0096049C" w:rsidSect="0068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592"/>
    <w:rsid w:val="00125592"/>
    <w:rsid w:val="00281CC9"/>
    <w:rsid w:val="00325B92"/>
    <w:rsid w:val="0041687B"/>
    <w:rsid w:val="006822AF"/>
    <w:rsid w:val="00722D6D"/>
    <w:rsid w:val="00792722"/>
    <w:rsid w:val="0096049C"/>
    <w:rsid w:val="00A03DD8"/>
    <w:rsid w:val="00A90996"/>
    <w:rsid w:val="00AB4336"/>
    <w:rsid w:val="00B21F6F"/>
    <w:rsid w:val="00CC6234"/>
    <w:rsid w:val="00D20386"/>
    <w:rsid w:val="00D53052"/>
    <w:rsid w:val="00F5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386"/>
    <w:pPr>
      <w:keepNext/>
      <w:outlineLvl w:val="0"/>
    </w:pPr>
    <w:rPr>
      <w:shadow/>
      <w:szCs w:val="20"/>
    </w:rPr>
  </w:style>
  <w:style w:type="paragraph" w:styleId="3">
    <w:name w:val="heading 3"/>
    <w:basedOn w:val="a"/>
    <w:next w:val="a"/>
    <w:link w:val="30"/>
    <w:qFormat/>
    <w:rsid w:val="00D203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2038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386"/>
    <w:rPr>
      <w:rFonts w:ascii="Times New Roman" w:eastAsia="Times New Roman" w:hAnsi="Times New Roman" w:cs="Times New Roman"/>
      <w:shadow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203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D20386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D20386"/>
    <w:pPr>
      <w:jc w:val="both"/>
    </w:pPr>
    <w:rPr>
      <w:szCs w:val="20"/>
    </w:rPr>
  </w:style>
  <w:style w:type="character" w:customStyle="1" w:styleId="a4">
    <w:name w:val="Подзаголовок Знак"/>
    <w:basedOn w:val="a0"/>
    <w:link w:val="a3"/>
    <w:rsid w:val="00D203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203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D20386"/>
    <w:pPr>
      <w:widowControl w:val="0"/>
      <w:ind w:left="720"/>
      <w:contextualSpacing/>
    </w:pPr>
    <w:rPr>
      <w:rFonts w:ascii="Tahoma" w:hAnsi="Tahoma" w:cs="Tahoma"/>
      <w:color w:val="000000"/>
    </w:rPr>
  </w:style>
  <w:style w:type="paragraph" w:customStyle="1" w:styleId="ConsPlusNonformat">
    <w:name w:val="ConsPlusNonformat"/>
    <w:uiPriority w:val="99"/>
    <w:rsid w:val="001255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rsid w:val="00A03DD8"/>
    <w:pPr>
      <w:tabs>
        <w:tab w:val="left" w:pos="9712"/>
      </w:tabs>
      <w:suppressAutoHyphens/>
    </w:pPr>
    <w:rPr>
      <w:w w:val="90"/>
      <w:sz w:val="18"/>
      <w:lang w:eastAsia="ar-SA"/>
    </w:rPr>
  </w:style>
  <w:style w:type="character" w:customStyle="1" w:styleId="a8">
    <w:name w:val="Основной текст Знак"/>
    <w:basedOn w:val="a0"/>
    <w:link w:val="a7"/>
    <w:rsid w:val="00A03DD8"/>
    <w:rPr>
      <w:rFonts w:ascii="Times New Roman" w:eastAsia="Times New Roman" w:hAnsi="Times New Roman" w:cs="Times New Roman"/>
      <w:w w:val="90"/>
      <w:sz w:val="1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2017-03-22T05:42:00Z</dcterms:created>
  <dcterms:modified xsi:type="dcterms:W3CDTF">2017-04-04T08:10:00Z</dcterms:modified>
</cp:coreProperties>
</file>