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3" w:rsidRPr="00D356F3" w:rsidRDefault="00D356F3" w:rsidP="00D356F3">
      <w:pPr>
        <w:widowControl/>
        <w:spacing w:after="240"/>
        <w:jc w:val="center"/>
        <w:rPr>
          <w:rFonts w:ascii="Times New Roman" w:eastAsia="Times New Roman" w:hAnsi="Times New Roman" w:cs="Times New Roman"/>
        </w:rPr>
      </w:pPr>
      <w:r w:rsidRPr="00D356F3">
        <w:rPr>
          <w:rFonts w:ascii="Times New Roman" w:eastAsia="Times New Roman" w:hAnsi="Times New Roman" w:cs="Times New Roman"/>
          <w:b/>
          <w:bCs/>
        </w:rPr>
        <w:t>Сообщение о подготовке плана проведения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на 201</w:t>
      </w:r>
      <w:r w:rsidR="007B6282">
        <w:rPr>
          <w:rFonts w:ascii="Times New Roman" w:eastAsia="Times New Roman" w:hAnsi="Times New Roman" w:cs="Times New Roman"/>
          <w:b/>
          <w:bCs/>
        </w:rPr>
        <w:t>7</w:t>
      </w:r>
      <w:r w:rsidRPr="00D356F3">
        <w:rPr>
          <w:rFonts w:ascii="Times New Roman" w:eastAsia="Times New Roman" w:hAnsi="Times New Roman" w:cs="Times New Roman"/>
          <w:b/>
          <w:bCs/>
        </w:rPr>
        <w:t xml:space="preserve"> год</w:t>
      </w:r>
    </w:p>
    <w:p w:rsidR="00D356F3" w:rsidRPr="00D356F3" w:rsidRDefault="00A67351" w:rsidP="00A67351">
      <w:pPr>
        <w:widowControl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D356F3" w:rsidRPr="00A67351">
        <w:rPr>
          <w:rFonts w:ascii="Times New Roman" w:eastAsia="Times New Roman" w:hAnsi="Times New Roman" w:cs="Times New Roman"/>
        </w:rPr>
        <w:t xml:space="preserve">Отдел экономического анализа  и планирования социального развития администрации Никольского муниципального района </w:t>
      </w:r>
      <w:r w:rsidR="00D356F3" w:rsidRPr="00D356F3">
        <w:rPr>
          <w:rFonts w:ascii="Times New Roman" w:eastAsia="Times New Roman" w:hAnsi="Times New Roman" w:cs="Times New Roman"/>
        </w:rPr>
        <w:t xml:space="preserve"> (далее –</w:t>
      </w:r>
      <w:r>
        <w:rPr>
          <w:rFonts w:ascii="Times New Roman" w:eastAsia="Times New Roman" w:hAnsi="Times New Roman" w:cs="Times New Roman"/>
        </w:rPr>
        <w:t xml:space="preserve"> </w:t>
      </w:r>
      <w:r w:rsidR="00D356F3" w:rsidRPr="00A67351">
        <w:rPr>
          <w:rFonts w:ascii="Times New Roman" w:eastAsia="Times New Roman" w:hAnsi="Times New Roman" w:cs="Times New Roman"/>
        </w:rPr>
        <w:t>Отдел</w:t>
      </w:r>
      <w:proofErr w:type="gramStart"/>
      <w:r w:rsidR="00D356F3" w:rsidRPr="00A67351">
        <w:rPr>
          <w:rFonts w:ascii="Times New Roman" w:eastAsia="Times New Roman" w:hAnsi="Times New Roman" w:cs="Times New Roman"/>
        </w:rPr>
        <w:t xml:space="preserve"> </w:t>
      </w:r>
      <w:r w:rsidR="00D356F3" w:rsidRPr="00D356F3">
        <w:rPr>
          <w:rFonts w:ascii="Times New Roman" w:eastAsia="Times New Roman" w:hAnsi="Times New Roman" w:cs="Times New Roman"/>
        </w:rPr>
        <w:t>)</w:t>
      </w:r>
      <w:proofErr w:type="gramEnd"/>
      <w:r w:rsidR="00D356F3" w:rsidRPr="00D356F3">
        <w:rPr>
          <w:rFonts w:ascii="Times New Roman" w:eastAsia="Times New Roman" w:hAnsi="Times New Roman" w:cs="Times New Roman"/>
        </w:rPr>
        <w:t xml:space="preserve"> в соответствии с </w:t>
      </w:r>
      <w:r w:rsidR="00D356F3" w:rsidRPr="00A67351">
        <w:rPr>
          <w:rFonts w:ascii="Times New Roman" w:eastAsia="Times New Roman" w:hAnsi="Times New Roman" w:cs="Times New Roman"/>
        </w:rPr>
        <w:t xml:space="preserve">постановлением администрации Никольского муниципального района от 22.12.2015 года №925 «Об утверждении </w:t>
      </w:r>
      <w:r w:rsidR="00D356F3" w:rsidRPr="00D356F3">
        <w:rPr>
          <w:rFonts w:ascii="Times New Roman" w:eastAsia="Times New Roman" w:hAnsi="Times New Roman" w:cs="Times New Roman"/>
        </w:rPr>
        <w:t>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356F3" w:rsidRPr="00A67351">
        <w:rPr>
          <w:rFonts w:ascii="Times New Roman" w:eastAsia="Times New Roman" w:hAnsi="Times New Roman" w:cs="Times New Roman"/>
        </w:rPr>
        <w:t xml:space="preserve"> Никольского</w:t>
      </w:r>
      <w:r>
        <w:rPr>
          <w:rFonts w:ascii="Times New Roman" w:eastAsia="Times New Roman" w:hAnsi="Times New Roman" w:cs="Times New Roman"/>
        </w:rPr>
        <w:t xml:space="preserve"> муниципального района</w:t>
      </w:r>
      <w:r w:rsidR="00D356F3" w:rsidRPr="00D356F3">
        <w:rPr>
          <w:rFonts w:ascii="Times New Roman" w:eastAsia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  <w:r w:rsidR="00D356F3" w:rsidRPr="00A67351">
        <w:rPr>
          <w:rFonts w:ascii="Times New Roman" w:eastAsia="Times New Roman" w:hAnsi="Times New Roman" w:cs="Times New Roman"/>
        </w:rPr>
        <w:t>»</w:t>
      </w:r>
      <w:r w:rsidR="00D356F3" w:rsidRPr="00D356F3">
        <w:rPr>
          <w:rFonts w:ascii="Times New Roman" w:eastAsia="Times New Roman" w:hAnsi="Times New Roman" w:cs="Times New Roman"/>
        </w:rPr>
        <w:t xml:space="preserve">, сообщает о подготовке плана проведения экспертизы муниципальных </w:t>
      </w:r>
      <w:proofErr w:type="gramStart"/>
      <w:r w:rsidR="00D356F3" w:rsidRPr="00D356F3">
        <w:rPr>
          <w:rFonts w:ascii="Times New Roman" w:eastAsia="Times New Roman" w:hAnsi="Times New Roman" w:cs="Times New Roman"/>
        </w:rPr>
        <w:t xml:space="preserve">нормативных правовых актов </w:t>
      </w:r>
      <w:r w:rsidR="00D356F3" w:rsidRPr="00A67351">
        <w:rPr>
          <w:rFonts w:ascii="Times New Roman" w:eastAsia="Times New Roman" w:hAnsi="Times New Roman" w:cs="Times New Roman"/>
        </w:rPr>
        <w:t xml:space="preserve">Никольского </w:t>
      </w:r>
      <w:r w:rsidR="00D356F3" w:rsidRPr="00D356F3">
        <w:rPr>
          <w:rFonts w:ascii="Times New Roman" w:eastAsia="Times New Roman" w:hAnsi="Times New Roman" w:cs="Times New Roman"/>
        </w:rPr>
        <w:t>муниципального</w:t>
      </w:r>
      <w:r w:rsidR="00D356F3" w:rsidRPr="00A67351">
        <w:rPr>
          <w:rFonts w:ascii="Times New Roman" w:eastAsia="Times New Roman" w:hAnsi="Times New Roman" w:cs="Times New Roman"/>
        </w:rPr>
        <w:t xml:space="preserve"> района</w:t>
      </w:r>
      <w:r w:rsidR="00D356F3" w:rsidRPr="00D356F3">
        <w:rPr>
          <w:rFonts w:ascii="Times New Roman" w:eastAsia="Times New Roman" w:hAnsi="Times New Roman" w:cs="Times New Roman"/>
        </w:rPr>
        <w:t>, затрагивающих вопросы осуществления предпринимательской и инве</w:t>
      </w:r>
      <w:r w:rsidR="00A56DEF">
        <w:rPr>
          <w:rFonts w:ascii="Times New Roman" w:eastAsia="Times New Roman" w:hAnsi="Times New Roman" w:cs="Times New Roman"/>
        </w:rPr>
        <w:t>стиционной деятельности, на 2017</w:t>
      </w:r>
      <w:r w:rsidR="00D356F3" w:rsidRPr="00D356F3">
        <w:rPr>
          <w:rFonts w:ascii="Times New Roman" w:eastAsia="Times New Roman" w:hAnsi="Times New Roman" w:cs="Times New Roman"/>
        </w:rPr>
        <w:t xml:space="preserve"> год (далее – Правовые акты) и предлагает субъектам предпринимательской и инвестиционной деятельности, а также организациям, представляющим интересы субъектов предпринимательской и инвестиционной деятельности, представить в </w:t>
      </w:r>
      <w:r w:rsidR="00D356F3" w:rsidRPr="00A67351">
        <w:rPr>
          <w:rFonts w:ascii="Times New Roman" w:eastAsia="Times New Roman" w:hAnsi="Times New Roman" w:cs="Times New Roman"/>
        </w:rPr>
        <w:t xml:space="preserve">Отдел </w:t>
      </w:r>
      <w:r w:rsidR="00D356F3" w:rsidRPr="00D356F3">
        <w:rPr>
          <w:rFonts w:ascii="Times New Roman" w:eastAsia="Times New Roman" w:hAnsi="Times New Roman" w:cs="Times New Roman"/>
        </w:rPr>
        <w:t>не позднее 1 ноября 201</w:t>
      </w:r>
      <w:r w:rsidR="00C37DC0">
        <w:rPr>
          <w:rFonts w:ascii="Times New Roman" w:eastAsia="Times New Roman" w:hAnsi="Times New Roman" w:cs="Times New Roman"/>
        </w:rPr>
        <w:t>6</w:t>
      </w:r>
      <w:r w:rsidR="00D356F3" w:rsidRPr="00D356F3">
        <w:rPr>
          <w:rFonts w:ascii="Times New Roman" w:eastAsia="Times New Roman" w:hAnsi="Times New Roman" w:cs="Times New Roman"/>
        </w:rPr>
        <w:t xml:space="preserve"> года предложения о необходимости проведения экспертизы Правовых актов с указанием сведений, что положения Правовых актов могут</w:t>
      </w:r>
      <w:proofErr w:type="gramEnd"/>
      <w:r w:rsidR="00D356F3" w:rsidRPr="00D356F3">
        <w:rPr>
          <w:rFonts w:ascii="Times New Roman" w:eastAsia="Times New Roman" w:hAnsi="Times New Roman" w:cs="Times New Roman"/>
        </w:rPr>
        <w:t xml:space="preserve"> создавать условия, необоснованно затрудняющие осуществление предпринимательской и инвестиционной деятельности.</w:t>
      </w:r>
    </w:p>
    <w:p w:rsidR="00D356F3" w:rsidRPr="00D356F3" w:rsidRDefault="00D356F3" w:rsidP="00D356F3">
      <w:pPr>
        <w:widowControl/>
        <w:spacing w:after="240"/>
        <w:rPr>
          <w:rFonts w:ascii="Times New Roman" w:eastAsia="Times New Roman" w:hAnsi="Times New Roman" w:cs="Times New Roman"/>
        </w:rPr>
      </w:pPr>
      <w:r w:rsidRPr="00D356F3">
        <w:rPr>
          <w:rFonts w:ascii="Times New Roman" w:eastAsia="Times New Roman" w:hAnsi="Times New Roman" w:cs="Times New Roman"/>
        </w:rPr>
        <w:t>Предложения принимаются с пометкой «Для формирования плана экспертизы»:</w:t>
      </w:r>
    </w:p>
    <w:p w:rsidR="00A67351" w:rsidRPr="00A67351" w:rsidRDefault="00D356F3" w:rsidP="00D356F3">
      <w:pPr>
        <w:widowControl/>
        <w:numPr>
          <w:ilvl w:val="0"/>
          <w:numId w:val="1"/>
        </w:numPr>
        <w:ind w:left="480" w:right="240"/>
        <w:rPr>
          <w:rFonts w:ascii="Times New Roman" w:eastAsia="Times New Roman" w:hAnsi="Times New Roman" w:cs="Times New Roman"/>
        </w:rPr>
      </w:pPr>
      <w:r w:rsidRPr="00D356F3">
        <w:rPr>
          <w:rFonts w:ascii="Times New Roman" w:eastAsia="Times New Roman" w:hAnsi="Times New Roman" w:cs="Times New Roman"/>
        </w:rPr>
        <w:t>по адресу: 16</w:t>
      </w:r>
      <w:r w:rsidR="00A67351" w:rsidRPr="00A67351">
        <w:rPr>
          <w:rFonts w:ascii="Times New Roman" w:eastAsia="Times New Roman" w:hAnsi="Times New Roman" w:cs="Times New Roman"/>
        </w:rPr>
        <w:t>1440</w:t>
      </w:r>
      <w:r w:rsidRPr="00D356F3">
        <w:rPr>
          <w:rFonts w:ascii="Times New Roman" w:eastAsia="Times New Roman" w:hAnsi="Times New Roman" w:cs="Times New Roman"/>
        </w:rPr>
        <w:t>, г</w:t>
      </w:r>
      <w:proofErr w:type="gramStart"/>
      <w:r w:rsidRPr="00D356F3">
        <w:rPr>
          <w:rFonts w:ascii="Times New Roman" w:eastAsia="Times New Roman" w:hAnsi="Times New Roman" w:cs="Times New Roman"/>
        </w:rPr>
        <w:t>.</w:t>
      </w:r>
      <w:r w:rsidR="00A67351" w:rsidRPr="00A67351">
        <w:rPr>
          <w:rFonts w:ascii="Times New Roman" w:eastAsia="Times New Roman" w:hAnsi="Times New Roman" w:cs="Times New Roman"/>
        </w:rPr>
        <w:t>Н</w:t>
      </w:r>
      <w:proofErr w:type="gramEnd"/>
      <w:r w:rsidR="00A67351" w:rsidRPr="00A67351">
        <w:rPr>
          <w:rFonts w:ascii="Times New Roman" w:eastAsia="Times New Roman" w:hAnsi="Times New Roman" w:cs="Times New Roman"/>
        </w:rPr>
        <w:t>икольск</w:t>
      </w:r>
      <w:r w:rsidRPr="00D356F3">
        <w:rPr>
          <w:rFonts w:ascii="Times New Roman" w:eastAsia="Times New Roman" w:hAnsi="Times New Roman" w:cs="Times New Roman"/>
        </w:rPr>
        <w:t>, ул.</w:t>
      </w:r>
      <w:r w:rsidR="00A67351" w:rsidRPr="00A67351">
        <w:rPr>
          <w:rFonts w:ascii="Times New Roman" w:eastAsia="Times New Roman" w:hAnsi="Times New Roman" w:cs="Times New Roman"/>
        </w:rPr>
        <w:t>25-Октября</w:t>
      </w:r>
      <w:r w:rsidRPr="00D356F3">
        <w:rPr>
          <w:rFonts w:ascii="Times New Roman" w:eastAsia="Times New Roman" w:hAnsi="Times New Roman" w:cs="Times New Roman"/>
        </w:rPr>
        <w:t xml:space="preserve">, </w:t>
      </w:r>
      <w:r w:rsidR="00A67351" w:rsidRPr="00A67351">
        <w:rPr>
          <w:rFonts w:ascii="Times New Roman" w:eastAsia="Times New Roman" w:hAnsi="Times New Roman" w:cs="Times New Roman"/>
        </w:rPr>
        <w:t>Отдел экономического анализа  и планирования социального развития администрации Никольского муниципального района ;</w:t>
      </w:r>
    </w:p>
    <w:p w:rsidR="00D356F3" w:rsidRPr="00D356F3" w:rsidRDefault="00D356F3" w:rsidP="00D356F3">
      <w:pPr>
        <w:widowControl/>
        <w:numPr>
          <w:ilvl w:val="0"/>
          <w:numId w:val="1"/>
        </w:numPr>
        <w:ind w:left="480" w:right="240"/>
        <w:rPr>
          <w:rFonts w:ascii="Times New Roman" w:eastAsia="Times New Roman" w:hAnsi="Times New Roman" w:cs="Times New Roman"/>
        </w:rPr>
      </w:pPr>
      <w:r w:rsidRPr="00D356F3">
        <w:rPr>
          <w:rFonts w:ascii="Times New Roman" w:eastAsia="Times New Roman" w:hAnsi="Times New Roman" w:cs="Times New Roman"/>
        </w:rPr>
        <w:t>на электронный адрес</w:t>
      </w:r>
      <w:r w:rsidR="00A67351" w:rsidRPr="00A67351">
        <w:rPr>
          <w:rFonts w:ascii="Times New Roman" w:eastAsia="Times New Roman" w:hAnsi="Times New Roman" w:cs="Times New Roman"/>
        </w:rPr>
        <w:t>:</w:t>
      </w:r>
      <w:r w:rsidRPr="00A67351">
        <w:rPr>
          <w:rFonts w:ascii="Times New Roman" w:eastAsia="Times New Roman" w:hAnsi="Times New Roman" w:cs="Times New Roman"/>
        </w:rPr>
        <w:t> </w:t>
      </w:r>
      <w:hyperlink r:id="rId5" w:history="1">
        <w:r w:rsidR="00A67351" w:rsidRPr="00A67351">
          <w:rPr>
            <w:rStyle w:val="a8"/>
            <w:rFonts w:ascii="Times New Roman" w:eastAsia="Times New Roman" w:hAnsi="Times New Roman" w:cs="Times New Roman"/>
            <w:lang w:val="en-US"/>
          </w:rPr>
          <w:t>nik</w:t>
        </w:r>
        <w:r w:rsidR="00A67351" w:rsidRPr="00A67351">
          <w:rPr>
            <w:rStyle w:val="a8"/>
            <w:rFonts w:ascii="Times New Roman" w:eastAsia="Times New Roman" w:hAnsi="Times New Roman" w:cs="Times New Roman"/>
          </w:rPr>
          <w:t>.</w:t>
        </w:r>
        <w:r w:rsidR="00A67351" w:rsidRPr="00A67351">
          <w:rPr>
            <w:rStyle w:val="a8"/>
            <w:rFonts w:ascii="Times New Roman" w:eastAsia="Times New Roman" w:hAnsi="Times New Roman" w:cs="Times New Roman"/>
            <w:lang w:val="en-US"/>
          </w:rPr>
          <w:t>econom</w:t>
        </w:r>
        <w:r w:rsidR="00A67351" w:rsidRPr="00A67351">
          <w:rPr>
            <w:rStyle w:val="a8"/>
            <w:rFonts w:ascii="Times New Roman" w:eastAsia="Times New Roman" w:hAnsi="Times New Roman" w:cs="Times New Roman"/>
          </w:rPr>
          <w:t xml:space="preserve">@ </w:t>
        </w:r>
        <w:r w:rsidR="00A67351" w:rsidRPr="00A67351">
          <w:rPr>
            <w:rStyle w:val="a8"/>
            <w:rFonts w:ascii="Times New Roman" w:eastAsia="Times New Roman" w:hAnsi="Times New Roman" w:cs="Times New Roman"/>
            <w:lang w:val="en-US"/>
          </w:rPr>
          <w:t>mail</w:t>
        </w:r>
        <w:r w:rsidR="00A67351" w:rsidRPr="00A67351">
          <w:rPr>
            <w:rStyle w:val="a8"/>
            <w:rFonts w:ascii="Times New Roman" w:eastAsia="Times New Roman" w:hAnsi="Times New Roman" w:cs="Times New Roman"/>
          </w:rPr>
          <w:t>.</w:t>
        </w:r>
        <w:proofErr w:type="spellStart"/>
        <w:r w:rsidR="00A67351" w:rsidRPr="00A67351">
          <w:rPr>
            <w:rStyle w:val="a8"/>
            <w:rFonts w:ascii="Times New Roman" w:eastAsia="Times New Roman" w:hAnsi="Times New Roman" w:cs="Times New Roman"/>
          </w:rPr>
          <w:t>ru</w:t>
        </w:r>
        <w:proofErr w:type="spellEnd"/>
      </w:hyperlink>
      <w:r w:rsidRPr="00D356F3">
        <w:rPr>
          <w:rFonts w:ascii="Times New Roman" w:eastAsia="Times New Roman" w:hAnsi="Times New Roman" w:cs="Times New Roman"/>
        </w:rPr>
        <w:t>.</w:t>
      </w:r>
    </w:p>
    <w:p w:rsidR="00D356F3" w:rsidRPr="00D356F3" w:rsidRDefault="00D356F3" w:rsidP="00D356F3">
      <w:pPr>
        <w:widowControl/>
        <w:spacing w:after="240"/>
        <w:rPr>
          <w:rFonts w:ascii="Times New Roman" w:eastAsia="Times New Roman" w:hAnsi="Times New Roman" w:cs="Times New Roman"/>
        </w:rPr>
      </w:pPr>
      <w:r w:rsidRPr="00D356F3">
        <w:rPr>
          <w:rFonts w:ascii="Times New Roman" w:eastAsia="Times New Roman" w:hAnsi="Times New Roman" w:cs="Times New Roman"/>
        </w:rPr>
        <w:t> </w:t>
      </w: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677"/>
    <w:multiLevelType w:val="multilevel"/>
    <w:tmpl w:val="FBC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F3"/>
    <w:rsid w:val="0001130E"/>
    <w:rsid w:val="001E2426"/>
    <w:rsid w:val="00283C3F"/>
    <w:rsid w:val="0041687B"/>
    <w:rsid w:val="0042109B"/>
    <w:rsid w:val="00634855"/>
    <w:rsid w:val="006822AF"/>
    <w:rsid w:val="007B1D67"/>
    <w:rsid w:val="007B6282"/>
    <w:rsid w:val="0096049C"/>
    <w:rsid w:val="00A56DEF"/>
    <w:rsid w:val="00A67351"/>
    <w:rsid w:val="00AB4336"/>
    <w:rsid w:val="00B21F6F"/>
    <w:rsid w:val="00C37DC0"/>
    <w:rsid w:val="00D20386"/>
    <w:rsid w:val="00D3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D356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356F3"/>
  </w:style>
  <w:style w:type="character" w:styleId="a8">
    <w:name w:val="Hyperlink"/>
    <w:basedOn w:val="a0"/>
    <w:uiPriority w:val="99"/>
    <w:unhideWhenUsed/>
    <w:rsid w:val="00D35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.econom@%2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2015-12-23T12:45:00Z</dcterms:created>
  <dcterms:modified xsi:type="dcterms:W3CDTF">2016-10-17T04:32:00Z</dcterms:modified>
</cp:coreProperties>
</file>