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A9" w:rsidRPr="00460F60" w:rsidRDefault="00460F60" w:rsidP="00460F60">
      <w:pPr>
        <w:jc w:val="center"/>
        <w:rPr>
          <w:b/>
          <w:sz w:val="32"/>
          <w:szCs w:val="32"/>
        </w:rPr>
      </w:pPr>
      <w:r w:rsidRPr="00460F60">
        <w:rPr>
          <w:b/>
          <w:sz w:val="32"/>
          <w:szCs w:val="32"/>
        </w:rPr>
        <w:t>Пояснительная записка</w:t>
      </w:r>
    </w:p>
    <w:p w:rsidR="00460F60" w:rsidRDefault="00460F60" w:rsidP="00460F60">
      <w:pPr>
        <w:pStyle w:val="22"/>
        <w:shd w:val="clear" w:color="auto" w:fill="auto"/>
        <w:tabs>
          <w:tab w:val="left" w:pos="10205"/>
        </w:tabs>
        <w:spacing w:after="0" w:line="274" w:lineRule="exact"/>
        <w:jc w:val="center"/>
        <w:rPr>
          <w:sz w:val="28"/>
          <w:szCs w:val="28"/>
        </w:rPr>
      </w:pPr>
      <w:r w:rsidRPr="00460F60">
        <w:rPr>
          <w:sz w:val="28"/>
          <w:szCs w:val="28"/>
        </w:rPr>
        <w:t xml:space="preserve">к проекту постановления администрации Никольского муниципального района </w:t>
      </w:r>
    </w:p>
    <w:p w:rsidR="00460F60" w:rsidRDefault="00460F60" w:rsidP="00460F60">
      <w:pPr>
        <w:pStyle w:val="22"/>
        <w:shd w:val="clear" w:color="auto" w:fill="auto"/>
        <w:tabs>
          <w:tab w:val="left" w:pos="10205"/>
        </w:tabs>
        <w:spacing w:after="0" w:line="274" w:lineRule="exact"/>
        <w:jc w:val="center"/>
        <w:rPr>
          <w:color w:val="000000"/>
          <w:sz w:val="28"/>
          <w:szCs w:val="28"/>
          <w:lang w:bidi="ru-RU"/>
        </w:rPr>
      </w:pPr>
      <w:r w:rsidRPr="00460F60">
        <w:rPr>
          <w:sz w:val="28"/>
          <w:szCs w:val="28"/>
        </w:rPr>
        <w:t xml:space="preserve"> «</w:t>
      </w:r>
      <w:r w:rsidRPr="00460F60">
        <w:rPr>
          <w:color w:val="000000"/>
          <w:sz w:val="28"/>
          <w:szCs w:val="28"/>
          <w:lang w:bidi="ru-RU"/>
        </w:rPr>
        <w:t>Об утверждении муниципальной программы</w:t>
      </w:r>
    </w:p>
    <w:p w:rsidR="00460F60" w:rsidRDefault="00460F60" w:rsidP="00460F60">
      <w:pPr>
        <w:pStyle w:val="22"/>
        <w:shd w:val="clear" w:color="auto" w:fill="auto"/>
        <w:tabs>
          <w:tab w:val="left" w:pos="10205"/>
        </w:tabs>
        <w:spacing w:after="0" w:line="274" w:lineRule="exact"/>
        <w:jc w:val="center"/>
        <w:rPr>
          <w:color w:val="000000"/>
          <w:sz w:val="28"/>
          <w:szCs w:val="28"/>
          <w:lang w:bidi="ru-RU"/>
        </w:rPr>
      </w:pPr>
      <w:r w:rsidRPr="00460F60">
        <w:rPr>
          <w:color w:val="000000"/>
          <w:sz w:val="28"/>
          <w:szCs w:val="28"/>
          <w:lang w:bidi="ru-RU"/>
        </w:rPr>
        <w:t xml:space="preserve"> «Энергосбережение и развитие жилищно-коммунального хозяйства Никольского муниципального района на период 2020-2025 годы»</w:t>
      </w:r>
    </w:p>
    <w:p w:rsidR="00460F60" w:rsidRDefault="00460F60" w:rsidP="00460F60">
      <w:pPr>
        <w:pStyle w:val="22"/>
        <w:shd w:val="clear" w:color="auto" w:fill="auto"/>
        <w:tabs>
          <w:tab w:val="left" w:pos="10205"/>
        </w:tabs>
        <w:spacing w:after="0" w:line="274" w:lineRule="exact"/>
        <w:jc w:val="center"/>
        <w:rPr>
          <w:color w:val="000000"/>
          <w:sz w:val="28"/>
          <w:szCs w:val="28"/>
          <w:lang w:bidi="ru-RU"/>
        </w:rPr>
      </w:pPr>
    </w:p>
    <w:p w:rsidR="007711AC" w:rsidRDefault="007711AC" w:rsidP="00460F60">
      <w:pPr>
        <w:pStyle w:val="22"/>
        <w:shd w:val="clear" w:color="auto" w:fill="auto"/>
        <w:tabs>
          <w:tab w:val="left" w:pos="10205"/>
        </w:tabs>
        <w:spacing w:after="0" w:line="274" w:lineRule="exact"/>
        <w:jc w:val="center"/>
        <w:rPr>
          <w:color w:val="000000"/>
          <w:sz w:val="28"/>
          <w:szCs w:val="28"/>
          <w:lang w:bidi="ru-RU"/>
        </w:rPr>
      </w:pPr>
    </w:p>
    <w:p w:rsidR="007711AC" w:rsidRDefault="007711AC" w:rsidP="00460F60">
      <w:pPr>
        <w:pStyle w:val="22"/>
        <w:shd w:val="clear" w:color="auto" w:fill="auto"/>
        <w:tabs>
          <w:tab w:val="left" w:pos="10205"/>
        </w:tabs>
        <w:spacing w:after="0" w:line="274" w:lineRule="exact"/>
        <w:jc w:val="center"/>
        <w:rPr>
          <w:color w:val="000000"/>
          <w:sz w:val="28"/>
          <w:szCs w:val="28"/>
          <w:lang w:bidi="ru-RU"/>
        </w:rPr>
      </w:pPr>
    </w:p>
    <w:p w:rsidR="00460F60" w:rsidRDefault="007711AC" w:rsidP="007711AC">
      <w:pPr>
        <w:pStyle w:val="22"/>
        <w:shd w:val="clear" w:color="auto" w:fill="auto"/>
        <w:tabs>
          <w:tab w:val="left" w:pos="10205"/>
        </w:tabs>
        <w:spacing w:after="0" w:line="360" w:lineRule="auto"/>
        <w:ind w:firstLine="709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</w:t>
      </w:r>
      <w:r w:rsidR="00460F60">
        <w:rPr>
          <w:color w:val="000000"/>
          <w:sz w:val="28"/>
          <w:szCs w:val="28"/>
          <w:lang w:bidi="ru-RU"/>
        </w:rPr>
        <w:t xml:space="preserve">роект постановления администрации Никольского муниципального района </w:t>
      </w:r>
      <w:r w:rsidR="00460F60" w:rsidRPr="00460F60">
        <w:rPr>
          <w:sz w:val="28"/>
          <w:szCs w:val="28"/>
        </w:rPr>
        <w:t>«</w:t>
      </w:r>
      <w:r w:rsidR="00460F60" w:rsidRPr="00460F60">
        <w:rPr>
          <w:color w:val="000000"/>
          <w:sz w:val="28"/>
          <w:szCs w:val="28"/>
          <w:lang w:bidi="ru-RU"/>
        </w:rPr>
        <w:t>Об утверждении муниципальной программы «Энергосбережение и развитие жилищно-коммунального хозяйства Никольского муниципального района на период 2020-2025 годы»</w:t>
      </w:r>
      <w:r w:rsidR="00460F60">
        <w:rPr>
          <w:color w:val="000000"/>
          <w:sz w:val="28"/>
          <w:szCs w:val="28"/>
          <w:lang w:bidi="ru-RU"/>
        </w:rPr>
        <w:t xml:space="preserve">.  Данным проектом утверждается муниципальная программа  </w:t>
      </w:r>
      <w:r w:rsidR="00460F60" w:rsidRPr="00460F60">
        <w:rPr>
          <w:color w:val="000000"/>
          <w:sz w:val="28"/>
          <w:szCs w:val="28"/>
          <w:lang w:bidi="ru-RU"/>
        </w:rPr>
        <w:t>«Энергосбережение и развитие жилищно-коммунального хозяйства Никольского муниципального района на период 2020-2025 годы»</w:t>
      </w:r>
      <w:r w:rsidR="00460F60">
        <w:rPr>
          <w:color w:val="000000"/>
          <w:sz w:val="28"/>
          <w:szCs w:val="28"/>
          <w:lang w:bidi="ru-RU"/>
        </w:rPr>
        <w:t>.</w:t>
      </w:r>
    </w:p>
    <w:p w:rsidR="00460F60" w:rsidRDefault="00460F60" w:rsidP="007711AC">
      <w:pPr>
        <w:pStyle w:val="22"/>
        <w:shd w:val="clear" w:color="auto" w:fill="auto"/>
        <w:tabs>
          <w:tab w:val="left" w:pos="10205"/>
        </w:tabs>
        <w:spacing w:after="0" w:line="360" w:lineRule="auto"/>
        <w:ind w:firstLine="709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Проект разработан 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BD45DB">
        <w:rPr>
          <w:color w:val="000000"/>
          <w:sz w:val="28"/>
          <w:szCs w:val="28"/>
          <w:lang w:bidi="ru-RU"/>
        </w:rPr>
        <w:t>постановлением администрации Никольского муниципального района от 06.08.2014 года № 831 «Об утверждении Порядка разработки, реализации и оценки эффективности муниципальных программ Никольского муниципального района Вологодской области»</w:t>
      </w:r>
      <w:r w:rsidR="00267F98">
        <w:rPr>
          <w:color w:val="000000"/>
          <w:sz w:val="28"/>
          <w:szCs w:val="28"/>
          <w:lang w:bidi="ru-RU"/>
        </w:rPr>
        <w:t>.</w:t>
      </w:r>
    </w:p>
    <w:p w:rsidR="00267F98" w:rsidRDefault="00267F98" w:rsidP="007711AC">
      <w:pPr>
        <w:pStyle w:val="22"/>
        <w:shd w:val="clear" w:color="auto" w:fill="auto"/>
        <w:tabs>
          <w:tab w:val="left" w:pos="10205"/>
        </w:tabs>
        <w:spacing w:after="0" w:line="360" w:lineRule="auto"/>
        <w:ind w:firstLine="709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Проект размещен на официальном сайте администрации Никольского муниципального района в информационн</w:t>
      </w:r>
      <w:proofErr w:type="gramStart"/>
      <w:r>
        <w:rPr>
          <w:color w:val="000000"/>
          <w:sz w:val="28"/>
          <w:szCs w:val="28"/>
          <w:lang w:bidi="ru-RU"/>
        </w:rPr>
        <w:t>о-</w:t>
      </w:r>
      <w:proofErr w:type="gramEnd"/>
      <w:r>
        <w:rPr>
          <w:color w:val="000000"/>
          <w:sz w:val="28"/>
          <w:szCs w:val="28"/>
          <w:lang w:bidi="ru-RU"/>
        </w:rPr>
        <w:t xml:space="preserve"> телекоммуникационной сети «Интернет» и доступен заинтересованным лицам для ознакомления.</w:t>
      </w:r>
    </w:p>
    <w:p w:rsidR="00267F98" w:rsidRDefault="00267F98" w:rsidP="007711AC">
      <w:pPr>
        <w:pStyle w:val="22"/>
        <w:shd w:val="clear" w:color="auto" w:fill="auto"/>
        <w:tabs>
          <w:tab w:val="left" w:pos="10205"/>
        </w:tabs>
        <w:spacing w:after="0" w:line="360" w:lineRule="auto"/>
        <w:ind w:firstLine="709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Срок проведения общественного обсуждения – 30 дней со дня размещения на официальном сайте администрации Никольского муниципального района в информационн</w:t>
      </w:r>
      <w:proofErr w:type="gramStart"/>
      <w:r>
        <w:rPr>
          <w:color w:val="000000"/>
          <w:sz w:val="28"/>
          <w:szCs w:val="28"/>
          <w:lang w:bidi="ru-RU"/>
        </w:rPr>
        <w:t>о-</w:t>
      </w:r>
      <w:proofErr w:type="gramEnd"/>
      <w:r>
        <w:rPr>
          <w:color w:val="000000"/>
          <w:sz w:val="28"/>
          <w:szCs w:val="28"/>
          <w:lang w:bidi="ru-RU"/>
        </w:rPr>
        <w:t xml:space="preserve"> телекоммуникационной сети «Интернет».</w:t>
      </w:r>
    </w:p>
    <w:p w:rsidR="00267F98" w:rsidRDefault="00267F98" w:rsidP="007711AC">
      <w:pPr>
        <w:pStyle w:val="22"/>
        <w:shd w:val="clear" w:color="auto" w:fill="auto"/>
        <w:tabs>
          <w:tab w:val="left" w:pos="10205"/>
        </w:tabs>
        <w:spacing w:after="0" w:line="360" w:lineRule="auto"/>
        <w:ind w:firstLine="709"/>
        <w:rPr>
          <w:rStyle w:val="x-phmenubutton"/>
          <w:iCs/>
          <w:sz w:val="28"/>
          <w:szCs w:val="28"/>
          <w:u w:val="single"/>
        </w:rPr>
      </w:pPr>
      <w:r>
        <w:rPr>
          <w:color w:val="000000"/>
          <w:sz w:val="28"/>
          <w:szCs w:val="28"/>
          <w:lang w:bidi="ru-RU"/>
        </w:rPr>
        <w:t xml:space="preserve">предложения по проекту просим направлять по адресу: </w:t>
      </w:r>
      <w:proofErr w:type="gramStart"/>
      <w:r>
        <w:rPr>
          <w:color w:val="000000"/>
          <w:sz w:val="28"/>
          <w:szCs w:val="28"/>
          <w:lang w:bidi="ru-RU"/>
        </w:rPr>
        <w:t>г</w:t>
      </w:r>
      <w:proofErr w:type="gramEnd"/>
      <w:r>
        <w:rPr>
          <w:color w:val="000000"/>
          <w:sz w:val="28"/>
          <w:szCs w:val="28"/>
          <w:lang w:bidi="ru-RU"/>
        </w:rPr>
        <w:t xml:space="preserve">. Никольск, ул. 25 Октября, д.3; по факсу: 8 (81754) 2-17-56, а так же на адрес электронной почты: </w:t>
      </w:r>
      <w:proofErr w:type="spellStart"/>
      <w:r w:rsidRPr="00267F98">
        <w:rPr>
          <w:rStyle w:val="x-phmenubutton"/>
          <w:iCs/>
          <w:sz w:val="28"/>
          <w:szCs w:val="28"/>
          <w:u w:val="single"/>
        </w:rPr>
        <w:t>oks.nikolsk@mail.ru</w:t>
      </w:r>
      <w:proofErr w:type="spellEnd"/>
      <w:r w:rsidR="007711AC">
        <w:rPr>
          <w:rStyle w:val="x-phmenubutton"/>
          <w:iCs/>
          <w:sz w:val="28"/>
          <w:szCs w:val="28"/>
          <w:u w:val="single"/>
        </w:rPr>
        <w:t>.</w:t>
      </w:r>
    </w:p>
    <w:p w:rsidR="007711AC" w:rsidRDefault="007711AC" w:rsidP="007711AC">
      <w:pPr>
        <w:pStyle w:val="22"/>
        <w:shd w:val="clear" w:color="auto" w:fill="auto"/>
        <w:tabs>
          <w:tab w:val="left" w:pos="10205"/>
        </w:tabs>
        <w:spacing w:after="0" w:line="360" w:lineRule="auto"/>
        <w:ind w:firstLine="709"/>
        <w:rPr>
          <w:rStyle w:val="x-phmenubutton"/>
          <w:iCs/>
          <w:sz w:val="28"/>
          <w:szCs w:val="28"/>
          <w:u w:val="single"/>
        </w:rPr>
      </w:pPr>
      <w:proofErr w:type="spellStart"/>
      <w:r w:rsidRPr="007711AC">
        <w:rPr>
          <w:rStyle w:val="x-phmenubutton"/>
          <w:iCs/>
          <w:sz w:val="28"/>
          <w:szCs w:val="28"/>
        </w:rPr>
        <w:t>Контактые</w:t>
      </w:r>
      <w:proofErr w:type="spellEnd"/>
      <w:r w:rsidRPr="007711AC">
        <w:rPr>
          <w:rStyle w:val="x-phmenubutton"/>
          <w:iCs/>
          <w:sz w:val="28"/>
          <w:szCs w:val="28"/>
        </w:rPr>
        <w:t xml:space="preserve"> лица: Баева Надежда Леонидовна, телефон:</w:t>
      </w:r>
      <w:r>
        <w:rPr>
          <w:rStyle w:val="x-phmenubutton"/>
          <w:iCs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lang w:bidi="ru-RU"/>
        </w:rPr>
        <w:t>8 (81754) 2-17-56</w:t>
      </w:r>
    </w:p>
    <w:p w:rsidR="007711AC" w:rsidRPr="00267F98" w:rsidRDefault="007711AC" w:rsidP="007711AC">
      <w:pPr>
        <w:pStyle w:val="22"/>
        <w:shd w:val="clear" w:color="auto" w:fill="auto"/>
        <w:tabs>
          <w:tab w:val="left" w:pos="10205"/>
        </w:tabs>
        <w:spacing w:after="0" w:line="360" w:lineRule="auto"/>
        <w:ind w:firstLine="709"/>
        <w:rPr>
          <w:color w:val="000000"/>
          <w:sz w:val="28"/>
          <w:szCs w:val="28"/>
          <w:lang w:bidi="ru-RU"/>
        </w:rPr>
      </w:pPr>
    </w:p>
    <w:p w:rsidR="00460F60" w:rsidRPr="00460F60" w:rsidRDefault="00460F60" w:rsidP="00460F60">
      <w:pPr>
        <w:pStyle w:val="22"/>
        <w:shd w:val="clear" w:color="auto" w:fill="auto"/>
        <w:tabs>
          <w:tab w:val="left" w:pos="10205"/>
        </w:tabs>
        <w:spacing w:after="0" w:line="274" w:lineRule="exact"/>
        <w:rPr>
          <w:color w:val="000000"/>
          <w:sz w:val="28"/>
          <w:szCs w:val="28"/>
          <w:lang w:bidi="ru-RU"/>
        </w:rPr>
      </w:pPr>
    </w:p>
    <w:p w:rsidR="00460F60" w:rsidRPr="00460F60" w:rsidRDefault="00460F60" w:rsidP="00460F60">
      <w:pPr>
        <w:jc w:val="center"/>
        <w:rPr>
          <w:sz w:val="28"/>
          <w:szCs w:val="28"/>
        </w:rPr>
      </w:pPr>
    </w:p>
    <w:sectPr w:rsidR="00460F60" w:rsidRPr="00460F60" w:rsidSect="00460F6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60F60"/>
    <w:rsid w:val="00224BA9"/>
    <w:rsid w:val="00267F98"/>
    <w:rsid w:val="00460F60"/>
    <w:rsid w:val="00756109"/>
    <w:rsid w:val="007711AC"/>
    <w:rsid w:val="00F82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610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56109"/>
    <w:pPr>
      <w:keepNext/>
      <w:ind w:firstLine="792"/>
      <w:outlineLvl w:val="1"/>
    </w:pPr>
    <w:rPr>
      <w:b/>
      <w:bCs/>
      <w:u w:val="single"/>
    </w:rPr>
  </w:style>
  <w:style w:type="paragraph" w:styleId="3">
    <w:name w:val="heading 3"/>
    <w:basedOn w:val="a"/>
    <w:next w:val="a"/>
    <w:link w:val="30"/>
    <w:qFormat/>
    <w:rsid w:val="00756109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56109"/>
    <w:pPr>
      <w:keepNext/>
      <w:outlineLvl w:val="3"/>
    </w:pPr>
    <w:rPr>
      <w:b/>
      <w:bCs/>
      <w:u w:val="single"/>
    </w:rPr>
  </w:style>
  <w:style w:type="paragraph" w:styleId="5">
    <w:name w:val="heading 5"/>
    <w:basedOn w:val="a"/>
    <w:next w:val="a"/>
    <w:link w:val="50"/>
    <w:qFormat/>
    <w:rsid w:val="00756109"/>
    <w:pPr>
      <w:keepNext/>
      <w:shd w:val="clear" w:color="auto" w:fill="FFFFFF"/>
      <w:spacing w:before="5"/>
      <w:ind w:left="173"/>
      <w:outlineLvl w:val="4"/>
    </w:pPr>
    <w:rPr>
      <w:b/>
      <w:bCs/>
      <w:spacing w:val="1"/>
      <w:u w:val="single"/>
    </w:rPr>
  </w:style>
  <w:style w:type="paragraph" w:styleId="6">
    <w:name w:val="heading 6"/>
    <w:basedOn w:val="a"/>
    <w:next w:val="a"/>
    <w:link w:val="60"/>
    <w:qFormat/>
    <w:rsid w:val="00756109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756109"/>
    <w:pPr>
      <w:keepNext/>
      <w:ind w:firstLine="2160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756109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756109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109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756109"/>
    <w:rPr>
      <w:b/>
      <w:b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rsid w:val="00756109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756109"/>
    <w:rPr>
      <w:b/>
      <w:bCs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rsid w:val="00756109"/>
    <w:rPr>
      <w:b/>
      <w:bCs/>
      <w:spacing w:val="1"/>
      <w:sz w:val="24"/>
      <w:szCs w:val="24"/>
      <w:u w:val="single"/>
      <w:shd w:val="clear" w:color="auto" w:fill="FFFFFF"/>
    </w:rPr>
  </w:style>
  <w:style w:type="character" w:customStyle="1" w:styleId="60">
    <w:name w:val="Заголовок 6 Знак"/>
    <w:basedOn w:val="a0"/>
    <w:link w:val="6"/>
    <w:rsid w:val="00756109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756109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756109"/>
    <w:rPr>
      <w:sz w:val="28"/>
      <w:szCs w:val="24"/>
    </w:rPr>
  </w:style>
  <w:style w:type="character" w:customStyle="1" w:styleId="90">
    <w:name w:val="Заголовок 9 Знак"/>
    <w:basedOn w:val="a0"/>
    <w:link w:val="9"/>
    <w:rsid w:val="00756109"/>
    <w:rPr>
      <w:b/>
      <w:bCs/>
      <w:sz w:val="28"/>
      <w:szCs w:val="24"/>
    </w:rPr>
  </w:style>
  <w:style w:type="character" w:styleId="a3">
    <w:name w:val="Emphasis"/>
    <w:basedOn w:val="a0"/>
    <w:qFormat/>
    <w:rsid w:val="00756109"/>
    <w:rPr>
      <w:i/>
      <w:iCs/>
    </w:rPr>
  </w:style>
  <w:style w:type="character" w:customStyle="1" w:styleId="21">
    <w:name w:val="Основной текст (2)_"/>
    <w:basedOn w:val="a0"/>
    <w:link w:val="22"/>
    <w:rsid w:val="00460F60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60F60"/>
    <w:pPr>
      <w:widowControl w:val="0"/>
      <w:shd w:val="clear" w:color="auto" w:fill="FFFFFF"/>
      <w:spacing w:after="240" w:line="283" w:lineRule="exact"/>
      <w:jc w:val="both"/>
    </w:pPr>
    <w:rPr>
      <w:sz w:val="20"/>
      <w:szCs w:val="20"/>
    </w:rPr>
  </w:style>
  <w:style w:type="character" w:customStyle="1" w:styleId="x-phmenubutton">
    <w:name w:val="x-ph__menu__button"/>
    <w:basedOn w:val="a0"/>
    <w:rsid w:val="00267F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User_01s</dc:creator>
  <cp:keywords/>
  <dc:description/>
  <cp:lastModifiedBy>User_01s</cp:lastModifiedBy>
  <cp:revision>2</cp:revision>
  <dcterms:created xsi:type="dcterms:W3CDTF">2019-08-08T05:51:00Z</dcterms:created>
  <dcterms:modified xsi:type="dcterms:W3CDTF">2019-08-08T06:02:00Z</dcterms:modified>
</cp:coreProperties>
</file>