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93" w:rsidRDefault="00677C93" w:rsidP="00677C93">
      <w:pPr>
        <w:spacing w:after="0" w:line="240" w:lineRule="auto"/>
        <w:ind w:left="4248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УТВЕРЖДАЮ:</w:t>
      </w:r>
    </w:p>
    <w:p w:rsidR="00677C93" w:rsidRDefault="00677C93" w:rsidP="00677C93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:rsidR="00677C93" w:rsidRDefault="00677C93" w:rsidP="00677C93">
      <w:pPr>
        <w:snapToGri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677C93" w:rsidRDefault="00677C93" w:rsidP="00677C93">
      <w:pPr>
        <w:snapToGri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677C93" w:rsidRDefault="00677C93" w:rsidP="00677C9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А.Н.Баданина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</w:p>
    <w:p w:rsidR="00677C93" w:rsidRDefault="00677C93" w:rsidP="00677C93">
      <w:pPr>
        <w:spacing w:after="0" w:line="240" w:lineRule="auto"/>
        <w:ind w:left="566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677C93" w:rsidRDefault="00677C93" w:rsidP="00677C9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ПОЛОЖЕНИЕ</w:t>
      </w:r>
    </w:p>
    <w:p w:rsidR="00677C93" w:rsidRDefault="00693494" w:rsidP="00677C9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ПРОВЕДЕНИИ</w:t>
      </w:r>
      <w:r w:rsidR="00971D77">
        <w:rPr>
          <w:rFonts w:ascii="Times New Roman" w:eastAsia="Times New Roman" w:hAnsi="Times New Roman"/>
          <w:lang w:eastAsia="ru-RU"/>
        </w:rPr>
        <w:t xml:space="preserve">  </w:t>
      </w:r>
      <w:r w:rsidR="00677C93">
        <w:rPr>
          <w:rFonts w:ascii="Times New Roman" w:eastAsia="Times New Roman" w:hAnsi="Times New Roman"/>
          <w:lang w:eastAsia="ru-RU"/>
        </w:rPr>
        <w:t xml:space="preserve"> СОРЕВНОВАНИЙ,</w:t>
      </w:r>
    </w:p>
    <w:p w:rsidR="00677C93" w:rsidRDefault="00677C93" w:rsidP="00677C9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РАМКАХ </w:t>
      </w:r>
      <w:r w:rsidR="00971D77">
        <w:rPr>
          <w:rFonts w:ascii="Times New Roman" w:eastAsia="Times New Roman" w:hAnsi="Times New Roman"/>
          <w:lang w:eastAsia="ru-RU"/>
        </w:rPr>
        <w:t xml:space="preserve">МЕЖРЕГИОНАЛЬНОГО </w:t>
      </w:r>
      <w:r>
        <w:rPr>
          <w:rFonts w:ascii="Times New Roman" w:eastAsia="Times New Roman" w:hAnsi="Times New Roman"/>
          <w:lang w:eastAsia="ru-RU"/>
        </w:rPr>
        <w:t>ФЕСТИВАЛЯ «СЛАВЯНЕ ПОЮЖЬЯ»</w:t>
      </w:r>
    </w:p>
    <w:p w:rsidR="00677C93" w:rsidRDefault="00677C93" w:rsidP="00677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677C93" w:rsidRDefault="00CB4137" w:rsidP="00677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Межрегиональ</w:t>
      </w:r>
      <w:r w:rsidR="00677C93">
        <w:rPr>
          <w:rFonts w:ascii="Times New Roman" w:eastAsia="Times New Roman" w:hAnsi="Times New Roman"/>
          <w:lang w:eastAsia="ru-RU"/>
        </w:rPr>
        <w:t>ные соревнования  проводятся с целью: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пропаганды физической культуры и спорта, как важнейшего средства укрепления здоровья;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выявления сильнейших команд;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укрепления дружеских спортивных связей.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1.Порядок и сроки проведения игр.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:rsidR="00677C93" w:rsidRDefault="00677C93" w:rsidP="00677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Соревнования </w:t>
      </w:r>
      <w:r w:rsidR="00CB4137">
        <w:rPr>
          <w:rFonts w:ascii="Times New Roman" w:eastAsia="Times New Roman" w:hAnsi="Times New Roman"/>
          <w:lang w:eastAsia="ru-RU"/>
        </w:rPr>
        <w:t xml:space="preserve"> проводятся в </w:t>
      </w:r>
      <w:proofErr w:type="spellStart"/>
      <w:r w:rsidR="00CB4137">
        <w:rPr>
          <w:rFonts w:ascii="Times New Roman" w:eastAsia="Times New Roman" w:hAnsi="Times New Roman"/>
          <w:lang w:eastAsia="ru-RU"/>
        </w:rPr>
        <w:t>г</w:t>
      </w:r>
      <w:proofErr w:type="gramStart"/>
      <w:r w:rsidR="00CB4137">
        <w:rPr>
          <w:rFonts w:ascii="Times New Roman" w:eastAsia="Times New Roman" w:hAnsi="Times New Roman"/>
          <w:lang w:eastAsia="ru-RU"/>
        </w:rPr>
        <w:t>.Н</w:t>
      </w:r>
      <w:proofErr w:type="gramEnd"/>
      <w:r w:rsidR="00CB4137">
        <w:rPr>
          <w:rFonts w:ascii="Times New Roman" w:eastAsia="Times New Roman" w:hAnsi="Times New Roman"/>
          <w:lang w:eastAsia="ru-RU"/>
        </w:rPr>
        <w:t>икольске</w:t>
      </w:r>
      <w:proofErr w:type="spellEnd"/>
      <w:r w:rsidR="00CB4137">
        <w:rPr>
          <w:rFonts w:ascii="Times New Roman" w:eastAsia="Times New Roman" w:hAnsi="Times New Roman"/>
          <w:lang w:eastAsia="ru-RU"/>
        </w:rPr>
        <w:t>,    29</w:t>
      </w:r>
      <w:r>
        <w:rPr>
          <w:rFonts w:ascii="Times New Roman" w:eastAsia="Times New Roman" w:hAnsi="Times New Roman"/>
          <w:lang w:eastAsia="ru-RU"/>
        </w:rPr>
        <w:t xml:space="preserve"> июня 2019 года на стадионе МБОУ ДО Никольская ДЮСШ (</w:t>
      </w:r>
      <w:proofErr w:type="spellStart"/>
      <w:r>
        <w:rPr>
          <w:rFonts w:ascii="Times New Roman" w:eastAsia="Times New Roman" w:hAnsi="Times New Roman"/>
          <w:lang w:eastAsia="ru-RU"/>
        </w:rPr>
        <w:t>ул.Кузнецова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53). </w:t>
      </w:r>
      <w:r w:rsidR="00CB4137">
        <w:rPr>
          <w:rFonts w:ascii="Times New Roman" w:eastAsia="Times New Roman" w:hAnsi="Times New Roman"/>
          <w:lang w:eastAsia="ru-RU"/>
        </w:rPr>
        <w:t>Начало соревнований в 12</w:t>
      </w:r>
      <w:r>
        <w:rPr>
          <w:rFonts w:ascii="Times New Roman" w:eastAsia="Times New Roman" w:hAnsi="Times New Roman"/>
          <w:lang w:eastAsia="ru-RU"/>
        </w:rPr>
        <w:t>.00 часов.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Руководство проведением соревнований </w:t>
      </w:r>
    </w:p>
    <w:p w:rsidR="00677C93" w:rsidRDefault="00677C93" w:rsidP="00677C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проведением спортивных мероприятий  осуществляет   Отдел по  ФК, спорту и РМП администрации Никольского района.</w:t>
      </w:r>
    </w:p>
    <w:p w:rsidR="00677C93" w:rsidRDefault="00677C93" w:rsidP="00677C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Участвующие организации и участники соревнований </w:t>
      </w:r>
    </w:p>
    <w:p w:rsidR="00677C93" w:rsidRDefault="00677C93" w:rsidP="00677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участию в  соревнованиях в игровых командных видах спорта  допускаются  команды по приглашению, имеющие соответствующую подготовку и  допущенные врачом. </w:t>
      </w:r>
    </w:p>
    <w:p w:rsidR="00677C93" w:rsidRDefault="00677C93" w:rsidP="00677C9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Программа спортивного праздника и условия подведения итогов.</w:t>
      </w:r>
    </w:p>
    <w:tbl>
      <w:tblPr>
        <w:tblStyle w:val="a4"/>
        <w:tblW w:w="9483" w:type="dxa"/>
        <w:tblInd w:w="0" w:type="dxa"/>
        <w:tblLook w:val="01E0" w:firstRow="1" w:lastRow="1" w:firstColumn="1" w:lastColumn="1" w:noHBand="0" w:noVBand="0"/>
      </w:tblPr>
      <w:tblGrid>
        <w:gridCol w:w="559"/>
        <w:gridCol w:w="2384"/>
        <w:gridCol w:w="1560"/>
        <w:gridCol w:w="4980"/>
      </w:tblGrid>
      <w:tr w:rsidR="00677C93" w:rsidRPr="00CB4137" w:rsidTr="00677C9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413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413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команды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ar-SA"/>
              </w:rPr>
              <w:t>Система проведения</w:t>
            </w:r>
          </w:p>
        </w:tc>
      </w:tr>
      <w:tr w:rsidR="00677C93" w:rsidRPr="00CB4137" w:rsidTr="00677C9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Волейбол среди мужских и женских команд </w:t>
            </w:r>
          </w:p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ar-SA"/>
              </w:rPr>
              <w:t>8 человек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Соревнования проводятся по действующим правилам игры в волейбол. </w:t>
            </w:r>
          </w:p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ar-SA"/>
              </w:rPr>
              <w:t>Система розыгрыша турнира будет определена судейской коллегией в день соревнований.</w:t>
            </w:r>
          </w:p>
        </w:tc>
      </w:tr>
      <w:tr w:rsidR="00677C93" w:rsidRPr="00CB4137" w:rsidTr="00677C9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 среди мужских команд</w:t>
            </w:r>
          </w:p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Соревнования проводятся по действующим правилам игры в мини-футбол. </w:t>
            </w:r>
          </w:p>
          <w:p w:rsidR="00677C93" w:rsidRPr="00CB4137" w:rsidRDefault="00677C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137">
              <w:rPr>
                <w:rFonts w:ascii="Times New Roman" w:hAnsi="Times New Roman"/>
                <w:sz w:val="24"/>
                <w:szCs w:val="24"/>
                <w:lang w:eastAsia="ar-SA"/>
              </w:rPr>
              <w:t>Система розыгрыша турнира будет определена судейской коллегией в день соревнований.</w:t>
            </w:r>
          </w:p>
        </w:tc>
      </w:tr>
    </w:tbl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5.Награждение</w:t>
      </w:r>
    </w:p>
    <w:p w:rsidR="00677C93" w:rsidRDefault="00677C93" w:rsidP="00677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Команды, занявшие с 1- 3 места,  награждаютс</w:t>
      </w:r>
      <w:r w:rsidR="00CB4137">
        <w:rPr>
          <w:rFonts w:ascii="Times New Roman" w:eastAsia="Times New Roman" w:hAnsi="Times New Roman"/>
          <w:lang w:eastAsia="ru-RU"/>
        </w:rPr>
        <w:t>я грамотами и медалями; команды</w:t>
      </w:r>
      <w:r>
        <w:rPr>
          <w:rFonts w:ascii="Times New Roman" w:eastAsia="Times New Roman" w:hAnsi="Times New Roman"/>
          <w:lang w:eastAsia="ru-RU"/>
        </w:rPr>
        <w:t>-победители  кубками.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6.Финансирование </w:t>
      </w:r>
    </w:p>
    <w:p w:rsidR="00677C93" w:rsidRDefault="00677C93" w:rsidP="00677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Расходы по организации и проведению соревнований (подготовка мест соревнований, оплата судейского аппарата, обслуживающего персонала, награждение и пр.) за счет сметы МБУ «Никольский ФОК». 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Расходы по участию в соревнованиях - проезд, питание осуществляется за счет командирующих  организаций.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Безопасность участников и зрителей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  <w:bookmarkStart w:id="0" w:name="_GoBack"/>
      <w:bookmarkEnd w:id="0"/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Предотвращение противоправного влияния на результаты соревнований</w:t>
      </w:r>
    </w:p>
    <w:p w:rsidR="00677C93" w:rsidRDefault="00677C93" w:rsidP="00677C9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677C93" w:rsidRDefault="00677C93" w:rsidP="00677C9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677C93" w:rsidRDefault="00677C93" w:rsidP="00677C9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677C93" w:rsidRDefault="00677C93" w:rsidP="00677C9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677C93" w:rsidRDefault="00677C93" w:rsidP="00677C9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677C93" w:rsidRDefault="00677C93" w:rsidP="00677C93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677C93" w:rsidRDefault="00677C93" w:rsidP="00677C9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Lucida Sans Unicode" w:hAnsi="Times New Roman"/>
          <w:kern w:val="3"/>
          <w:lang w:eastAsia="ru-RU"/>
        </w:rPr>
        <w:tab/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Порядок и сроки подачи заявок</w:t>
      </w:r>
    </w:p>
    <w:p w:rsidR="00693494" w:rsidRDefault="00677C93" w:rsidP="00677C93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Пре</w:t>
      </w:r>
      <w:r w:rsidR="00CB4137">
        <w:rPr>
          <w:rFonts w:ascii="Times New Roman" w:eastAsia="Times New Roman" w:hAnsi="Times New Roman"/>
          <w:lang w:eastAsia="ru-RU"/>
        </w:rPr>
        <w:t xml:space="preserve">дварительные заявки на участие </w:t>
      </w:r>
      <w:r>
        <w:rPr>
          <w:rFonts w:ascii="Times New Roman" w:eastAsia="Times New Roman" w:hAnsi="Times New Roman"/>
          <w:lang w:eastAsia="ru-RU"/>
        </w:rPr>
        <w:t xml:space="preserve"> подаются в МБУ «Никольский ФОК»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до 21 июня </w:t>
      </w:r>
      <w:r>
        <w:rPr>
          <w:rFonts w:ascii="Times New Roman" w:eastAsia="Times New Roman" w:hAnsi="Times New Roman"/>
          <w:lang w:eastAsia="ru-RU"/>
        </w:rPr>
        <w:t xml:space="preserve"> 2019 года по тел. 8-817-54-2- 15-14 или эл. почте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35@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93494">
        <w:rPr>
          <w:rStyle w:val="a3"/>
          <w:rFonts w:ascii="Times New Roman" w:eastAsia="Times New Roman" w:hAnsi="Times New Roman"/>
          <w:sz w:val="24"/>
          <w:szCs w:val="24"/>
        </w:rPr>
        <w:t xml:space="preserve">; </w:t>
      </w:r>
    </w:p>
    <w:p w:rsidR="00677C93" w:rsidRPr="00693494" w:rsidRDefault="00693494" w:rsidP="00693494">
      <w:pPr>
        <w:spacing w:after="0" w:line="240" w:lineRule="auto"/>
        <w:jc w:val="both"/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</w:pPr>
      <w:r w:rsidRPr="00693494"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>тел.</w:t>
      </w:r>
      <w:r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693494"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 xml:space="preserve"> 8</w:t>
      </w:r>
      <w:r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693494"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>921</w:t>
      </w:r>
      <w:r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693494"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>143</w:t>
      </w:r>
      <w:r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693494"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>91</w:t>
      </w:r>
      <w:r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693494"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>23 –Некипелова Елена Владимировна</w:t>
      </w:r>
      <w:r>
        <w:rPr>
          <w:rStyle w:val="a3"/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Именные заявки</w:t>
      </w:r>
      <w:r>
        <w:rPr>
          <w:rFonts w:ascii="Times New Roman" w:eastAsia="Times New Roman" w:hAnsi="Times New Roman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/>
          <w:u w:val="single"/>
          <w:lang w:eastAsia="ru-RU"/>
        </w:rPr>
        <w:t>заверенные  врачом</w:t>
      </w:r>
      <w:r>
        <w:rPr>
          <w:rFonts w:ascii="Times New Roman" w:eastAsia="Times New Roman" w:hAnsi="Times New Roman"/>
          <w:lang w:eastAsia="ru-RU"/>
        </w:rPr>
        <w:t>, подаются  главному судье в день соревнований.</w:t>
      </w:r>
    </w:p>
    <w:p w:rsidR="008A3956" w:rsidRDefault="008A3956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Желательно, чтобы  в составе команд, принимающих участие в соревнованиях,  был судья.</w:t>
      </w: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77C93" w:rsidRDefault="00677C93" w:rsidP="00677C9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77C93" w:rsidRDefault="00677C93" w:rsidP="00677C93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677C93" w:rsidRDefault="00677C93" w:rsidP="00677C93"/>
    <w:p w:rsidR="00677C93" w:rsidRDefault="00677C93" w:rsidP="00677C93"/>
    <w:p w:rsidR="00677C93" w:rsidRDefault="00677C93" w:rsidP="00677C93"/>
    <w:p w:rsidR="00677C93" w:rsidRDefault="00677C93" w:rsidP="00677C93"/>
    <w:p w:rsidR="00450D19" w:rsidRDefault="00450D19"/>
    <w:sectPr w:rsidR="00450D19" w:rsidSect="00677C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E7"/>
    <w:rsid w:val="002C1AE7"/>
    <w:rsid w:val="00450D19"/>
    <w:rsid w:val="00677C93"/>
    <w:rsid w:val="00693494"/>
    <w:rsid w:val="008A3956"/>
    <w:rsid w:val="00971D77"/>
    <w:rsid w:val="00C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C93"/>
    <w:rPr>
      <w:color w:val="0000FF" w:themeColor="hyperlink"/>
      <w:u w:val="single"/>
    </w:rPr>
  </w:style>
  <w:style w:type="table" w:styleId="a4">
    <w:name w:val="Table Grid"/>
    <w:basedOn w:val="a1"/>
    <w:rsid w:val="00677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C93"/>
    <w:rPr>
      <w:color w:val="0000FF" w:themeColor="hyperlink"/>
      <w:u w:val="single"/>
    </w:rPr>
  </w:style>
  <w:style w:type="table" w:styleId="a4">
    <w:name w:val="Table Grid"/>
    <w:basedOn w:val="a1"/>
    <w:rsid w:val="00677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2019-05-20T08:50:00Z</cp:lastPrinted>
  <dcterms:created xsi:type="dcterms:W3CDTF">2019-05-14T06:14:00Z</dcterms:created>
  <dcterms:modified xsi:type="dcterms:W3CDTF">2019-05-20T08:52:00Z</dcterms:modified>
</cp:coreProperties>
</file>