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B" w:rsidRPr="002B021B" w:rsidRDefault="002B021B" w:rsidP="002B021B">
      <w:pPr>
        <w:widowControl/>
        <w:ind w:left="4956" w:firstLine="708"/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</w:pPr>
      <w:r w:rsidRPr="002B021B"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>УТВЕРЖДАЮ:</w:t>
      </w:r>
    </w:p>
    <w:p w:rsidR="002B021B" w:rsidRPr="002B021B" w:rsidRDefault="002B021B" w:rsidP="00AA53FA">
      <w:pPr>
        <w:widowControl/>
        <w:suppressAutoHyphens w:val="0"/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</w:pPr>
      <w:r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</w:t>
      </w:r>
      <w:r w:rsidRPr="002B021B"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 xml:space="preserve"> </w:t>
      </w:r>
      <w:r w:rsidR="00AA53FA"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>Глава района</w:t>
      </w:r>
    </w:p>
    <w:p w:rsidR="002B021B" w:rsidRPr="002B021B" w:rsidRDefault="002B021B" w:rsidP="002B021B">
      <w:pPr>
        <w:widowControl/>
        <w:suppressAutoHyphens w:val="0"/>
        <w:ind w:left="4956" w:firstLine="708"/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</w:pPr>
    </w:p>
    <w:p w:rsidR="002B021B" w:rsidRPr="002B021B" w:rsidRDefault="002B021B" w:rsidP="002B021B">
      <w:pPr>
        <w:widowControl/>
        <w:spacing w:line="276" w:lineRule="auto"/>
        <w:ind w:left="3540" w:firstLine="708"/>
        <w:rPr>
          <w:rFonts w:ascii="Calibri" w:eastAsia="Times New Roman" w:hAnsi="Calibri" w:cs="Calibri"/>
          <w:color w:val="auto"/>
          <w:sz w:val="28"/>
          <w:szCs w:val="28"/>
          <w:lang w:val="ru-RU" w:bidi="ar-SA"/>
        </w:rPr>
      </w:pPr>
      <w:r w:rsidRPr="002B021B"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 xml:space="preserve">            </w:t>
      </w:r>
      <w:r w:rsidR="00AA53FA">
        <w:rPr>
          <w:rFonts w:ascii="Calibri" w:eastAsiaTheme="minorHAnsi" w:hAnsi="Calibri" w:cs="Calibri"/>
          <w:color w:val="auto"/>
          <w:sz w:val="28"/>
          <w:szCs w:val="28"/>
          <w:lang w:val="ru-RU" w:bidi="ar-SA"/>
        </w:rPr>
        <w:t xml:space="preserve">          __________ В.В.Панов</w:t>
      </w:r>
      <w:bookmarkStart w:id="0" w:name="_GoBack"/>
      <w:bookmarkEnd w:id="0"/>
    </w:p>
    <w:p w:rsidR="002B021B" w:rsidRPr="002B021B" w:rsidRDefault="002B021B" w:rsidP="002B021B">
      <w:pPr>
        <w:jc w:val="center"/>
        <w:rPr>
          <w:rFonts w:ascii="Calibri" w:eastAsia="Times New Roman" w:hAnsi="Calibri" w:cs="Calibri"/>
          <w:sz w:val="28"/>
          <w:szCs w:val="28"/>
          <w:lang w:val="ru-RU"/>
        </w:rPr>
      </w:pPr>
    </w:p>
    <w:p w:rsidR="002B021B" w:rsidRPr="00C964B4" w:rsidRDefault="002B021B" w:rsidP="002B021B">
      <w:pPr>
        <w:jc w:val="center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ПОЛОЖЕНИЕ</w:t>
      </w:r>
    </w:p>
    <w:p w:rsidR="002B021B" w:rsidRPr="00C964B4" w:rsidRDefault="00AA53FA" w:rsidP="002B021B">
      <w:pPr>
        <w:jc w:val="center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о проведении городских </w:t>
      </w:r>
      <w:r w:rsidR="002B021B"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соревнований  по шахматам 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1. Цели и задачи: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Соревнования проводятся с  целью выявлению сильнейших шахматистов, 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популяризации данного вида спорта.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2. Место и время проведения:</w:t>
      </w:r>
    </w:p>
    <w:p w:rsidR="002B021B" w:rsidRPr="00C964B4" w:rsidRDefault="00AA53FA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Соревнования проводятся 29</w:t>
      </w:r>
      <w:r w:rsidR="002B021B"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января 2017 года  в  районном Доме культуры.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Начало в 10.00. часов. 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3. Руководство проведением соревнований: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Общее руководство проведением соревнований осуществляет Отдел по ФК и спорту администрации района, МБУ «Никольский ФОК».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4. Программа соревнований, участники: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К участию в соревнованиях допускаются  все желающие. 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Возрастные группы: </w:t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ab/>
        <w:t>10-17 лет,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ab/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ab/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ab/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ab/>
        <w:t>18 лет и старше.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5. Финансирование.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Финансирование осуществляется за счет средств сметы МБУ «Никольский ФОК» (оплата судейства,  награждение). Питание и проезд  участников за счет направляющей стороны.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2B021B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6. Награждение.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Победители и призеры в личном первенстве награждаются грамотами и  медалями.</w:t>
      </w:r>
    </w:p>
    <w:p w:rsidR="00C964B4" w:rsidRPr="00C964B4" w:rsidRDefault="00C964B4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C964B4" w:rsidRPr="00C964B4" w:rsidRDefault="00C964B4" w:rsidP="00C964B4">
      <w:pPr>
        <w:pStyle w:val="1"/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C964B4">
        <w:rPr>
          <w:rFonts w:asciiTheme="minorHAnsi" w:hAnsiTheme="minorHAnsi" w:cstheme="minorHAnsi"/>
          <w:b/>
          <w:sz w:val="28"/>
          <w:szCs w:val="28"/>
        </w:rPr>
        <w:t>7.Безопасность участников и зрителей</w:t>
      </w: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64B4">
        <w:rPr>
          <w:rFonts w:asciiTheme="minorHAnsi" w:hAnsiTheme="minorHAnsi" w:cstheme="minorHAnsi"/>
          <w:b/>
          <w:sz w:val="28"/>
          <w:szCs w:val="28"/>
        </w:rPr>
        <w:lastRenderedPageBreak/>
        <w:t>8. Предотвращение противоправного влияния на результаты     соревнований</w:t>
      </w: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964B4" w:rsidRPr="00C964B4" w:rsidRDefault="00C964B4" w:rsidP="00C964B4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964B4" w:rsidRPr="00C964B4" w:rsidRDefault="00C964B4" w:rsidP="00C964B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C964B4">
        <w:rPr>
          <w:rFonts w:asciiTheme="minorHAnsi" w:hAnsiTheme="minorHAnsi" w:cstheme="minorHAnsi"/>
          <w:sz w:val="28"/>
          <w:szCs w:val="28"/>
        </w:rPr>
        <w:tab/>
      </w: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64B4">
        <w:rPr>
          <w:rFonts w:asciiTheme="minorHAnsi" w:hAnsiTheme="minorHAnsi" w:cstheme="minorHAnsi"/>
          <w:b/>
          <w:sz w:val="28"/>
          <w:szCs w:val="28"/>
        </w:rPr>
        <w:t>9.Страхование участников</w:t>
      </w:r>
    </w:p>
    <w:p w:rsidR="00C964B4" w:rsidRPr="00C964B4" w:rsidRDefault="00C964B4" w:rsidP="00C964B4">
      <w:pPr>
        <w:pStyle w:val="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C964B4">
        <w:rPr>
          <w:rFonts w:asciiTheme="minorHAnsi" w:hAnsiTheme="minorHAnsi" w:cstheme="minorHAnsi"/>
          <w:sz w:val="28"/>
          <w:szCs w:val="28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C964B4" w:rsidP="002B021B">
      <w:pPr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10</w:t>
      </w:r>
      <w:r w:rsidR="002B021B" w:rsidRPr="00C964B4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>.Заявки.</w:t>
      </w:r>
    </w:p>
    <w:p w:rsidR="002B021B" w:rsidRPr="00C964B4" w:rsidRDefault="002B021B" w:rsidP="002B021B">
      <w:pPr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bidi="ar-SA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Предварительные заявки на участи</w:t>
      </w:r>
      <w:r w:rsidR="00AA53FA">
        <w:rPr>
          <w:rFonts w:asciiTheme="minorHAnsi" w:eastAsia="Times New Roman" w:hAnsiTheme="minorHAnsi" w:cstheme="minorHAnsi"/>
          <w:sz w:val="28"/>
          <w:szCs w:val="28"/>
          <w:lang w:val="ru-RU"/>
        </w:rPr>
        <w:t>е в соревнованиях подаются до 24</w:t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января 2016 г.  в Отдел по ФК и спорту  по тел. 2-23-21  или </w:t>
      </w:r>
      <w:r w:rsidRPr="00C964B4">
        <w:rPr>
          <w:rFonts w:asciiTheme="minorHAnsi" w:eastAsiaTheme="minorHAnsi" w:hAnsiTheme="minorHAnsi" w:cstheme="minorHAnsi"/>
          <w:color w:val="auto"/>
          <w:sz w:val="28"/>
          <w:szCs w:val="28"/>
          <w:lang w:val="ru-RU" w:bidi="ar-SA"/>
        </w:rPr>
        <w:t>в электронном виде (</w:t>
      </w:r>
      <w:hyperlink r:id="rId6" w:history="1">
        <w:r w:rsidRPr="00C964B4">
          <w:rPr>
            <w:rFonts w:asciiTheme="minorHAnsi" w:eastAsiaTheme="minorHAnsi" w:hAnsiTheme="minorHAnsi" w:cstheme="minorHAnsi"/>
            <w:color w:val="000080"/>
            <w:sz w:val="28"/>
            <w:szCs w:val="28"/>
            <w:u w:val="single"/>
            <w:lang w:val="ru-RU" w:bidi="ar-SA"/>
          </w:rPr>
          <w:t>nikolsk-sport@yandex.ru</w:t>
        </w:r>
      </w:hyperlink>
      <w:r w:rsidRPr="00C964B4">
        <w:rPr>
          <w:rFonts w:asciiTheme="minorHAnsi" w:eastAsiaTheme="minorHAnsi" w:hAnsiTheme="minorHAnsi" w:cstheme="minorHAnsi"/>
          <w:color w:val="auto"/>
          <w:sz w:val="28"/>
          <w:szCs w:val="28"/>
          <w:lang w:val="ru-RU" w:bidi="ar-SA"/>
        </w:rPr>
        <w:t xml:space="preserve">) </w:t>
      </w:r>
    </w:p>
    <w:p w:rsidR="002B021B" w:rsidRPr="00C964B4" w:rsidRDefault="002B021B" w:rsidP="002B021B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Именные заявки, заверенные врачом, подаются  главному судье в день соре</w:t>
      </w:r>
      <w:r w:rsidR="00AA53FA">
        <w:rPr>
          <w:rFonts w:asciiTheme="minorHAnsi" w:eastAsia="Times New Roman" w:hAnsiTheme="minorHAnsi" w:cstheme="minorHAnsi"/>
          <w:sz w:val="28"/>
          <w:szCs w:val="28"/>
          <w:lang w:val="ru-RU"/>
        </w:rPr>
        <w:t>внований. Заседание судейской 29</w:t>
      </w: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января  с 9.40. -10.00. часов в РДК.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C964B4">
        <w:rPr>
          <w:rFonts w:asciiTheme="minorHAnsi" w:eastAsia="Times New Roman" w:hAnsiTheme="minorHAnsi" w:cstheme="minorHAnsi"/>
          <w:sz w:val="28"/>
          <w:szCs w:val="28"/>
          <w:lang w:val="ru-RU"/>
        </w:rPr>
        <w:t>В именной заявке обязательно указать Ф.И.О. участника, домашний адрес.</w:t>
      </w:r>
    </w:p>
    <w:p w:rsidR="002B021B" w:rsidRPr="00C964B4" w:rsidRDefault="002B021B" w:rsidP="002B021B">
      <w:pPr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2B021B" w:rsidRPr="00C964B4" w:rsidRDefault="002B021B" w:rsidP="002B021B">
      <w:pPr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  <w:r w:rsidRPr="00C964B4">
        <w:rPr>
          <w:rFonts w:ascii="Calibri" w:eastAsia="Times New Roman" w:hAnsi="Calibri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соревнования</w:t>
      </w:r>
    </w:p>
    <w:p w:rsidR="002B021B" w:rsidRPr="005F449D" w:rsidRDefault="002B021B" w:rsidP="002B021B">
      <w:pPr>
        <w:rPr>
          <w:lang w:val="ru-RU"/>
        </w:rPr>
      </w:pPr>
    </w:p>
    <w:p w:rsidR="00CF0EF0" w:rsidRPr="002B021B" w:rsidRDefault="00CF0EF0">
      <w:pPr>
        <w:rPr>
          <w:lang w:val="ru-RU"/>
        </w:rPr>
      </w:pPr>
    </w:p>
    <w:sectPr w:rsidR="00CF0EF0" w:rsidRPr="002B021B" w:rsidSect="008227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1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4"/>
    <w:rsid w:val="002B021B"/>
    <w:rsid w:val="00894484"/>
    <w:rsid w:val="00AA53FA"/>
    <w:rsid w:val="00C964B4"/>
    <w:rsid w:val="00C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4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C964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4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C964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2016-12-20T11:09:00Z</dcterms:created>
  <dcterms:modified xsi:type="dcterms:W3CDTF">2016-12-22T07:41:00Z</dcterms:modified>
</cp:coreProperties>
</file>