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B" w:rsidRPr="00C54841" w:rsidRDefault="00DB752B" w:rsidP="00DB752B">
      <w:pPr>
        <w:shd w:val="clear" w:color="auto" w:fill="FFFFFF"/>
        <w:spacing w:after="100" w:afterAutospacing="1" w:line="300" w:lineRule="atLeast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Извещение о возможном установлении публичных сервитутов</w:t>
      </w:r>
    </w:p>
    <w:p w:rsidR="00DB752B" w:rsidRDefault="002B12CD" w:rsidP="002B12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Николь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Воло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годской области (далее — Администрация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) в соответствии со ст. 39.42 Земельного кодекса РФ информирует правообладателей земельных участков о возможном установлении публичн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сервитут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по ходатайству ПАО «МРСК </w:t>
      </w:r>
      <w:proofErr w:type="spellStart"/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Северо</w:t>
      </w:r>
      <w:proofErr w:type="spellEnd"/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> — Запад</w:t>
      </w:r>
      <w:r w:rsidR="00C548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4841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» сроком на 49 лет </w:t>
      </w:r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с целью размещения объектов </w:t>
      </w:r>
      <w:proofErr w:type="spellStart"/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>электросетевого</w:t>
      </w:r>
      <w:proofErr w:type="spellEnd"/>
      <w:r w:rsidR="00DB752B"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хозяйства в отношении следующих земельных участков: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827"/>
        <w:gridCol w:w="1701"/>
      </w:tblGrid>
      <w:tr w:rsidR="00E17206" w:rsidRPr="002F311B" w:rsidTr="007F5B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06" w:rsidRPr="002F311B" w:rsidRDefault="0019409C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31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311B">
              <w:rPr>
                <w:sz w:val="20"/>
                <w:szCs w:val="20"/>
              </w:rPr>
              <w:t>/</w:t>
            </w:r>
            <w:proofErr w:type="spellStart"/>
            <w:r w:rsidRPr="002F31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Цель установления</w:t>
            </w:r>
          </w:p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публичного сервитута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27E19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06" w:rsidRPr="002F311B" w:rsidRDefault="00E17206" w:rsidP="002F311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F3642D" w:rsidRPr="002F311B" w:rsidTr="007F5B8E">
        <w:trPr>
          <w:trHeight w:val="9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3642D" w:rsidRPr="002F311B" w:rsidRDefault="00F3642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r w:rsidR="00F229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F229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="00F229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Утро»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642D" w:rsidRPr="002F311B" w:rsidRDefault="00F2295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42D" w:rsidRPr="00965F34" w:rsidRDefault="00F2295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35:16:0000000:427</w:t>
            </w:r>
          </w:p>
        </w:tc>
      </w:tr>
      <w:tr w:rsidR="00F3642D" w:rsidRPr="002F311B" w:rsidTr="007F5B8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3642D" w:rsidRPr="002F311B" w:rsidRDefault="00F2295D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Утро»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3642D" w:rsidRPr="002F311B" w:rsidRDefault="00F2295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починок Левкин,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21, квартира 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42D" w:rsidRPr="00965F34" w:rsidRDefault="00F2295D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35:16:0205009:3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Юбилейная,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965F34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35:16:0301029:2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с Светлый Ключ,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Рабочая,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965F34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35:16:0301029:3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Юбилейная,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965F34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35:16:0301029:5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Рабочая,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1200B4" w:rsidRDefault="00F2295D" w:rsidP="00F2295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35:16:0301029:9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с Светлый Ключ,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Рабочая,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965F34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35:16:0301029:18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. Светлый Ключ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965F34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35:16:0301029:26</w:t>
            </w:r>
          </w:p>
        </w:tc>
      </w:tr>
      <w:tr w:rsidR="00F2295D" w:rsidRPr="002F311B" w:rsidTr="007F5B8E">
        <w:trPr>
          <w:trHeight w:val="48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965F34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35:16:0301029:30</w:t>
            </w:r>
          </w:p>
        </w:tc>
      </w:tr>
      <w:tr w:rsidR="00F2295D" w:rsidRPr="002F311B" w:rsidTr="007F5B8E">
        <w:trPr>
          <w:trHeight w:val="482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. Светлый Ключ, ул. Центральная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965F34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35:16:0301029:31</w:t>
            </w:r>
          </w:p>
        </w:tc>
      </w:tr>
      <w:tr w:rsidR="00F2295D" w:rsidRPr="002F311B" w:rsidTr="007F5B8E">
        <w:trPr>
          <w:trHeight w:val="92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3D3D69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село Светлый Ключ, улица Центральная, 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1200B4" w:rsidRDefault="00F2295D" w:rsidP="00F2295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35:16:0301029:33</w:t>
            </w:r>
          </w:p>
        </w:tc>
      </w:tr>
      <w:tr w:rsidR="00F2295D" w:rsidRPr="002F311B" w:rsidTr="007F5B8E">
        <w:trPr>
          <w:trHeight w:val="823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3D3D69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Юбилейная,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6, квартира 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1200B4" w:rsidRDefault="00F2295D" w:rsidP="00F2295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35:16:0301029:50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село Светлый Ключ, улица Центральная, 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B73C17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35:16:0301029:63</w:t>
            </w:r>
          </w:p>
        </w:tc>
      </w:tr>
      <w:tr w:rsidR="00F2295D" w:rsidRPr="002F311B" w:rsidTr="007F5B8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Юбилейная,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35:16:0301029:70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с Светлый Ключ,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Юбилейная,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18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35:16:0301029:73</w:t>
            </w:r>
          </w:p>
        </w:tc>
      </w:tr>
      <w:tr w:rsidR="00F2295D" w:rsidRPr="002F311B" w:rsidTr="007F5B8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Юбилейная,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18б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35:16:0301029:76</w:t>
            </w:r>
          </w:p>
        </w:tc>
      </w:tr>
      <w:tr w:rsidR="00F2295D" w:rsidRPr="002F311B" w:rsidTr="007F5B8E">
        <w:trPr>
          <w:trHeight w:val="413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Центральная,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35:16:0301029:78</w:t>
            </w:r>
          </w:p>
        </w:tc>
      </w:tr>
      <w:tr w:rsidR="00F2295D" w:rsidRPr="002F311B" w:rsidTr="007F5B8E">
        <w:trPr>
          <w:trHeight w:val="413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Центральная,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B57552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35:16:0301029:79</w:t>
            </w:r>
          </w:p>
        </w:tc>
      </w:tr>
      <w:tr w:rsidR="00F2295D" w:rsidRPr="002F311B" w:rsidTr="007F5B8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Краснополянский, с Светлый Ключ,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Центральная,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№ 6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820157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35:16:0301029:145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р-н Никольский, с/с Краснополянский, с Светлый Ключ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820157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35:16:0301029:152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Юбилейная,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1200B4" w:rsidRDefault="00F2295D" w:rsidP="00F2295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35:16:0301029:154</w:t>
            </w:r>
          </w:p>
        </w:tc>
      </w:tr>
      <w:tr w:rsidR="00F2295D" w:rsidRPr="002F311B" w:rsidTr="007F5B8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Светлый Ключ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Default="00F2295D" w:rsidP="00F2295D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35:16:0301029:164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Юбилейная,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6,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A331CB" w:rsidRDefault="00F2295D" w:rsidP="00F2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35:16:0301029:174</w:t>
            </w:r>
          </w:p>
        </w:tc>
      </w:tr>
      <w:tr w:rsidR="00F2295D" w:rsidRPr="002F311B" w:rsidTr="007F5B8E">
        <w:trPr>
          <w:trHeight w:val="836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Краснополянский, с Светлый Ключ,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Юбилейная,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1E1826" w:rsidRDefault="00F2295D" w:rsidP="00F229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35:16:0301029:180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с Светлый Ключ,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Рабочая, 19/2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26232A" w:rsidRDefault="00F2295D" w:rsidP="00F229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35:16:0301029:182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с. Светлый Ключ, ул. Юбилейная, д. 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26232A" w:rsidRDefault="00F2295D" w:rsidP="00F229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35:16:0301029:187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район, Краснополянское с/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с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ветлый Ключ, </w:t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lastRenderedPageBreak/>
              <w:t>ул.Юбилейная, д.5, кв.2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26232A" w:rsidRDefault="00F2295D" w:rsidP="00F229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35:16:0301029:188</w:t>
            </w:r>
          </w:p>
        </w:tc>
      </w:tr>
      <w:tr w:rsidR="00F2295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с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ветлый Ключ, ул.Рабочая, д.17, кв.1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26232A" w:rsidRDefault="00F2295D" w:rsidP="00F229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35:16:0301029:193</w:t>
            </w:r>
          </w:p>
        </w:tc>
      </w:tr>
      <w:tr w:rsidR="00F2295D" w:rsidRPr="002F311B" w:rsidTr="007F5B8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с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ветлый Ключ, ул.Рабочая, д.19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95D" w:rsidRPr="0026232A" w:rsidRDefault="00F2295D" w:rsidP="00F229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35:16:0301029:195</w:t>
            </w:r>
          </w:p>
        </w:tc>
      </w:tr>
      <w:tr w:rsidR="00F2295D" w:rsidRPr="002F311B" w:rsidTr="007F5B8E">
        <w:trPr>
          <w:trHeight w:val="636"/>
        </w:trPr>
        <w:tc>
          <w:tcPr>
            <w:tcW w:w="675" w:type="dxa"/>
            <w:shd w:val="clear" w:color="auto" w:fill="auto"/>
            <w:noWrap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F2295D" w:rsidRPr="002F311B" w:rsidRDefault="00F2295D" w:rsidP="00F229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к-з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295D" w:rsidRPr="002F311B" w:rsidRDefault="00F2295D" w:rsidP="00F2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Российская Федерация, Вологодская область, Никольский муниципальный район, сельское поселение Краснополянское, с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ветлый Ключ, ул.Центральная, д.6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295D" w:rsidRPr="0026232A" w:rsidRDefault="00F2295D" w:rsidP="00F2295D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35:16:0301029:196</w:t>
            </w:r>
          </w:p>
        </w:tc>
      </w:tr>
      <w:tr w:rsidR="00F3642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F3642D" w:rsidRPr="002F311B" w:rsidRDefault="00470AC0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Лантюг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3642D" w:rsidRPr="002F311B" w:rsidRDefault="00470AC0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Верхне-Кемский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Лантюг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0AC0" w:rsidRDefault="00470AC0" w:rsidP="004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367A">
              <w:rPr>
                <w:rFonts w:ascii="Times New Roman" w:hAnsi="Times New Roman"/>
                <w:color w:val="000000"/>
                <w:sz w:val="18"/>
                <w:szCs w:val="18"/>
              </w:rPr>
              <w:t>35:16: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0203005:52</w:t>
            </w:r>
          </w:p>
          <w:p w:rsidR="00F3642D" w:rsidRPr="0026232A" w:rsidRDefault="00F3642D" w:rsidP="00F3642D">
            <w:pPr>
              <w:pStyle w:val="ConsPlusNormal"/>
              <w:rPr>
                <w:color w:val="000000"/>
              </w:rPr>
            </w:pPr>
          </w:p>
        </w:tc>
      </w:tr>
      <w:tr w:rsidR="00F3642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F3642D" w:rsidRPr="002F311B" w:rsidRDefault="00470AC0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Лантюг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3642D" w:rsidRPr="002F311B" w:rsidRDefault="00470AC0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Верхн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-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Кемский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42D" w:rsidRPr="00B57552" w:rsidRDefault="00470AC0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35:16:0203005:150</w:t>
            </w:r>
          </w:p>
        </w:tc>
      </w:tr>
      <w:tr w:rsidR="00F3642D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F3642D" w:rsidRPr="002F311B" w:rsidRDefault="00F3642D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F3642D" w:rsidRPr="002F311B" w:rsidRDefault="00470AC0" w:rsidP="00F364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F42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3642D" w:rsidRPr="002F311B" w:rsidRDefault="00470AC0" w:rsidP="00F36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Вологодская область, р-н Никольский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642D" w:rsidRPr="00820157" w:rsidRDefault="00470AC0" w:rsidP="00F36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35:16:0000000:532</w:t>
            </w:r>
          </w:p>
        </w:tc>
      </w:tr>
      <w:tr w:rsidR="00470AC0" w:rsidRPr="002F311B" w:rsidTr="007F5B8E">
        <w:trPr>
          <w:trHeight w:val="92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470AC0" w:rsidRPr="002F311B" w:rsidRDefault="00470AC0" w:rsidP="0047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470AC0" w:rsidRPr="002F311B" w:rsidRDefault="00470AC0" w:rsidP="00470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70AC0" w:rsidRPr="002F311B" w:rsidRDefault="00470AC0" w:rsidP="0047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Верхнекемский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Макаровский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0AC0" w:rsidRPr="00820157" w:rsidRDefault="00470AC0" w:rsidP="0047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35:16:0202011:1</w:t>
            </w:r>
          </w:p>
        </w:tc>
      </w:tr>
      <w:tr w:rsidR="00470AC0" w:rsidRPr="002F311B" w:rsidTr="007F5B8E">
        <w:trPr>
          <w:trHeight w:val="6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470AC0" w:rsidRPr="002F311B" w:rsidRDefault="00470AC0" w:rsidP="0047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470AC0" w:rsidRPr="002F311B" w:rsidRDefault="00470AC0" w:rsidP="00470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proofErr w:type="spellStart"/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70AC0" w:rsidRPr="002F311B" w:rsidRDefault="00470AC0" w:rsidP="0047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Верхн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е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-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Кемский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0AC0" w:rsidRPr="001200B4" w:rsidRDefault="00470AC0" w:rsidP="00470AC0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35:16:0202011:127</w:t>
            </w:r>
          </w:p>
        </w:tc>
      </w:tr>
      <w:tr w:rsidR="00470AC0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470AC0" w:rsidRPr="002F311B" w:rsidRDefault="00470AC0" w:rsidP="0047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470AC0" w:rsidRPr="002F311B" w:rsidRDefault="00470AC0" w:rsidP="00470AC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A24F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</w:t>
            </w:r>
            <w:r w:rsidR="000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="000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70AC0" w:rsidRPr="002F311B" w:rsidRDefault="000D5B4E" w:rsidP="0047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Половинка,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0AC0" w:rsidRDefault="00470AC0" w:rsidP="00470AC0">
            <w:pPr>
              <w:pStyle w:val="ConsPlusNormal"/>
              <w:rPr>
                <w:szCs w:val="22"/>
              </w:rPr>
            </w:pPr>
            <w:r>
              <w:rPr>
                <w:color w:val="000000"/>
                <w:sz w:val="18"/>
                <w:szCs w:val="18"/>
              </w:rPr>
              <w:t>35:16:0402001:2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Полежаевский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B57552" w:rsidRDefault="000D5B4E" w:rsidP="000D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35:16:0402001:31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1E1826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35:16:0402006:9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26232A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35:16:0402006:18</w:t>
            </w:r>
          </w:p>
        </w:tc>
      </w:tr>
      <w:tr w:rsidR="000D5B4E" w:rsidRPr="002F311B" w:rsidTr="007F5B8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26232A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35:16:0402006:19</w:t>
            </w:r>
          </w:p>
        </w:tc>
      </w:tr>
      <w:tr w:rsidR="000D5B4E" w:rsidRPr="002F311B" w:rsidTr="007F5B8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27а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26232A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35:16:0402006:20</w:t>
            </w:r>
          </w:p>
        </w:tc>
      </w:tr>
      <w:tr w:rsidR="000D5B4E" w:rsidRPr="002F311B" w:rsidTr="007F5B8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26232A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35:16:0402006:28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39,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26232A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35:16:0402006:30</w:t>
            </w:r>
          </w:p>
        </w:tc>
      </w:tr>
      <w:tr w:rsidR="000D5B4E" w:rsidRPr="002F311B" w:rsidTr="007F5B8E">
        <w:trPr>
          <w:trHeight w:val="8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39, квартира 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26232A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35:16:0402006:31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40,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26232A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35:16:0402006:32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40,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ED7ADF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35:16:0402006:33</w:t>
            </w:r>
          </w:p>
        </w:tc>
      </w:tr>
      <w:tr w:rsidR="000D5B4E" w:rsidRPr="002F311B" w:rsidTr="007F5B8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ED7ADF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35:16:0402006:34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42, квартира 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ED7ADF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35:16:0402006:39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ED7ADF" w:rsidRDefault="000D5B4E" w:rsidP="000D5B4E">
            <w:pPr>
              <w:pStyle w:val="ConsPlusNormal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35:16:0402006:44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35:16:0402006:48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55, квартира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35:16:0402006:58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, земельный участок расположен в центральной части кадастрового квартала 35:16:0402006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35:16:0402006:62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35:16:0000000:56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35:16:0000000:46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Половинка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35:16:0000000:47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починок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Елховецкий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(Сидоров)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35:16:0000000:43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D95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Молодежный,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35:16:0205026:5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Молодежный,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11 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35:16:0205026:6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Молодежный, земельный участок расположен в юго-западной части кадастрового квартала 35:16:0205026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35:16:0205026:8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Молодежный,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35:16:0205026:88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область, р-н Никольский, 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Полежаевский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35:16:0205026:196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Молодежный,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43</w:t>
            </w:r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35:16:0402009:2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р-н Никольский, с/с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Полежаевский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Молодежный,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35:16:0402009:13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р-н Никольский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35:16:0000000:56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д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Карныш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Pr="00CD20C7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35:16:0000000:44</w:t>
            </w:r>
          </w:p>
        </w:tc>
      </w:tr>
      <w:tr w:rsidR="000D5B4E" w:rsidRPr="002F311B" w:rsidTr="007F5B8E">
        <w:trPr>
          <w:trHeight w:val="720"/>
        </w:trPr>
        <w:tc>
          <w:tcPr>
            <w:tcW w:w="675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0D5B4E" w:rsidRPr="002F311B" w:rsidRDefault="000D5B4E" w:rsidP="000D5B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объекта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хозяйства ВЛ-0,4 кВ ф. </w:t>
            </w:r>
            <w:proofErr w:type="spellStart"/>
            <w:r w:rsidRPr="00367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Полежаево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D5B4E" w:rsidRPr="002F311B" w:rsidRDefault="000D5B4E" w:rsidP="000D5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br/>
            </w:r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р-н Никольский, </w:t>
            </w:r>
            <w:proofErr w:type="spellStart"/>
            <w:proofErr w:type="gramStart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  <w:sz w:val="21"/>
                <w:szCs w:val="21"/>
                <w:shd w:val="clear" w:color="auto" w:fill="FFFFFF"/>
              </w:rPr>
              <w:t xml:space="preserve"> Молодежный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5B4E" w:rsidRDefault="000D5B4E" w:rsidP="000D5B4E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35:16:0000000:45</w:t>
            </w:r>
          </w:p>
        </w:tc>
      </w:tr>
    </w:tbl>
    <w:p w:rsidR="002B12CD" w:rsidRDefault="002B12CD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В течение тридцати дней </w:t>
      </w:r>
      <w:proofErr w:type="gramStart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с даты опубликования</w:t>
      </w:r>
      <w:proofErr w:type="gramEnd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сообщения: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• заинтересованные лица могут ознакомиться с поступившим ходатайством об установлении публичного сервитута и прилагаемым к нему описанием местоположения границ публичного сервитута;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• 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Комитет заявления об учете их прав (обременений прав) на земельные участки с приложением копий документов, подтверждающих эти права (обременения прав).</w:t>
      </w:r>
      <w:proofErr w:type="gramEnd"/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 xml:space="preserve">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</w:p>
    <w:p w:rsidR="00DB752B" w:rsidRPr="00C54841" w:rsidRDefault="00DB752B" w:rsidP="00DB752B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Ознакомление с вышеуказанными документами и прием заявлений осуществляется по адр</w:t>
      </w:r>
      <w:r w:rsidR="002B12CD">
        <w:rPr>
          <w:rFonts w:ascii="Times New Roman" w:eastAsia="Times New Roman" w:hAnsi="Times New Roman"/>
          <w:sz w:val="24"/>
          <w:szCs w:val="24"/>
          <w:lang w:eastAsia="ru-RU"/>
        </w:rPr>
        <w:t xml:space="preserve">есу: </w:t>
      </w:r>
      <w:proofErr w:type="gramStart"/>
      <w:r w:rsidR="002B12CD">
        <w:rPr>
          <w:rFonts w:ascii="Times New Roman" w:eastAsia="Times New Roman" w:hAnsi="Times New Roman"/>
          <w:sz w:val="24"/>
          <w:szCs w:val="24"/>
          <w:lang w:eastAsia="ru-RU"/>
        </w:rPr>
        <w:t>Вологодская обл., г. Никольск, ул. 25 Октября, д. 3</w:t>
      </w:r>
      <w:r w:rsidRPr="00C5484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7F5B8E" w:rsidRDefault="002B12CD" w:rsidP="007F5B8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 сайте: </w:t>
      </w:r>
      <w:r w:rsidR="007F5B8E">
        <w:rPr>
          <w:rFonts w:ascii="Times New Roman" w:eastAsia="Times New Roman" w:hAnsi="Times New Roman"/>
          <w:sz w:val="24"/>
          <w:szCs w:val="24"/>
          <w:lang w:eastAsia="ru-RU"/>
        </w:rPr>
        <w:t>Никольского муниципального района </w:t>
      </w:r>
      <w:hyperlink r:id="rId5" w:history="1">
        <w:r w:rsidR="007F5B8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="007F5B8E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nikolskreg</w:t>
        </w:r>
        <w:r w:rsidR="007F5B8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5B8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 w:rsidR="007F5B8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7F5B8E" w:rsidRDefault="007F5B8E" w:rsidP="007F5B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сельского поселения  Никольское 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7F5B8E" w:rsidRDefault="007F5B8E" w:rsidP="007F5B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Краснополянское</w:t>
      </w:r>
      <w:hyperlink r:id="rId7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nikol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kreg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;</w:t>
        </w:r>
      </w:hyperlink>
    </w:p>
    <w:p w:rsidR="007F5B8E" w:rsidRDefault="007F5B8E" w:rsidP="007F5B8E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5B8E" w:rsidSect="002C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BF"/>
    <w:rsid w:val="00017737"/>
    <w:rsid w:val="0002340C"/>
    <w:rsid w:val="000D47BF"/>
    <w:rsid w:val="000D5B4E"/>
    <w:rsid w:val="00164857"/>
    <w:rsid w:val="0019409C"/>
    <w:rsid w:val="001B2AC2"/>
    <w:rsid w:val="001C663B"/>
    <w:rsid w:val="001F23BD"/>
    <w:rsid w:val="001F559B"/>
    <w:rsid w:val="00211D6A"/>
    <w:rsid w:val="0025126E"/>
    <w:rsid w:val="00252622"/>
    <w:rsid w:val="002639DF"/>
    <w:rsid w:val="00271F6B"/>
    <w:rsid w:val="002B12CD"/>
    <w:rsid w:val="002C1242"/>
    <w:rsid w:val="002E28B4"/>
    <w:rsid w:val="002F311B"/>
    <w:rsid w:val="00341189"/>
    <w:rsid w:val="003543E2"/>
    <w:rsid w:val="00355366"/>
    <w:rsid w:val="00385372"/>
    <w:rsid w:val="003B095B"/>
    <w:rsid w:val="003C5766"/>
    <w:rsid w:val="003D3D69"/>
    <w:rsid w:val="00414F54"/>
    <w:rsid w:val="00470AC0"/>
    <w:rsid w:val="005007A6"/>
    <w:rsid w:val="0052020F"/>
    <w:rsid w:val="005207AC"/>
    <w:rsid w:val="00581DFA"/>
    <w:rsid w:val="005E58D0"/>
    <w:rsid w:val="006357A2"/>
    <w:rsid w:val="006412F5"/>
    <w:rsid w:val="00654F9C"/>
    <w:rsid w:val="0071204A"/>
    <w:rsid w:val="00742D0E"/>
    <w:rsid w:val="00775772"/>
    <w:rsid w:val="007936EB"/>
    <w:rsid w:val="007C14BA"/>
    <w:rsid w:val="007C5DA3"/>
    <w:rsid w:val="007F5B8E"/>
    <w:rsid w:val="00813744"/>
    <w:rsid w:val="008220B3"/>
    <w:rsid w:val="00825657"/>
    <w:rsid w:val="00844383"/>
    <w:rsid w:val="008454E8"/>
    <w:rsid w:val="0084593F"/>
    <w:rsid w:val="0087339E"/>
    <w:rsid w:val="008911D8"/>
    <w:rsid w:val="00893F71"/>
    <w:rsid w:val="008B07B7"/>
    <w:rsid w:val="008F7BDC"/>
    <w:rsid w:val="009323DF"/>
    <w:rsid w:val="00965F34"/>
    <w:rsid w:val="0096604D"/>
    <w:rsid w:val="009A5E26"/>
    <w:rsid w:val="009B6DF5"/>
    <w:rsid w:val="00A17677"/>
    <w:rsid w:val="00A34AD4"/>
    <w:rsid w:val="00A95D40"/>
    <w:rsid w:val="00AA7D26"/>
    <w:rsid w:val="00B4587B"/>
    <w:rsid w:val="00C03717"/>
    <w:rsid w:val="00C136BF"/>
    <w:rsid w:val="00C2753A"/>
    <w:rsid w:val="00C54841"/>
    <w:rsid w:val="00CF0178"/>
    <w:rsid w:val="00D52232"/>
    <w:rsid w:val="00D63323"/>
    <w:rsid w:val="00D93748"/>
    <w:rsid w:val="00D96990"/>
    <w:rsid w:val="00DA19AB"/>
    <w:rsid w:val="00DB752B"/>
    <w:rsid w:val="00DF716E"/>
    <w:rsid w:val="00DF793D"/>
    <w:rsid w:val="00E17206"/>
    <w:rsid w:val="00E27E19"/>
    <w:rsid w:val="00E938D9"/>
    <w:rsid w:val="00ED37DF"/>
    <w:rsid w:val="00F2295D"/>
    <w:rsid w:val="00F25979"/>
    <w:rsid w:val="00F3642D"/>
    <w:rsid w:val="00F5655D"/>
    <w:rsid w:val="00FC1467"/>
    <w:rsid w:val="00F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DB752B"/>
    <w:rPr>
      <w:color w:val="0000FF"/>
      <w:u w:val="single"/>
    </w:rPr>
  </w:style>
  <w:style w:type="paragraph" w:customStyle="1" w:styleId="ConsPlusNormal">
    <w:name w:val="ConsPlusNormal"/>
    <w:rsid w:val="00E172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1720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.nikolskoe.ru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.nikolskreg.ru;" TargetMode="External"/><Relationship Id="rId5" Type="http://schemas.openxmlformats.org/officeDocument/2006/relationships/hyperlink" Target="http://www.nikolskreg.ru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AF92-6CAC-4CEF-93B7-47FF3ECC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</CharactersWithSpaces>
  <SharedDoc>false</SharedDoc>
  <HLinks>
    <vt:vector size="36" baseType="variant">
      <vt:variant>
        <vt:i4>5439515</vt:i4>
      </vt:variant>
      <vt:variant>
        <vt:i4>15</vt:i4>
      </vt:variant>
      <vt:variant>
        <vt:i4>0</vt:i4>
      </vt:variant>
      <vt:variant>
        <vt:i4>5</vt:i4>
      </vt:variant>
      <vt:variant>
        <vt:lpwstr>http://www.mo-pogorelovo.ru/</vt:lpwstr>
      </vt:variant>
      <vt:variant>
        <vt:lpwstr/>
      </vt:variant>
      <vt:variant>
        <vt:i4>3735673</vt:i4>
      </vt:variant>
      <vt:variant>
        <vt:i4>12</vt:i4>
      </vt:variant>
      <vt:variant>
        <vt:i4>0</vt:i4>
      </vt:variant>
      <vt:variant>
        <vt:i4>5</vt:i4>
      </vt:variant>
      <vt:variant>
        <vt:lpwstr>https://pyatovskoe.ru/</vt:lpwstr>
      </vt:variant>
      <vt:variant>
        <vt:lpwstr/>
      </vt:variant>
      <vt:variant>
        <vt:i4>983132</vt:i4>
      </vt:variant>
      <vt:variant>
        <vt:i4>9</vt:i4>
      </vt:variant>
      <vt:variant>
        <vt:i4>0</vt:i4>
      </vt:variant>
      <vt:variant>
        <vt:i4>5</vt:i4>
      </vt:variant>
      <vt:variant>
        <vt:lpwstr>http://totma-region.ru/redirect?url=http%3A%2F%2Fwww.mo-kalininskoe.ru%3B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http://totma-region.ru/redirect?url=http%3A%2F%2Fwww.tolshmenskoe.ru%3B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http://totma-region.ru/redirect?url=http%3A%2F%2Fwww.velikodvorskoe.ru%3B</vt:lpwstr>
      </vt:variant>
      <vt:variant>
        <vt:lpwstr/>
      </vt:variant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http://totma-region.ru/redirect?url=http%3A%2F%2Fwww.totma-region.ru%3B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Ефимова Екатерина</dc:creator>
  <cp:lastModifiedBy>Ирина</cp:lastModifiedBy>
  <cp:revision>4</cp:revision>
  <cp:lastPrinted>2020-08-17T13:39:00Z</cp:lastPrinted>
  <dcterms:created xsi:type="dcterms:W3CDTF">2020-08-17T09:50:00Z</dcterms:created>
  <dcterms:modified xsi:type="dcterms:W3CDTF">2020-08-17T13:39:00Z</dcterms:modified>
</cp:coreProperties>
</file>