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D24F11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DE56D7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sz w:val="26"/>
          <w:szCs w:val="26"/>
        </w:rPr>
        <w:t>предоста</w:t>
      </w:r>
      <w:r w:rsidR="00DE3468">
        <w:rPr>
          <w:sz w:val="26"/>
          <w:szCs w:val="26"/>
        </w:rPr>
        <w:t xml:space="preserve">вления муниципальной услуги по </w:t>
      </w:r>
      <w:r w:rsidR="00DE3468" w:rsidRPr="00DE3468">
        <w:rPr>
          <w:sz w:val="26"/>
          <w:szCs w:val="26"/>
        </w:rPr>
        <w:t>предварительному согласованию предоставления земе</w:t>
      </w:r>
      <w:r w:rsidR="00DE3468">
        <w:rPr>
          <w:sz w:val="26"/>
          <w:szCs w:val="26"/>
        </w:rPr>
        <w:t>льных участков из фонда перерас</w:t>
      </w:r>
      <w:r w:rsidR="00DE346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DE3468">
        <w:rPr>
          <w:color w:val="000000" w:themeColor="text1"/>
          <w:sz w:val="26"/>
          <w:szCs w:val="26"/>
        </w:rPr>
        <w:t>15.03.2019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DE3468">
        <w:rPr>
          <w:color w:val="000000" w:themeColor="text1"/>
          <w:sz w:val="26"/>
          <w:szCs w:val="26"/>
        </w:rPr>
        <w:t>210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041C68" w:rsidRPr="00DE3468">
        <w:rPr>
          <w:sz w:val="26"/>
          <w:szCs w:val="26"/>
        </w:rPr>
        <w:t>предоста</w:t>
      </w:r>
      <w:r w:rsidR="00041C68">
        <w:rPr>
          <w:sz w:val="26"/>
          <w:szCs w:val="26"/>
        </w:rPr>
        <w:t xml:space="preserve">вления муниципальной услуги по </w:t>
      </w:r>
      <w:r w:rsidR="00041C68" w:rsidRPr="00DE3468">
        <w:rPr>
          <w:sz w:val="26"/>
          <w:szCs w:val="26"/>
        </w:rPr>
        <w:t>предварительному согласованию предоставления земе</w:t>
      </w:r>
      <w:r w:rsidR="00041C68">
        <w:rPr>
          <w:sz w:val="26"/>
          <w:szCs w:val="26"/>
        </w:rPr>
        <w:t>льных участков из фонда перерас</w:t>
      </w:r>
      <w:r w:rsidR="00041C6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041C6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041C68">
        <w:rPr>
          <w:color w:val="000000" w:themeColor="text1"/>
          <w:sz w:val="26"/>
          <w:szCs w:val="26"/>
        </w:rPr>
        <w:t>15.03.2019</w:t>
      </w:r>
      <w:r w:rsidR="00041C68" w:rsidRPr="00D876E7">
        <w:rPr>
          <w:color w:val="000000" w:themeColor="text1"/>
          <w:sz w:val="26"/>
          <w:szCs w:val="26"/>
        </w:rPr>
        <w:t xml:space="preserve"> №</w:t>
      </w:r>
      <w:r w:rsidR="00041C68">
        <w:rPr>
          <w:color w:val="000000" w:themeColor="text1"/>
          <w:sz w:val="26"/>
          <w:szCs w:val="26"/>
        </w:rPr>
        <w:t>210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041C68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восьмой пункта 2.6 изложить в следующей редакции:</w:t>
      </w:r>
    </w:p>
    <w:p w:rsidR="006C2B60" w:rsidRDefault="006C2B60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8709D">
        <w:rPr>
          <w:color w:val="000000" w:themeColor="text1"/>
          <w:sz w:val="26"/>
          <w:szCs w:val="26"/>
        </w:rPr>
        <w:t>п</w:t>
      </w:r>
      <w:r w:rsidR="00F8709D" w:rsidRPr="00F8709D">
        <w:rPr>
          <w:color w:val="000000" w:themeColor="text1"/>
          <w:sz w:val="26"/>
          <w:szCs w:val="26"/>
        </w:rPr>
        <w:t>риказ</w:t>
      </w:r>
      <w:r w:rsidR="00F8709D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</w:t>
      </w:r>
      <w:r w:rsidR="00F8709D" w:rsidRPr="00F8709D">
        <w:rPr>
          <w:color w:val="000000" w:themeColor="text1"/>
          <w:sz w:val="26"/>
          <w:szCs w:val="26"/>
        </w:rPr>
        <w:t xml:space="preserve"> от </w:t>
      </w:r>
      <w:r w:rsidR="00F8709D">
        <w:rPr>
          <w:color w:val="000000" w:themeColor="text1"/>
          <w:sz w:val="26"/>
          <w:szCs w:val="26"/>
        </w:rPr>
        <w:t>10 ноября 2020 года №</w:t>
      </w:r>
      <w:proofErr w:type="gramStart"/>
      <w:r w:rsidR="00F8709D" w:rsidRPr="00F8709D">
        <w:rPr>
          <w:color w:val="000000" w:themeColor="text1"/>
          <w:sz w:val="26"/>
          <w:szCs w:val="26"/>
        </w:rPr>
        <w:t>П</w:t>
      </w:r>
      <w:proofErr w:type="gramEnd"/>
      <w:r w:rsidR="00F8709D" w:rsidRPr="00F8709D">
        <w:rPr>
          <w:color w:val="000000" w:themeColor="text1"/>
          <w:sz w:val="26"/>
          <w:szCs w:val="26"/>
        </w:rPr>
        <w:t>/0412</w:t>
      </w:r>
      <w:r w:rsidR="00F8709D">
        <w:rPr>
          <w:color w:val="000000" w:themeColor="text1"/>
          <w:sz w:val="26"/>
          <w:szCs w:val="26"/>
        </w:rPr>
        <w:t xml:space="preserve"> «</w:t>
      </w:r>
      <w:r w:rsidR="00F8709D" w:rsidRPr="00F8709D">
        <w:rPr>
          <w:color w:val="000000" w:themeColor="text1"/>
          <w:sz w:val="26"/>
          <w:szCs w:val="26"/>
        </w:rPr>
        <w:t>Об утверждении классификатора видов разрешенного и</w:t>
      </w:r>
      <w:r w:rsidR="00F8709D">
        <w:rPr>
          <w:color w:val="000000" w:themeColor="text1"/>
          <w:sz w:val="26"/>
          <w:szCs w:val="26"/>
        </w:rPr>
        <w:t>спользования земельных участков»;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пункт 2.17 дополнить абзацами следующего содержания:</w:t>
      </w:r>
    </w:p>
    <w:p w:rsidR="00F8709D" w:rsidRP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8709D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F8709D">
        <w:rPr>
          <w:color w:val="000000" w:themeColor="text1"/>
          <w:sz w:val="26"/>
          <w:szCs w:val="26"/>
        </w:rPr>
        <w:lastRenderedPageBreak/>
        <w:t xml:space="preserve">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F8709D">
        <w:rPr>
          <w:color w:val="000000" w:themeColor="text1"/>
          <w:sz w:val="26"/>
          <w:szCs w:val="26"/>
        </w:rPr>
        <w:t xml:space="preserve">акона </w:t>
      </w:r>
      <w:r>
        <w:rPr>
          <w:color w:val="000000" w:themeColor="text1"/>
          <w:sz w:val="26"/>
          <w:szCs w:val="26"/>
        </w:rPr>
        <w:t>№</w:t>
      </w:r>
      <w:r w:rsidRPr="00F8709D">
        <w:rPr>
          <w:color w:val="000000" w:themeColor="text1"/>
          <w:sz w:val="26"/>
          <w:szCs w:val="26"/>
        </w:rPr>
        <w:t>210-ФЗ;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в подпункте 2 пункта 2.22: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подподпункт</w:t>
      </w:r>
      <w:proofErr w:type="spellEnd"/>
      <w:r>
        <w:rPr>
          <w:color w:val="000000" w:themeColor="text1"/>
          <w:sz w:val="26"/>
          <w:szCs w:val="26"/>
        </w:rPr>
        <w:t xml:space="preserve"> «в»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подподпункты</w:t>
      </w:r>
      <w:proofErr w:type="spellEnd"/>
      <w:r>
        <w:rPr>
          <w:color w:val="000000" w:themeColor="text1"/>
          <w:sz w:val="26"/>
          <w:szCs w:val="26"/>
        </w:rPr>
        <w:t xml:space="preserve"> «и», «й»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«и)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й</w:t>
      </w:r>
      <w:r w:rsidRPr="009F4CDA">
        <w:rPr>
          <w:color w:val="000000" w:themeColor="text1"/>
          <w:sz w:val="26"/>
          <w:szCs w:val="26"/>
        </w:rPr>
        <w:t>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Pr="009F4CDA">
        <w:rPr>
          <w:color w:val="000000" w:themeColor="text1"/>
          <w:sz w:val="26"/>
          <w:szCs w:val="26"/>
        </w:rPr>
        <w:t xml:space="preserve"> комплексном развитии территории, </w:t>
      </w:r>
      <w:proofErr w:type="gramStart"/>
      <w:r w:rsidRPr="009F4CDA">
        <w:rPr>
          <w:color w:val="000000" w:themeColor="text1"/>
          <w:sz w:val="26"/>
          <w:szCs w:val="26"/>
        </w:rPr>
        <w:t>предусматривающий</w:t>
      </w:r>
      <w:proofErr w:type="gramEnd"/>
      <w:r w:rsidRPr="009F4CDA">
        <w:rPr>
          <w:color w:val="000000" w:themeColor="text1"/>
          <w:sz w:val="26"/>
          <w:szCs w:val="26"/>
        </w:rPr>
        <w:t xml:space="preserve">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</w:t>
      </w:r>
      <w:bookmarkStart w:id="0" w:name="_GoBack"/>
      <w:bookmarkEnd w:id="0"/>
      <w:r w:rsidRPr="00D876E7">
        <w:rPr>
          <w:color w:val="000000" w:themeColor="text1"/>
          <w:sz w:val="26"/>
          <w:szCs w:val="26"/>
        </w:rPr>
        <w:t>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D9" w:rsidRDefault="008830D9" w:rsidP="00744294">
      <w:r>
        <w:separator/>
      </w:r>
    </w:p>
  </w:endnote>
  <w:endnote w:type="continuationSeparator" w:id="0">
    <w:p w:rsidR="008830D9" w:rsidRDefault="008830D9" w:rsidP="007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D9" w:rsidRDefault="008830D9" w:rsidP="00744294">
      <w:r>
        <w:separator/>
      </w:r>
    </w:p>
  </w:footnote>
  <w:footnote w:type="continuationSeparator" w:id="0">
    <w:p w:rsidR="008830D9" w:rsidRDefault="008830D9" w:rsidP="0074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47FDC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0D9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3FCB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33A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4F11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3EB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6D7"/>
    <w:rsid w:val="00DE5CA0"/>
    <w:rsid w:val="00DE622C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5EB7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E4DA-3C83-4E6A-8D9D-78BD8EFD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63</cp:revision>
  <cp:lastPrinted>2021-06-09T13:32:00Z</cp:lastPrinted>
  <dcterms:created xsi:type="dcterms:W3CDTF">2020-06-23T12:55:00Z</dcterms:created>
  <dcterms:modified xsi:type="dcterms:W3CDTF">2021-06-09T13:34:00Z</dcterms:modified>
</cp:coreProperties>
</file>