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3E" w:rsidRDefault="00347F70" w:rsidP="00C558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 xml:space="preserve">    </w:t>
      </w:r>
      <w:r w:rsidR="009A4B3E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 xml:space="preserve">                                                                              ПРОЕКТ</w:t>
      </w:r>
    </w:p>
    <w:p w:rsidR="00C558A1" w:rsidRDefault="00C558A1" w:rsidP="00C558A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 xml:space="preserve">ДОГОВОР № </w:t>
      </w:r>
      <w:r w:rsidR="00B25905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___-</w:t>
      </w:r>
    </w:p>
    <w:p w:rsidR="00C558A1" w:rsidRDefault="00C558A1" w:rsidP="00C558A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купли-продажи (купчая) земельного участка</w:t>
      </w:r>
    </w:p>
    <w:p w:rsidR="00E5479F" w:rsidRPr="00E5479F" w:rsidRDefault="00E5479F" w:rsidP="00E5479F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558A1" w:rsidRPr="00E5479F" w:rsidRDefault="00E5479F" w:rsidP="00E547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1494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г</w:t>
      </w:r>
      <w:proofErr w:type="gramStart"/>
      <w:r w:rsidRPr="0081494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.Н</w:t>
      </w:r>
      <w:proofErr w:type="gramEnd"/>
      <w:r w:rsidRPr="0081494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икольск</w:t>
      </w:r>
      <w:proofErr w:type="spellEnd"/>
      <w:r w:rsidRPr="0081494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              </w:t>
      </w:r>
      <w:r w:rsidR="00050CB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          </w:t>
      </w:r>
      <w:r w:rsidR="00B259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________</w:t>
      </w:r>
      <w:r w:rsidR="00655D8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20</w:t>
      </w:r>
      <w:r w:rsidR="006F7D4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</w:t>
      </w:r>
      <w:r w:rsidR="00655D8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</w:t>
      </w:r>
      <w:r w:rsidRPr="006B568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г</w:t>
      </w:r>
      <w:r w:rsidRPr="006B56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E5479F" w:rsidRDefault="00E5479F" w:rsidP="00C55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79F" w:rsidRDefault="00F30B3A" w:rsidP="006F7D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7BD">
        <w:rPr>
          <w:rFonts w:ascii="Times New Roman" w:hAnsi="Times New Roman" w:cs="Times New Roman"/>
          <w:sz w:val="24"/>
          <w:szCs w:val="24"/>
        </w:rPr>
        <w:t xml:space="preserve">Администрация  Никольского муниципального  района в  </w:t>
      </w:r>
      <w:r w:rsidR="006F7D45" w:rsidRPr="006F7D45">
        <w:rPr>
          <w:rFonts w:ascii="Times New Roman" w:hAnsi="Times New Roman" w:cs="Times New Roman"/>
          <w:sz w:val="24"/>
          <w:szCs w:val="24"/>
        </w:rPr>
        <w:t xml:space="preserve">лице руководителя администрации Никольского муниципального района </w:t>
      </w:r>
      <w:proofErr w:type="spellStart"/>
      <w:r w:rsidR="006F7D45" w:rsidRPr="006F7D45">
        <w:rPr>
          <w:rFonts w:ascii="Times New Roman" w:hAnsi="Times New Roman" w:cs="Times New Roman"/>
          <w:sz w:val="24"/>
          <w:szCs w:val="24"/>
        </w:rPr>
        <w:t>Баданиной</w:t>
      </w:r>
      <w:proofErr w:type="spellEnd"/>
      <w:r w:rsidR="006F7D45" w:rsidRPr="006F7D45">
        <w:rPr>
          <w:rFonts w:ascii="Times New Roman" w:hAnsi="Times New Roman" w:cs="Times New Roman"/>
          <w:sz w:val="24"/>
          <w:szCs w:val="24"/>
        </w:rPr>
        <w:t xml:space="preserve"> Антонины Николаевны действующей на основании решения Представительного собрания  Никольского муниципального района Вологодской области от 27.10.2017г. № 78 «О назначении на должность руководителя администрации Никольского муниципального района», Устава Никольского муниципального района</w:t>
      </w:r>
      <w:r w:rsidRPr="002767BD">
        <w:rPr>
          <w:rFonts w:ascii="Times New Roman" w:hAnsi="Times New Roman" w:cs="Times New Roman"/>
          <w:sz w:val="24"/>
          <w:szCs w:val="24"/>
        </w:rPr>
        <w:t xml:space="preserve">, </w:t>
      </w:r>
      <w:r w:rsidRPr="00DC610C">
        <w:rPr>
          <w:rFonts w:ascii="Times New Roman" w:hAnsi="Times New Roman" w:cs="Times New Roman"/>
          <w:sz w:val="24"/>
          <w:szCs w:val="24"/>
        </w:rPr>
        <w:t>им</w:t>
      </w:r>
      <w:r w:rsidR="005E1F30">
        <w:rPr>
          <w:rFonts w:ascii="Times New Roman" w:hAnsi="Times New Roman" w:cs="Times New Roman"/>
          <w:sz w:val="24"/>
          <w:szCs w:val="24"/>
        </w:rPr>
        <w:t xml:space="preserve">енуемый в дальнейшем "Продавец" </w:t>
      </w:r>
      <w:r w:rsidR="00E5479F" w:rsidRPr="00DC610C">
        <w:rPr>
          <w:rFonts w:ascii="Times New Roman" w:hAnsi="Times New Roman" w:cs="Times New Roman"/>
          <w:sz w:val="24"/>
          <w:szCs w:val="24"/>
        </w:rPr>
        <w:t xml:space="preserve">и </w:t>
      </w:r>
      <w:r w:rsidR="00B2590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 w:rsidR="006C2C0A" w:rsidRPr="00D47D1A">
        <w:rPr>
          <w:rFonts w:ascii="Times New Roman" w:hAnsi="Times New Roman" w:cs="Times New Roman"/>
          <w:sz w:val="24"/>
          <w:szCs w:val="24"/>
        </w:rPr>
        <w:t>,</w:t>
      </w:r>
      <w:r w:rsidR="003B138C">
        <w:rPr>
          <w:rFonts w:ascii="Times New Roman" w:hAnsi="Times New Roman" w:cs="Times New Roman"/>
          <w:sz w:val="24"/>
          <w:szCs w:val="24"/>
        </w:rPr>
        <w:t xml:space="preserve"> </w:t>
      </w:r>
      <w:r w:rsidR="00B25905">
        <w:rPr>
          <w:rFonts w:ascii="Times New Roman" w:hAnsi="Times New Roman" w:cs="Times New Roman"/>
          <w:sz w:val="24"/>
          <w:szCs w:val="24"/>
        </w:rPr>
        <w:t xml:space="preserve">    (</w:t>
      </w:r>
      <w:r w:rsidR="006F7D45" w:rsidRPr="006F7D45">
        <w:rPr>
          <w:rFonts w:ascii="Times New Roman" w:hAnsi="Times New Roman" w:cs="Times New Roman"/>
          <w:sz w:val="24"/>
          <w:szCs w:val="24"/>
        </w:rPr>
        <w:t xml:space="preserve">ФИО, наименование </w:t>
      </w:r>
      <w:proofErr w:type="spellStart"/>
      <w:r w:rsidR="006F7D45" w:rsidRPr="006F7D45">
        <w:rPr>
          <w:rFonts w:ascii="Times New Roman" w:hAnsi="Times New Roman" w:cs="Times New Roman"/>
          <w:sz w:val="24"/>
          <w:szCs w:val="24"/>
        </w:rPr>
        <w:t>юр</w:t>
      </w:r>
      <w:proofErr w:type="gramStart"/>
      <w:r w:rsidR="006F7D45" w:rsidRPr="006F7D4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6F7D45" w:rsidRPr="006F7D45">
        <w:rPr>
          <w:rFonts w:ascii="Times New Roman" w:hAnsi="Times New Roman" w:cs="Times New Roman"/>
          <w:sz w:val="24"/>
          <w:szCs w:val="24"/>
        </w:rPr>
        <w:t>ица</w:t>
      </w:r>
      <w:proofErr w:type="spellEnd"/>
      <w:r w:rsidR="006F7D45" w:rsidRPr="006F7D45">
        <w:rPr>
          <w:rFonts w:ascii="Times New Roman" w:hAnsi="Times New Roman" w:cs="Times New Roman"/>
          <w:sz w:val="24"/>
          <w:szCs w:val="24"/>
        </w:rPr>
        <w:t xml:space="preserve">, паспортные данные, место жительства, № СНИЛС, местонахождение </w:t>
      </w:r>
      <w:proofErr w:type="spellStart"/>
      <w:r w:rsidR="006F7D45" w:rsidRPr="006F7D45">
        <w:rPr>
          <w:rFonts w:ascii="Times New Roman" w:hAnsi="Times New Roman" w:cs="Times New Roman"/>
          <w:sz w:val="24"/>
          <w:szCs w:val="24"/>
        </w:rPr>
        <w:t>юр.лица</w:t>
      </w:r>
      <w:proofErr w:type="spellEnd"/>
      <w:r w:rsidR="006F7D45" w:rsidRPr="006F7D45">
        <w:rPr>
          <w:rFonts w:ascii="Times New Roman" w:hAnsi="Times New Roman" w:cs="Times New Roman"/>
          <w:sz w:val="24"/>
          <w:szCs w:val="24"/>
        </w:rPr>
        <w:t>, данные руководителя, ИНН, ОГРН</w:t>
      </w:r>
      <w:r w:rsidR="00B25905">
        <w:rPr>
          <w:rFonts w:ascii="Times New Roman" w:hAnsi="Times New Roman" w:cs="Times New Roman"/>
          <w:sz w:val="24"/>
          <w:szCs w:val="24"/>
        </w:rPr>
        <w:t xml:space="preserve">) </w:t>
      </w:r>
      <w:r w:rsidR="00E5479F" w:rsidRPr="00F50A54">
        <w:rPr>
          <w:rFonts w:ascii="Times New Roman" w:hAnsi="Times New Roman" w:cs="Times New Roman"/>
          <w:sz w:val="24"/>
          <w:szCs w:val="24"/>
        </w:rPr>
        <w:t>именуем</w:t>
      </w:r>
      <w:r w:rsidR="00B25905">
        <w:rPr>
          <w:rFonts w:ascii="Times New Roman" w:hAnsi="Times New Roman" w:cs="Times New Roman"/>
          <w:sz w:val="24"/>
          <w:szCs w:val="24"/>
        </w:rPr>
        <w:t>ый</w:t>
      </w:r>
      <w:r w:rsidR="00E5479F" w:rsidRPr="00F50A54">
        <w:rPr>
          <w:rFonts w:ascii="Times New Roman" w:hAnsi="Times New Roman" w:cs="Times New Roman"/>
          <w:sz w:val="24"/>
          <w:szCs w:val="24"/>
        </w:rPr>
        <w:t xml:space="preserve"> в дальнейшем "Покупатель"</w:t>
      </w:r>
      <w:r w:rsidR="00836EAC">
        <w:rPr>
          <w:rFonts w:ascii="Times New Roman" w:hAnsi="Times New Roman" w:cs="Times New Roman"/>
          <w:sz w:val="24"/>
          <w:szCs w:val="24"/>
        </w:rPr>
        <w:t xml:space="preserve">, </w:t>
      </w:r>
      <w:r w:rsidR="006F7D45" w:rsidRPr="006F7D45">
        <w:rPr>
          <w:rFonts w:ascii="Times New Roman" w:hAnsi="Times New Roman" w:cs="Times New Roman"/>
          <w:sz w:val="24"/>
          <w:szCs w:val="24"/>
        </w:rPr>
        <w:t>с другой стороны,  в дальнейшем именуемые  «Стороны», в соответствии с протоколом о результатах аукциона на право заключения договора аренды на земельный участок (далее протокол о</w:t>
      </w:r>
      <w:r w:rsidR="006F7D45">
        <w:rPr>
          <w:rFonts w:ascii="Times New Roman" w:hAnsi="Times New Roman" w:cs="Times New Roman"/>
          <w:sz w:val="24"/>
          <w:szCs w:val="24"/>
        </w:rPr>
        <w:t>б итогах</w:t>
      </w:r>
      <w:r w:rsidR="006F7D45" w:rsidRPr="006F7D45">
        <w:rPr>
          <w:rFonts w:ascii="Times New Roman" w:hAnsi="Times New Roman" w:cs="Times New Roman"/>
          <w:sz w:val="24"/>
          <w:szCs w:val="24"/>
        </w:rPr>
        <w:t xml:space="preserve"> аукциона) № _____от «___» __________ 2021 г., заключили настоящий договор (далее - Договор) о нижеследующем:</w:t>
      </w:r>
    </w:p>
    <w:p w:rsidR="006F7D45" w:rsidRDefault="006F7D45" w:rsidP="006F7D45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479F" w:rsidRPr="0043633F" w:rsidRDefault="00E5479F" w:rsidP="00E547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33F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6F7D45" w:rsidRDefault="00E5479F" w:rsidP="00AA5F0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C610C">
        <w:rPr>
          <w:rFonts w:ascii="Times New Roman" w:hAnsi="Times New Roman"/>
          <w:sz w:val="24"/>
          <w:szCs w:val="24"/>
        </w:rPr>
        <w:t xml:space="preserve">1.1. </w:t>
      </w:r>
      <w:r w:rsidR="00DC610C" w:rsidRPr="00DC610C">
        <w:rPr>
          <w:rFonts w:ascii="Times New Roman" w:hAnsi="Times New Roman"/>
          <w:sz w:val="24"/>
          <w:szCs w:val="24"/>
        </w:rPr>
        <w:t>Продавец продал, а Покупатель  купил  на аукционе земельный участок  (далее – Участок) с кадастровым  номером</w:t>
      </w:r>
      <w:r w:rsidR="00DC610C" w:rsidRPr="00DC610C">
        <w:rPr>
          <w:rFonts w:ascii="Times New Roman" w:hAnsi="Times New Roman"/>
          <w:b/>
          <w:sz w:val="24"/>
          <w:szCs w:val="24"/>
        </w:rPr>
        <w:t xml:space="preserve"> </w:t>
      </w:r>
      <w:r w:rsidR="006F7D45" w:rsidRPr="006F7D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35:16:0301026:56</w:t>
      </w:r>
      <w:r w:rsidR="00A0040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0</w:t>
      </w:r>
      <w:r w:rsidR="006F7D45" w:rsidRPr="006F7D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площадью </w:t>
      </w:r>
      <w:r w:rsidR="00A0040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6</w:t>
      </w:r>
      <w:r w:rsidR="006F7D45" w:rsidRPr="006F7D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000 </w:t>
      </w:r>
      <w:proofErr w:type="spellStart"/>
      <w:r w:rsidR="006F7D45" w:rsidRPr="006F7D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кв.м</w:t>
      </w:r>
      <w:proofErr w:type="spellEnd"/>
      <w:r w:rsidR="006F7D45" w:rsidRPr="006F7D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., расположенный по адресу: </w:t>
      </w:r>
      <w:proofErr w:type="gramStart"/>
      <w:r w:rsidR="006F7D45" w:rsidRPr="006F7D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Российская Федерация, Вологодская область, Никольский муниципальный район, сельское поселение Краснополянское, </w:t>
      </w:r>
      <w:r w:rsidR="006F7D45" w:rsidRPr="00A0040F">
        <w:rPr>
          <w:rFonts w:ascii="Times New Roman" w:hAnsi="Times New Roman"/>
          <w:bCs/>
          <w:sz w:val="24"/>
          <w:szCs w:val="24"/>
          <w:shd w:val="clear" w:color="auto" w:fill="FFFFFF"/>
        </w:rPr>
        <w:t>категория земель:</w:t>
      </w:r>
      <w:r w:rsidR="006F7D45" w:rsidRPr="006F7D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r w:rsidR="006F7D45" w:rsidRPr="00A0040F">
        <w:rPr>
          <w:rFonts w:ascii="Times New Roman" w:hAnsi="Times New Roman"/>
          <w:bCs/>
          <w:sz w:val="24"/>
          <w:szCs w:val="24"/>
          <w:shd w:val="clear" w:color="auto" w:fill="FFFFFF"/>
        </w:rPr>
        <w:t>вид разрешенного использования</w:t>
      </w:r>
      <w:r w:rsidR="006F7D45" w:rsidRPr="006F7D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: заготовка древесины. </w:t>
      </w:r>
      <w:proofErr w:type="gramEnd"/>
    </w:p>
    <w:p w:rsidR="00E5479F" w:rsidRPr="00DC610C" w:rsidRDefault="005E1F30" w:rsidP="00AA5F0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C61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1.2</w:t>
      </w:r>
      <w:r w:rsidR="00E5479F" w:rsidRPr="00DC610C">
        <w:rPr>
          <w:rFonts w:ascii="Times New Roman" w:hAnsi="Times New Roman"/>
          <w:sz w:val="24"/>
          <w:szCs w:val="24"/>
        </w:rPr>
        <w:t>. Настоящий договор одновременно является актом приема-передачи земельного участка от Продавца к Покупателю.</w:t>
      </w:r>
    </w:p>
    <w:p w:rsidR="00C558A1" w:rsidRDefault="00C558A1" w:rsidP="00C41B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C558A1" w:rsidP="00C558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ПЛАТА ПО ДОГОВОРУ</w:t>
      </w:r>
    </w:p>
    <w:p w:rsidR="00AE0461" w:rsidRDefault="00C558A1" w:rsidP="00C41B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Цена земельного участка </w:t>
      </w:r>
      <w:r w:rsidRPr="00F50A54">
        <w:rPr>
          <w:rFonts w:ascii="Times New Roman" w:eastAsia="Times New Roman" w:hAnsi="Times New Roman"/>
          <w:sz w:val="24"/>
          <w:szCs w:val="24"/>
          <w:lang w:eastAsia="ru-RU"/>
        </w:rPr>
        <w:t>составляет</w:t>
      </w:r>
      <w:r w:rsidR="00A770F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F50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5905">
        <w:rPr>
          <w:rFonts w:ascii="Times New Roman" w:hAnsi="Times New Roman"/>
          <w:b/>
          <w:sz w:val="24"/>
          <w:szCs w:val="24"/>
        </w:rPr>
        <w:t>___________</w:t>
      </w:r>
      <w:r w:rsidR="00AE0461" w:rsidRPr="00223DB7">
        <w:rPr>
          <w:rFonts w:ascii="Times New Roman" w:hAnsi="Times New Roman"/>
          <w:b/>
          <w:sz w:val="24"/>
          <w:szCs w:val="24"/>
        </w:rPr>
        <w:t xml:space="preserve"> рублей </w:t>
      </w:r>
      <w:r w:rsidR="00B25905">
        <w:rPr>
          <w:rFonts w:ascii="Times New Roman" w:hAnsi="Times New Roman"/>
          <w:b/>
          <w:sz w:val="24"/>
          <w:szCs w:val="24"/>
        </w:rPr>
        <w:t>______</w:t>
      </w:r>
      <w:r w:rsidR="00AE0461" w:rsidRPr="00223DB7">
        <w:rPr>
          <w:rFonts w:ascii="Times New Roman" w:hAnsi="Times New Roman"/>
          <w:b/>
          <w:sz w:val="24"/>
          <w:szCs w:val="24"/>
        </w:rPr>
        <w:t xml:space="preserve"> копеек</w:t>
      </w:r>
      <w:r w:rsidR="00A125AD">
        <w:rPr>
          <w:rFonts w:ascii="Times New Roman" w:hAnsi="Times New Roman"/>
          <w:b/>
          <w:sz w:val="24"/>
          <w:szCs w:val="24"/>
        </w:rPr>
        <w:t xml:space="preserve"> (без НДС)</w:t>
      </w:r>
      <w:r w:rsidR="00AE0461" w:rsidRPr="00223DB7">
        <w:rPr>
          <w:rFonts w:ascii="Times New Roman" w:hAnsi="Times New Roman"/>
          <w:b/>
          <w:sz w:val="24"/>
          <w:szCs w:val="24"/>
        </w:rPr>
        <w:t xml:space="preserve">.  </w:t>
      </w:r>
    </w:p>
    <w:p w:rsidR="006F7D45" w:rsidRDefault="00F30B3A" w:rsidP="005E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6F7D45" w:rsidRPr="006F7D45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уплачивает Продавцу </w:t>
      </w:r>
      <w:r w:rsid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указанную </w:t>
      </w:r>
      <w:r w:rsidR="006F7D45" w:rsidRPr="006F7D45">
        <w:rPr>
          <w:rFonts w:ascii="Times New Roman" w:eastAsia="Times New Roman" w:hAnsi="Times New Roman"/>
          <w:sz w:val="24"/>
          <w:szCs w:val="24"/>
          <w:lang w:eastAsia="ru-RU"/>
        </w:rPr>
        <w:t>сумму</w:t>
      </w:r>
      <w:r w:rsidR="006F7D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7D45" w:rsidRPr="006F7D45">
        <w:rPr>
          <w:rFonts w:ascii="Times New Roman" w:eastAsia="Times New Roman" w:hAnsi="Times New Roman"/>
          <w:sz w:val="24"/>
          <w:szCs w:val="24"/>
          <w:lang w:eastAsia="ru-RU"/>
        </w:rPr>
        <w:t>полностью в течение 5 календарных дней с даты подписания договора купли-продажи в безналичном порядке, путем перечисления денежных сре</w:t>
      </w:r>
      <w:proofErr w:type="gramStart"/>
      <w:r w:rsidR="006F7D45" w:rsidRPr="006F7D45">
        <w:rPr>
          <w:rFonts w:ascii="Times New Roman" w:eastAsia="Times New Roman" w:hAnsi="Times New Roman"/>
          <w:sz w:val="24"/>
          <w:szCs w:val="24"/>
          <w:lang w:eastAsia="ru-RU"/>
        </w:rPr>
        <w:t>дств в б</w:t>
      </w:r>
      <w:proofErr w:type="gramEnd"/>
      <w:r w:rsidR="006F7D45" w:rsidRPr="006F7D45">
        <w:rPr>
          <w:rFonts w:ascii="Times New Roman" w:eastAsia="Times New Roman" w:hAnsi="Times New Roman"/>
          <w:sz w:val="24"/>
          <w:szCs w:val="24"/>
          <w:lang w:eastAsia="ru-RU"/>
        </w:rPr>
        <w:t xml:space="preserve">юджет Никольского муниципального района Вологодской области. </w:t>
      </w:r>
    </w:p>
    <w:p w:rsidR="00743F74" w:rsidRPr="00743F74" w:rsidRDefault="00F30B3A" w:rsidP="00743F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743F74" w:rsidRP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момент подписания договора задаток, внесенный Покупателем в размере </w:t>
      </w:r>
      <w:r w:rsidR="00A0040F">
        <w:rPr>
          <w:rFonts w:ascii="Times New Roman" w:eastAsia="Times New Roman" w:hAnsi="Times New Roman"/>
          <w:sz w:val="24"/>
          <w:szCs w:val="24"/>
          <w:lang w:eastAsia="ru-RU"/>
        </w:rPr>
        <w:t>3876</w:t>
      </w:r>
      <w:r w:rsid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3F74" w:rsidRPr="00743F7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0040F">
        <w:rPr>
          <w:rFonts w:ascii="Times New Roman" w:eastAsia="Times New Roman" w:hAnsi="Times New Roman"/>
          <w:sz w:val="24"/>
          <w:szCs w:val="24"/>
          <w:lang w:eastAsia="ru-RU"/>
        </w:rPr>
        <w:t>Три</w:t>
      </w:r>
      <w:r w:rsidR="00743F74" w:rsidRP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</w:t>
      </w:r>
      <w:r w:rsidR="00A0040F">
        <w:rPr>
          <w:rFonts w:ascii="Times New Roman" w:eastAsia="Times New Roman" w:hAnsi="Times New Roman"/>
          <w:sz w:val="24"/>
          <w:szCs w:val="24"/>
          <w:lang w:eastAsia="ru-RU"/>
        </w:rPr>
        <w:t>и восем</w:t>
      </w:r>
      <w:r w:rsidR="00743F74">
        <w:rPr>
          <w:rFonts w:ascii="Times New Roman" w:eastAsia="Times New Roman" w:hAnsi="Times New Roman"/>
          <w:sz w:val="24"/>
          <w:szCs w:val="24"/>
          <w:lang w:eastAsia="ru-RU"/>
        </w:rPr>
        <w:t>ьсот</w:t>
      </w:r>
      <w:r w:rsidR="00743F74" w:rsidRP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040F">
        <w:rPr>
          <w:rFonts w:ascii="Times New Roman" w:eastAsia="Times New Roman" w:hAnsi="Times New Roman"/>
          <w:sz w:val="24"/>
          <w:szCs w:val="24"/>
          <w:lang w:eastAsia="ru-RU"/>
        </w:rPr>
        <w:t>семьдесят шесть</w:t>
      </w:r>
      <w:r w:rsidR="00743F74" w:rsidRPr="00743F74">
        <w:rPr>
          <w:rFonts w:ascii="Times New Roman" w:eastAsia="Times New Roman" w:hAnsi="Times New Roman"/>
          <w:sz w:val="24"/>
          <w:szCs w:val="24"/>
          <w:lang w:eastAsia="ru-RU"/>
        </w:rPr>
        <w:t>) рубл</w:t>
      </w:r>
      <w:r w:rsidR="00743F74">
        <w:rPr>
          <w:rFonts w:ascii="Times New Roman" w:eastAsia="Times New Roman" w:hAnsi="Times New Roman"/>
          <w:sz w:val="24"/>
          <w:szCs w:val="24"/>
          <w:lang w:eastAsia="ru-RU"/>
        </w:rPr>
        <w:t>ей 00</w:t>
      </w:r>
      <w:r w:rsidR="00743F74" w:rsidRP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</w:t>
      </w:r>
      <w:r w:rsidR="00743F7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43F74" w:rsidRP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к засчитывается в счет оплаты за земельный участок. </w:t>
      </w:r>
    </w:p>
    <w:p w:rsidR="00743F74" w:rsidRPr="00743F74" w:rsidRDefault="00743F74" w:rsidP="00743F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>2.4. За вычетом суммы указанной в п. 2.3. настоящего договора, подлежащая оплате, оставшаяся часть цены продажи земельного участка на момент заключения договора составляет</w:t>
      </w:r>
      <w:proofErr w:type="gramStart"/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45C8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2245C8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</w:t>
      </w:r>
      <w:r w:rsidR="002245C8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 (без НДС).  </w:t>
      </w:r>
    </w:p>
    <w:p w:rsidR="00743F74" w:rsidRPr="00743F74" w:rsidRDefault="00743F74" w:rsidP="00743F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оплачивает, указанную в пункте 2.4., сумму  настоящего договора в безналичном порядке путем перечисления на счет:  УФК МФ РФ по Вологодской области (Администрация Никольского района), Вологодское отделение № 8638 ПАО Сбербанк </w:t>
      </w:r>
      <w:proofErr w:type="gramStart"/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proofErr w:type="spellEnd"/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>. 40101810700000010002 БИК 041909644  ОГРН 1023501470211  КПП 351401001   ИНН 3514001061  ОКТМО  19634428  код бюджетной классификации 546  1 14 06013 05 0000 430. Получатель платежа:  Администрация Никольского муниципального района Вологодской области.</w:t>
      </w:r>
    </w:p>
    <w:p w:rsidR="00743F74" w:rsidRPr="00743F74" w:rsidRDefault="00743F74" w:rsidP="00743F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>2.5. Надлежащим выполнением обязательств Покупателя по оплате земельного участка является поступление денежных сре</w:t>
      </w:r>
      <w:proofErr w:type="gramStart"/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>дств в п</w:t>
      </w:r>
      <w:proofErr w:type="gramEnd"/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>орядке, сумме и сроки, указанные в пунктах 2.3. и 2.4. настоящего Договора.</w:t>
      </w:r>
    </w:p>
    <w:p w:rsidR="002245C8" w:rsidRDefault="00743F74" w:rsidP="00743F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2.6. Денежные средства Покупателем внесены в районный бюджет. Финансовых претензий стороны друг к другу не имеют.               </w:t>
      </w:r>
    </w:p>
    <w:p w:rsidR="002245C8" w:rsidRDefault="002245C8" w:rsidP="00743F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2245C8" w:rsidP="00743F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</w:t>
      </w:r>
      <w:r w:rsidR="00743F74" w:rsidRP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58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ОГРАНИЧЕНИЯ ИСПОЛЬЗОВАНИЯ И ОБРЕМЕНЕНИЯ</w:t>
      </w:r>
    </w:p>
    <w:p w:rsidR="00C558A1" w:rsidRDefault="00C558A1" w:rsidP="00C558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ЗЕМЕЛЬНОГО УЧАСТКА</w:t>
      </w:r>
    </w:p>
    <w:p w:rsidR="00F30B3A" w:rsidRDefault="00F30B3A" w:rsidP="00F30B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 Земельный участок, указанный в пункте 1.1 настоящего Договора, правами других лиц не обременен, в залоге не состоит.</w:t>
      </w:r>
    </w:p>
    <w:p w:rsidR="00F30B3A" w:rsidRDefault="00F30B3A" w:rsidP="00F30B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Ограничений в использовании земельного участка не имеется, кроме использования участка по целевому назна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чению.</w:t>
      </w:r>
      <w:r w:rsidR="002245C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Обременения отсутствуют.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C558A1" w:rsidP="00C558A1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2245C8" w:rsidRPr="002245C8" w:rsidRDefault="002245C8" w:rsidP="00224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5C8">
        <w:rPr>
          <w:rFonts w:ascii="Times New Roman" w:eastAsia="Times New Roman" w:hAnsi="Times New Roman"/>
          <w:sz w:val="24"/>
          <w:szCs w:val="24"/>
          <w:lang w:eastAsia="ru-RU"/>
        </w:rPr>
        <w:t>4.1. Продавец обязуется:</w:t>
      </w:r>
    </w:p>
    <w:p w:rsidR="002245C8" w:rsidRPr="002245C8" w:rsidRDefault="002245C8" w:rsidP="00224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5C8">
        <w:rPr>
          <w:rFonts w:ascii="Times New Roman" w:eastAsia="Times New Roman" w:hAnsi="Times New Roman"/>
          <w:sz w:val="24"/>
          <w:szCs w:val="24"/>
          <w:lang w:eastAsia="ru-RU"/>
        </w:rPr>
        <w:t>4.1.1. Предоставить Покупателю сведения, необходимые для исполнения условий, установленных Договором.</w:t>
      </w:r>
    </w:p>
    <w:p w:rsidR="00A725B9" w:rsidRDefault="002245C8" w:rsidP="00224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5C8">
        <w:rPr>
          <w:rFonts w:ascii="Times New Roman" w:eastAsia="Times New Roman" w:hAnsi="Times New Roman"/>
          <w:sz w:val="24"/>
          <w:szCs w:val="24"/>
          <w:lang w:eastAsia="ru-RU"/>
        </w:rPr>
        <w:t>4.1.2. В течение 5 календарных дней со дня подписания Договора обеспечить его государственную регистрацию в Управлении Федеральной службы государственной регистрации, кадастра и картографии по Вологодской области.</w:t>
      </w:r>
    </w:p>
    <w:p w:rsidR="00C558A1" w:rsidRDefault="00C558A1" w:rsidP="00224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Покупатель обязуется: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Оплатить цену Участка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разделом 2 Договора.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4.2.2. Выполнять требования, вытекающие из установленных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соответствии с законодательством Российской Федерации ограничений прав на Участок и сервитутов.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4.2.3. Предоставлять информацию о состоянии Участка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запросам соответствующих органов госу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дарственной власти и органов местного самоуправления, создавать необходимые условия для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725B9" w:rsidRPr="00A725B9" w:rsidRDefault="00C558A1" w:rsidP="00A72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4.2.4. </w:t>
      </w:r>
      <w:r w:rsidR="00A725B9" w:rsidRPr="00A725B9">
        <w:rPr>
          <w:rFonts w:ascii="Times New Roman" w:eastAsia="Times New Roman" w:hAnsi="Times New Roman"/>
          <w:sz w:val="24"/>
          <w:szCs w:val="24"/>
          <w:lang w:eastAsia="ru-RU"/>
        </w:rPr>
        <w:t>Использовать Земельный участок в соответствии с его назначением и разрешенным использованием.</w:t>
      </w:r>
    </w:p>
    <w:p w:rsidR="00C558A1" w:rsidRDefault="00A725B9" w:rsidP="00A72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4.2.5</w:t>
      </w:r>
      <w:r w:rsidRPr="00A725B9">
        <w:rPr>
          <w:rFonts w:ascii="Times New Roman" w:eastAsia="Times New Roman" w:hAnsi="Times New Roman"/>
          <w:sz w:val="24"/>
          <w:szCs w:val="24"/>
          <w:lang w:eastAsia="ru-RU"/>
        </w:rPr>
        <w:t>. В течение 1 года с момента заключения договора приступить к освоению земельного участка.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C558A1" w:rsidP="00C558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A725B9" w:rsidRPr="00A725B9" w:rsidRDefault="00A725B9" w:rsidP="00A72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B9">
        <w:rPr>
          <w:rFonts w:ascii="Times New Roman" w:eastAsia="Times New Roman" w:hAnsi="Times New Roman"/>
          <w:sz w:val="24"/>
          <w:szCs w:val="24"/>
          <w:lang w:eastAsia="ru-RU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до государственной регистрации перехода права собственности на Участок.</w:t>
      </w:r>
    </w:p>
    <w:p w:rsidR="00A725B9" w:rsidRPr="00A725B9" w:rsidRDefault="00A725B9" w:rsidP="00A72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B9">
        <w:rPr>
          <w:rFonts w:ascii="Times New Roman" w:eastAsia="Times New Roman" w:hAnsi="Times New Roman"/>
          <w:sz w:val="24"/>
          <w:szCs w:val="24"/>
          <w:lang w:eastAsia="ru-RU"/>
        </w:rPr>
        <w:t xml:space="preserve">5.2. Стороны несут ответственность за невыполнение либо ненадлежащее выполнение условий </w:t>
      </w:r>
      <w:proofErr w:type="spellStart"/>
      <w:r w:rsidRPr="00A725B9">
        <w:rPr>
          <w:rFonts w:ascii="Times New Roman" w:eastAsia="Times New Roman" w:hAnsi="Times New Roman"/>
          <w:sz w:val="24"/>
          <w:szCs w:val="24"/>
          <w:lang w:eastAsia="ru-RU"/>
        </w:rPr>
        <w:t>До¬говора</w:t>
      </w:r>
      <w:proofErr w:type="spellEnd"/>
      <w:r w:rsidRPr="00A725B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A725B9" w:rsidRPr="00A725B9" w:rsidRDefault="00A725B9" w:rsidP="00A72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B9">
        <w:rPr>
          <w:rFonts w:ascii="Times New Roman" w:eastAsia="Times New Roman" w:hAnsi="Times New Roman"/>
          <w:sz w:val="24"/>
          <w:szCs w:val="24"/>
          <w:lang w:eastAsia="ru-RU"/>
        </w:rPr>
        <w:t>5.3. За нарушение срока внесения платежа, указанного в пункте 2.2 Договора, Покупатель выплачивает Продавцу пени из расчета 1/300 ставки ключевой  ЦБ РФ от цены Участка за каждый календарный день просрочки.</w:t>
      </w:r>
    </w:p>
    <w:p w:rsidR="00C558A1" w:rsidRDefault="00C558A1" w:rsidP="00A72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C558A1" w:rsidP="00C558A1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ОСОБЫЕ УСЛОВИЯ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Изменение указанного в пункте 1.1 Договора целевого назначения земель допускается в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рядке, предусмотренном законодательством Российской Федерации.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Договор составлен в трех экземплярах, имеющих одинаковую юридическую силу.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экземпляр находится у Продавца. Второй экземпляр находится у Покупателя. Третий экземп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ляр направляется в Управление Федеральной службы государственной регистрации, кадастра и картографии по Вологодской области. 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C558A1" w:rsidP="00C558A1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ЮРИДИЧЕСКИЕ АДРЕСА И РЕКВИЗИТЫ СТОРОН:</w:t>
      </w:r>
    </w:p>
    <w:p w:rsidR="00814941" w:rsidRDefault="00814941" w:rsidP="00814941">
      <w:pPr>
        <w:spacing w:after="0" w:line="240" w:lineRule="auto"/>
        <w:rPr>
          <w:b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Никольского муниципального района</w:t>
      </w:r>
    </w:p>
    <w:p w:rsidR="00814941" w:rsidRDefault="00814941" w:rsidP="008149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161440 РФ, Вологодская область, г. Никольск, ул.25 Октября д.3 </w:t>
      </w:r>
    </w:p>
    <w:p w:rsidR="00814941" w:rsidRDefault="00814941" w:rsidP="008149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бюджетной классификации</w:t>
      </w:r>
      <w:r w:rsidR="00A725B9" w:rsidRPr="00A725B9">
        <w:rPr>
          <w:rFonts w:ascii="Times New Roman" w:hAnsi="Times New Roman"/>
          <w:sz w:val="24"/>
          <w:szCs w:val="24"/>
        </w:rPr>
        <w:t xml:space="preserve">  546 1 14 06013 05 0000 430</w:t>
      </w:r>
      <w:r w:rsidR="00A725B9">
        <w:rPr>
          <w:rFonts w:ascii="Times New Roman" w:hAnsi="Times New Roman"/>
          <w:sz w:val="24"/>
          <w:szCs w:val="24"/>
        </w:rPr>
        <w:t xml:space="preserve"> </w:t>
      </w:r>
    </w:p>
    <w:p w:rsidR="00A725B9" w:rsidRPr="00A725B9" w:rsidRDefault="00A725B9" w:rsidP="00A725B9">
      <w:pPr>
        <w:spacing w:after="0"/>
        <w:rPr>
          <w:rFonts w:ascii="Times New Roman" w:hAnsi="Times New Roman"/>
          <w:sz w:val="24"/>
          <w:szCs w:val="24"/>
        </w:rPr>
      </w:pPr>
      <w:r w:rsidRPr="00A725B9">
        <w:rPr>
          <w:rFonts w:ascii="Times New Roman" w:hAnsi="Times New Roman"/>
          <w:sz w:val="24"/>
          <w:szCs w:val="24"/>
        </w:rPr>
        <w:t xml:space="preserve">Сведения о реквизитах счета: Финансовое управление Никольского муниципального района (Администрация Никольского муниципального района) </w:t>
      </w:r>
    </w:p>
    <w:p w:rsidR="00A725B9" w:rsidRDefault="00A725B9" w:rsidP="00A725B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725B9">
        <w:rPr>
          <w:rFonts w:ascii="Times New Roman" w:hAnsi="Times New Roman"/>
          <w:sz w:val="24"/>
          <w:szCs w:val="24"/>
        </w:rPr>
        <w:t>л</w:t>
      </w:r>
      <w:proofErr w:type="gramEnd"/>
      <w:r w:rsidRPr="00A725B9">
        <w:rPr>
          <w:rFonts w:ascii="Times New Roman" w:hAnsi="Times New Roman"/>
          <w:sz w:val="24"/>
          <w:szCs w:val="24"/>
        </w:rPr>
        <w:t xml:space="preserve">/с 04303150000 ИНН  3514001061  КПП 351401001, </w:t>
      </w:r>
      <w:proofErr w:type="spellStart"/>
      <w:r w:rsidRPr="00A725B9">
        <w:rPr>
          <w:rFonts w:ascii="Times New Roman" w:hAnsi="Times New Roman"/>
          <w:sz w:val="24"/>
          <w:szCs w:val="24"/>
        </w:rPr>
        <w:t>каз.сч</w:t>
      </w:r>
      <w:proofErr w:type="spellEnd"/>
      <w:r w:rsidRPr="00A725B9">
        <w:rPr>
          <w:rFonts w:ascii="Times New Roman" w:hAnsi="Times New Roman"/>
          <w:sz w:val="24"/>
          <w:szCs w:val="24"/>
        </w:rPr>
        <w:t>. 03100643000000013000, банковский счет 40102810445370000022 отделение Вологда банка России/УФК по Вологодской области г. Вологда, БИК 011909101</w:t>
      </w:r>
    </w:p>
    <w:p w:rsidR="00A725B9" w:rsidRDefault="00A725B9" w:rsidP="00A725B9">
      <w:pPr>
        <w:spacing w:after="0"/>
        <w:rPr>
          <w:rFonts w:ascii="Times New Roman" w:hAnsi="Times New Roman"/>
          <w:sz w:val="24"/>
          <w:szCs w:val="24"/>
        </w:rPr>
      </w:pPr>
    </w:p>
    <w:p w:rsidR="008C764A" w:rsidRDefault="00C558A1" w:rsidP="00A725B9">
      <w:pPr>
        <w:spacing w:after="0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Покупатель: </w:t>
      </w:r>
      <w:r w:rsidR="001268B7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</w:p>
    <w:p w:rsidR="00AE0461" w:rsidRDefault="00AE0461" w:rsidP="00AA2E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558A1" w:rsidRDefault="00C558A1" w:rsidP="00AA2E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 ПОДПИСИ СТОРОН</w:t>
      </w:r>
    </w:p>
    <w:p w:rsidR="00C558A1" w:rsidRDefault="00C558A1" w:rsidP="00AA2E69">
      <w:p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58A1" w:rsidRDefault="00C558A1" w:rsidP="00AA2E69">
      <w:pPr>
        <w:pStyle w:val="FR2"/>
        <w:spacing w:before="0"/>
        <w:ind w:left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Продавец: </w:t>
      </w:r>
      <w:r w:rsidR="00A725B9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Никольского муниципального района</w:t>
      </w:r>
    </w:p>
    <w:p w:rsidR="00C558A1" w:rsidRDefault="00C558A1" w:rsidP="00AA2E69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2D7144" w:rsidRDefault="002D7144" w:rsidP="00AA2E69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администрации </w:t>
      </w:r>
    </w:p>
    <w:p w:rsidR="00C558A1" w:rsidRDefault="002D7144" w:rsidP="00AA2E69">
      <w:p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Никольского муниципального района</w:t>
      </w:r>
      <w:r w:rsidR="00C558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558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А.Н.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Баданина</w:t>
      </w:r>
      <w:proofErr w:type="spellEnd"/>
    </w:p>
    <w:p w:rsidR="00C558A1" w:rsidRDefault="00C558A1" w:rsidP="00AA2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1268B7" w:rsidP="00AA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  <w:r w:rsidR="00F30B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D7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2021</w:t>
      </w:r>
      <w:r w:rsidR="00C558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</w:p>
    <w:p w:rsidR="00C558A1" w:rsidRDefault="00C558A1" w:rsidP="00AA2E69">
      <w:p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М.П.</w:t>
      </w:r>
    </w:p>
    <w:p w:rsidR="00C558A1" w:rsidRDefault="00C558A1" w:rsidP="00AA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C558A1" w:rsidP="00AA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C558A1" w:rsidP="00AA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Покупатель: ___________________</w:t>
      </w:r>
    </w:p>
    <w:p w:rsidR="00C558A1" w:rsidRDefault="00C558A1" w:rsidP="00AA2E69">
      <w:p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58A1" w:rsidRDefault="00C558A1" w:rsidP="00AA2E69">
      <w:p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558A1" w:rsidRDefault="00C558A1" w:rsidP="00AA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Pr="004260BC" w:rsidRDefault="00C558A1" w:rsidP="004260BC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«_____»____________ 20</w:t>
      </w:r>
      <w:r w:rsidR="002D7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г.</w:t>
      </w:r>
    </w:p>
    <w:p w:rsidR="009D2D7B" w:rsidRDefault="009D2D7B">
      <w:bookmarkStart w:id="0" w:name="_GoBack"/>
      <w:bookmarkEnd w:id="0"/>
    </w:p>
    <w:sectPr w:rsidR="009D2D7B" w:rsidSect="002245C8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8A1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2D8E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CB6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48F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55D"/>
    <w:rsid w:val="000E0DC2"/>
    <w:rsid w:val="000E1EB4"/>
    <w:rsid w:val="000E2528"/>
    <w:rsid w:val="000E2CD3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68B7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6D48"/>
    <w:rsid w:val="00157613"/>
    <w:rsid w:val="0016048F"/>
    <w:rsid w:val="001607A1"/>
    <w:rsid w:val="00160828"/>
    <w:rsid w:val="00160D81"/>
    <w:rsid w:val="00160FD8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0F73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4169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5C8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61B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3D6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7B2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144"/>
    <w:rsid w:val="002D7484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AFB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03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47F70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670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AD2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0A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138C"/>
    <w:rsid w:val="003B2095"/>
    <w:rsid w:val="003B20DF"/>
    <w:rsid w:val="003B2252"/>
    <w:rsid w:val="003B2965"/>
    <w:rsid w:val="003B2EB9"/>
    <w:rsid w:val="003B2F06"/>
    <w:rsid w:val="003B33C2"/>
    <w:rsid w:val="003B342B"/>
    <w:rsid w:val="003B3486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4F8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2FCC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644B"/>
    <w:rsid w:val="003F76C8"/>
    <w:rsid w:val="004001F9"/>
    <w:rsid w:val="0040040C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0BC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41A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5E56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69C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2FAF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36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7D6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512E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8E6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0ABF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1F30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7CB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DE8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3735E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47D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5D87"/>
    <w:rsid w:val="006563F2"/>
    <w:rsid w:val="0065708F"/>
    <w:rsid w:val="00660041"/>
    <w:rsid w:val="0066021E"/>
    <w:rsid w:val="0066055F"/>
    <w:rsid w:val="006608DE"/>
    <w:rsid w:val="00661B20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568B"/>
    <w:rsid w:val="006B67C7"/>
    <w:rsid w:val="006B67FD"/>
    <w:rsid w:val="006B6874"/>
    <w:rsid w:val="006B6F42"/>
    <w:rsid w:val="006B701B"/>
    <w:rsid w:val="006B79DE"/>
    <w:rsid w:val="006B7B91"/>
    <w:rsid w:val="006C0072"/>
    <w:rsid w:val="006C0569"/>
    <w:rsid w:val="006C07F2"/>
    <w:rsid w:val="006C09DF"/>
    <w:rsid w:val="006C0B6F"/>
    <w:rsid w:val="006C156E"/>
    <w:rsid w:val="006C2C0A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2FDE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2FF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6F7D45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1FD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396"/>
    <w:rsid w:val="00742C3A"/>
    <w:rsid w:val="00742F86"/>
    <w:rsid w:val="007437B1"/>
    <w:rsid w:val="0074380B"/>
    <w:rsid w:val="00743F74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154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3E6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53C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4941"/>
    <w:rsid w:val="00815F2F"/>
    <w:rsid w:val="0081602C"/>
    <w:rsid w:val="008161EC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24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6396"/>
    <w:rsid w:val="00836EAC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6E78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895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03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64A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18B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B3E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3AD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40F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48E"/>
    <w:rsid w:val="00A11ECF"/>
    <w:rsid w:val="00A125AD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5B9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0F1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2E69"/>
    <w:rsid w:val="00AA34C5"/>
    <w:rsid w:val="00AA38AF"/>
    <w:rsid w:val="00AA3C24"/>
    <w:rsid w:val="00AA4AC8"/>
    <w:rsid w:val="00AA5AC9"/>
    <w:rsid w:val="00AA5E34"/>
    <w:rsid w:val="00AA5F0E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461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CBC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905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5D6D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9F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839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1BC1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A1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653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96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007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62D"/>
    <w:rsid w:val="00CF2A96"/>
    <w:rsid w:val="00CF2BD1"/>
    <w:rsid w:val="00CF2C4B"/>
    <w:rsid w:val="00CF3244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6A3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41D"/>
    <w:rsid w:val="00DC45B1"/>
    <w:rsid w:val="00DC515F"/>
    <w:rsid w:val="00DC5F62"/>
    <w:rsid w:val="00DC60F3"/>
    <w:rsid w:val="00DC610C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5D8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1A86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79F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490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3BF6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B3A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64F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A54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C64"/>
    <w:rsid w:val="00F57F0F"/>
    <w:rsid w:val="00F57F7F"/>
    <w:rsid w:val="00F60739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A7612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558A1"/>
    <w:pPr>
      <w:widowControl w:val="0"/>
      <w:autoSpaceDE w:val="0"/>
      <w:autoSpaceDN w:val="0"/>
      <w:adjustRightInd w:val="0"/>
      <w:spacing w:before="220" w:after="0" w:line="240" w:lineRule="auto"/>
      <w:ind w:left="4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E54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A5F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BA8F2-C869-4123-9A15-BEA5BB2E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60</cp:revision>
  <cp:lastPrinted>2015-08-13T05:44:00Z</cp:lastPrinted>
  <dcterms:created xsi:type="dcterms:W3CDTF">2015-02-16T10:24:00Z</dcterms:created>
  <dcterms:modified xsi:type="dcterms:W3CDTF">2021-05-27T11:53:00Z</dcterms:modified>
</cp:coreProperties>
</file>