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3C" w:rsidRDefault="0073495A" w:rsidP="00B9713C">
      <w:pPr>
        <w:pStyle w:val="a3"/>
        <w:jc w:val="center"/>
      </w:pPr>
      <w:r>
        <w:t xml:space="preserve"> </w:t>
      </w:r>
      <w:r w:rsidR="00B9713C">
        <w:t xml:space="preserve">ИЗВЕЩЕНИЕ </w:t>
      </w:r>
    </w:p>
    <w:p w:rsidR="00B9713C" w:rsidRDefault="00B9713C" w:rsidP="001625F9">
      <w:pPr>
        <w:pStyle w:val="a3"/>
        <w:jc w:val="center"/>
      </w:pPr>
      <w:r>
        <w:t xml:space="preserve">О ПРОВЕДЕНИИ ТОРГОВ ПО ПРОДАЖЕ МУНИЦИПАЛЬНОГО ИМУЩЕСТВА В ЭЛЕКТРОННОЙ ФОРМЕ </w:t>
      </w:r>
      <w:r w:rsidR="00236CD5">
        <w:t xml:space="preserve"> </w:t>
      </w:r>
      <w:r w:rsidR="00685ED8">
        <w:t>08 августа</w:t>
      </w:r>
      <w:r w:rsidR="00951096">
        <w:t xml:space="preserve"> </w:t>
      </w:r>
      <w:r w:rsidR="00603F26">
        <w:t xml:space="preserve"> </w:t>
      </w:r>
      <w:r>
        <w:t>20</w:t>
      </w:r>
      <w:r w:rsidR="00663710">
        <w:t>22</w:t>
      </w:r>
      <w:r>
        <w:t xml:space="preserve"> года   </w:t>
      </w:r>
    </w:p>
    <w:p w:rsidR="00B9713C" w:rsidRDefault="00423BCE" w:rsidP="00423BCE">
      <w:pPr>
        <w:pStyle w:val="a3"/>
        <w:contextualSpacing/>
        <w:jc w:val="both"/>
      </w:pPr>
      <w:r>
        <w:t xml:space="preserve">         </w:t>
      </w:r>
      <w:r w:rsidR="00B9713C">
        <w:t xml:space="preserve">Организатор продажи муниципального имущества в электронной форме: </w:t>
      </w:r>
      <w:proofErr w:type="gramStart"/>
      <w:r w:rsidR="00B9713C">
        <w:t xml:space="preserve">АО «Единая электронная торговая площадка» (далее – Организатор), адрес местонахождения: 115114, г. Москва, ул. </w:t>
      </w:r>
      <w:proofErr w:type="spellStart"/>
      <w:r w:rsidR="00B9713C">
        <w:t>Кожевническая</w:t>
      </w:r>
      <w:proofErr w:type="spellEnd"/>
      <w:r w:rsidR="00B9713C">
        <w:t xml:space="preserve">, д. 14, стр. 5, тел. 8 (495) </w:t>
      </w:r>
      <w:r w:rsidR="00B15AB9">
        <w:t>150-20-20</w:t>
      </w:r>
      <w:r w:rsidR="00B9713C">
        <w:t xml:space="preserve">, официальный сайт </w:t>
      </w:r>
      <w:hyperlink r:id="rId6" w:history="1">
        <w:r w:rsidR="00B9713C">
          <w:rPr>
            <w:rStyle w:val="a4"/>
          </w:rPr>
          <w:t>www.roseltorg.ru</w:t>
        </w:r>
      </w:hyperlink>
      <w:r w:rsidR="00B9713C">
        <w:t xml:space="preserve">. </w:t>
      </w:r>
      <w:proofErr w:type="gramEnd"/>
    </w:p>
    <w:p w:rsidR="00B9713C" w:rsidRDefault="00423BCE" w:rsidP="00423BCE">
      <w:pPr>
        <w:pStyle w:val="a3"/>
        <w:contextualSpacing/>
        <w:jc w:val="both"/>
      </w:pPr>
      <w:r>
        <w:t xml:space="preserve">         </w:t>
      </w:r>
      <w:r w:rsidR="00B9713C">
        <w:t xml:space="preserve">Продавец муниципального имущества в электронной форме: </w:t>
      </w:r>
      <w:proofErr w:type="gramStart"/>
      <w:r w:rsidR="003E17F4">
        <w:t>А</w:t>
      </w:r>
      <w:r w:rsidR="00B9713C">
        <w:t>дминистраци</w:t>
      </w:r>
      <w:r w:rsidR="003E17F4">
        <w:t>я</w:t>
      </w:r>
      <w:r w:rsidR="00B9713C">
        <w:t xml:space="preserve"> </w:t>
      </w:r>
      <w:r w:rsidR="003E17F4">
        <w:t>Никольс</w:t>
      </w:r>
      <w:r w:rsidR="00B9713C">
        <w:t>кого муниципального района (далее – Продавец), адрес местонахождения: 16</w:t>
      </w:r>
      <w:r w:rsidR="003E17F4">
        <w:t>1440</w:t>
      </w:r>
      <w:r w:rsidR="00B9713C">
        <w:t xml:space="preserve">, </w:t>
      </w:r>
      <w:r w:rsidR="003E17F4" w:rsidRPr="001A7147">
        <w:t>Вологодская область, г. Никольск, ул. 25 Октября, д. 3</w:t>
      </w:r>
      <w:r w:rsidR="00B9713C">
        <w:t xml:space="preserve">, тел. </w:t>
      </w:r>
      <w:r w:rsidR="003E17F4" w:rsidRPr="001A7147">
        <w:t>(81754) 2-1</w:t>
      </w:r>
      <w:r w:rsidR="003E17F4">
        <w:t>2</w:t>
      </w:r>
      <w:r w:rsidR="003E17F4" w:rsidRPr="001A7147">
        <w:t>-</w:t>
      </w:r>
      <w:r w:rsidR="003E17F4">
        <w:t>85</w:t>
      </w:r>
      <w:r w:rsidR="00B9713C">
        <w:t xml:space="preserve">, официальный сайт </w:t>
      </w:r>
      <w:hyperlink r:id="rId7" w:history="1">
        <w:r w:rsidR="003E17F4" w:rsidRPr="003E17F4">
          <w:rPr>
            <w:rStyle w:val="a4"/>
            <w:bCs/>
            <w:sz w:val="22"/>
            <w:szCs w:val="22"/>
            <w:lang w:val="en-US"/>
          </w:rPr>
          <w:t>www</w:t>
        </w:r>
        <w:r w:rsidR="003E17F4" w:rsidRPr="003E17F4">
          <w:rPr>
            <w:rStyle w:val="a4"/>
            <w:bCs/>
            <w:sz w:val="22"/>
            <w:szCs w:val="22"/>
          </w:rPr>
          <w:t>.</w:t>
        </w:r>
        <w:proofErr w:type="spellStart"/>
        <w:r w:rsidR="003E17F4" w:rsidRPr="003E17F4">
          <w:rPr>
            <w:rStyle w:val="a4"/>
            <w:bCs/>
            <w:sz w:val="22"/>
            <w:szCs w:val="22"/>
            <w:lang w:val="en-US"/>
          </w:rPr>
          <w:t>nikolskreg</w:t>
        </w:r>
        <w:proofErr w:type="spellEnd"/>
        <w:r w:rsidR="003E17F4" w:rsidRPr="003E17F4">
          <w:rPr>
            <w:rStyle w:val="a4"/>
            <w:bCs/>
            <w:sz w:val="22"/>
            <w:szCs w:val="22"/>
          </w:rPr>
          <w:t>.</w:t>
        </w:r>
        <w:proofErr w:type="spellStart"/>
        <w:r w:rsidR="003E17F4" w:rsidRPr="003E17F4">
          <w:rPr>
            <w:rStyle w:val="a4"/>
            <w:bCs/>
            <w:sz w:val="22"/>
            <w:szCs w:val="22"/>
            <w:lang w:val="en-US"/>
          </w:rPr>
          <w:t>ru</w:t>
        </w:r>
        <w:proofErr w:type="spellEnd"/>
      </w:hyperlink>
      <w:r w:rsidR="00B9713C" w:rsidRPr="003E17F4">
        <w:rPr>
          <w:sz w:val="22"/>
          <w:szCs w:val="22"/>
        </w:rPr>
        <w:t>.</w:t>
      </w:r>
      <w:r w:rsidR="00B9713C">
        <w:t xml:space="preserve"> </w:t>
      </w:r>
      <w:proofErr w:type="gramEnd"/>
    </w:p>
    <w:p w:rsidR="006440A3" w:rsidRDefault="006440A3" w:rsidP="00423BCE">
      <w:pPr>
        <w:pStyle w:val="a3"/>
        <w:contextualSpacing/>
        <w:jc w:val="both"/>
      </w:pPr>
    </w:p>
    <w:p w:rsidR="000C4DF5" w:rsidRDefault="00423BCE" w:rsidP="0026325D">
      <w:pPr>
        <w:pStyle w:val="a3"/>
        <w:contextualSpacing/>
        <w:jc w:val="both"/>
      </w:pPr>
      <w:r>
        <w:t xml:space="preserve">         </w:t>
      </w:r>
      <w:r w:rsidR="0026325D">
        <w:t xml:space="preserve">На аукцион </w:t>
      </w:r>
      <w:r w:rsidR="00685ED8" w:rsidRPr="00685ED8">
        <w:rPr>
          <w:b/>
        </w:rPr>
        <w:t>08 августа</w:t>
      </w:r>
      <w:r w:rsidR="0026325D">
        <w:t xml:space="preserve"> </w:t>
      </w:r>
      <w:r w:rsidR="006440A3" w:rsidRPr="006440A3">
        <w:rPr>
          <w:b/>
        </w:rPr>
        <w:t>2022</w:t>
      </w:r>
      <w:r w:rsidR="00663710" w:rsidRPr="006440A3">
        <w:rPr>
          <w:b/>
        </w:rPr>
        <w:t xml:space="preserve"> </w:t>
      </w:r>
      <w:r w:rsidR="0026325D" w:rsidRPr="006440A3">
        <w:rPr>
          <w:b/>
        </w:rPr>
        <w:t>г.</w:t>
      </w:r>
      <w:r w:rsidR="0026325D">
        <w:t xml:space="preserve">  в  </w:t>
      </w:r>
      <w:r w:rsidR="0026325D">
        <w:rPr>
          <w:b/>
        </w:rPr>
        <w:t>0</w:t>
      </w:r>
      <w:r w:rsidR="006440A3">
        <w:rPr>
          <w:b/>
        </w:rPr>
        <w:t>8:1</w:t>
      </w:r>
      <w:r w:rsidR="0026325D" w:rsidRPr="00423BCE">
        <w:rPr>
          <w:b/>
        </w:rPr>
        <w:t>0</w:t>
      </w:r>
      <w:r w:rsidR="0026325D">
        <w:t xml:space="preserve"> выставляется: </w:t>
      </w:r>
    </w:p>
    <w:p w:rsidR="00546672" w:rsidRDefault="000C4DF5" w:rsidP="00546672">
      <w:pPr>
        <w:pStyle w:val="a3"/>
        <w:contextualSpacing/>
        <w:jc w:val="both"/>
      </w:pPr>
      <w:r>
        <w:rPr>
          <w:b/>
        </w:rPr>
        <w:t xml:space="preserve">           </w:t>
      </w:r>
      <w:r w:rsidR="00546672">
        <w:rPr>
          <w:b/>
        </w:rPr>
        <w:t>Лот № 1</w:t>
      </w:r>
      <w:r>
        <w:t xml:space="preserve"> - </w:t>
      </w:r>
      <w:r w:rsidR="00546672">
        <w:t>Нежилое здание</w:t>
      </w:r>
      <w:r w:rsidRPr="000C4DF5">
        <w:t xml:space="preserve">, площадью </w:t>
      </w:r>
      <w:r w:rsidR="00663710">
        <w:t>231,2</w:t>
      </w:r>
      <w:r w:rsidRPr="000C4DF5">
        <w:t xml:space="preserve"> </w:t>
      </w:r>
      <w:proofErr w:type="spellStart"/>
      <w:r w:rsidRPr="000C4DF5">
        <w:t>кв.м</w:t>
      </w:r>
      <w:proofErr w:type="spellEnd"/>
      <w:r w:rsidRPr="000C4DF5">
        <w:t>., кадастровый номер 35:16:</w:t>
      </w:r>
      <w:r w:rsidR="00663710">
        <w:t>0105007:45</w:t>
      </w:r>
      <w:r w:rsidR="00546672">
        <w:t xml:space="preserve">, </w:t>
      </w:r>
      <w:r w:rsidR="00546672" w:rsidRPr="00BB55EC">
        <w:t xml:space="preserve">с  земельным участком, площадью </w:t>
      </w:r>
      <w:r w:rsidR="00663710">
        <w:t>730</w:t>
      </w:r>
      <w:r w:rsidR="00546672">
        <w:t>,0</w:t>
      </w:r>
      <w:r w:rsidR="00546672" w:rsidRPr="00BB55EC">
        <w:t xml:space="preserve"> </w:t>
      </w:r>
      <w:proofErr w:type="spellStart"/>
      <w:r w:rsidR="00546672" w:rsidRPr="00BB55EC">
        <w:t>кв.м</w:t>
      </w:r>
      <w:proofErr w:type="spellEnd"/>
      <w:r w:rsidR="00546672" w:rsidRPr="00BB55EC">
        <w:t>., с кадастровым номером 35:16:</w:t>
      </w:r>
      <w:r w:rsidR="00685978">
        <w:t>0105007:237</w:t>
      </w:r>
      <w:r w:rsidR="00546672" w:rsidRPr="00BB55EC">
        <w:t xml:space="preserve">, </w:t>
      </w:r>
      <w:proofErr w:type="gramStart"/>
      <w:r w:rsidR="00546672" w:rsidRPr="00BB55EC">
        <w:t>расположенные</w:t>
      </w:r>
      <w:proofErr w:type="gramEnd"/>
      <w:r w:rsidR="00546672" w:rsidRPr="00BB55EC">
        <w:t xml:space="preserve"> по адресу: </w:t>
      </w:r>
      <w:proofErr w:type="gramStart"/>
      <w:r w:rsidR="00546672" w:rsidRPr="00BB55EC">
        <w:t xml:space="preserve">Вологодская область, Никольский район, </w:t>
      </w:r>
      <w:r w:rsidR="00685978">
        <w:t>г. Никольск</w:t>
      </w:r>
      <w:r w:rsidR="00546672">
        <w:t xml:space="preserve">,  ул. </w:t>
      </w:r>
      <w:r w:rsidR="00685978">
        <w:t>Беляева, д. 54</w:t>
      </w:r>
      <w:r w:rsidR="00546672">
        <w:t xml:space="preserve"> (далее – Нежилое здание с земельным участком).</w:t>
      </w:r>
      <w:proofErr w:type="gramEnd"/>
    </w:p>
    <w:p w:rsidR="00BB55EC" w:rsidRPr="00BB55EC" w:rsidRDefault="00BB55EC" w:rsidP="00BB55EC">
      <w:pPr>
        <w:pStyle w:val="a3"/>
        <w:contextualSpacing/>
        <w:jc w:val="both"/>
        <w:rPr>
          <w:b/>
        </w:rPr>
      </w:pPr>
      <w:r>
        <w:t xml:space="preserve">          </w:t>
      </w:r>
      <w:r w:rsidRPr="00BB55EC">
        <w:rPr>
          <w:b/>
        </w:rPr>
        <w:t xml:space="preserve">Начальная цена продажи Нежилого здания с земельным </w:t>
      </w:r>
      <w:r w:rsidR="00685978">
        <w:rPr>
          <w:b/>
        </w:rPr>
        <w:t>участком (без</w:t>
      </w:r>
      <w:r w:rsidR="00546672">
        <w:rPr>
          <w:b/>
        </w:rPr>
        <w:t xml:space="preserve"> у</w:t>
      </w:r>
      <w:r w:rsidR="00685978">
        <w:rPr>
          <w:b/>
        </w:rPr>
        <w:t>чета</w:t>
      </w:r>
      <w:r w:rsidR="00546672">
        <w:rPr>
          <w:b/>
        </w:rPr>
        <w:t xml:space="preserve">  НДС), руб.: </w:t>
      </w:r>
      <w:r w:rsidR="00685978">
        <w:rPr>
          <w:b/>
        </w:rPr>
        <w:t>447 700,00 (Четыреста сорок семь тысяч семьсот) рублей 00 копеек.</w:t>
      </w:r>
    </w:p>
    <w:p w:rsidR="00BB55EC" w:rsidRPr="00BB55EC" w:rsidRDefault="00BB55EC" w:rsidP="00BB55EC">
      <w:pPr>
        <w:pStyle w:val="a3"/>
        <w:contextualSpacing/>
        <w:jc w:val="both"/>
        <w:rPr>
          <w:b/>
        </w:rPr>
      </w:pPr>
      <w:r w:rsidRPr="00BB55EC">
        <w:rPr>
          <w:b/>
        </w:rPr>
        <w:t xml:space="preserve">     </w:t>
      </w:r>
      <w:r w:rsidR="00546672">
        <w:rPr>
          <w:b/>
        </w:rPr>
        <w:t xml:space="preserve">     Размер задатка, руб.: </w:t>
      </w:r>
      <w:r w:rsidR="00685978">
        <w:rPr>
          <w:b/>
        </w:rPr>
        <w:t>89 540,00 (Восемьдесят девять тысяч пятьсот сорок) рублей 00 копеек.</w:t>
      </w:r>
      <w:r w:rsidRPr="00BB55EC">
        <w:rPr>
          <w:b/>
        </w:rPr>
        <w:t xml:space="preserve"> </w:t>
      </w:r>
    </w:p>
    <w:p w:rsidR="00BB55EC" w:rsidRPr="00BB55EC" w:rsidRDefault="00BB55EC" w:rsidP="00BB55EC">
      <w:pPr>
        <w:pStyle w:val="a3"/>
        <w:contextualSpacing/>
        <w:jc w:val="both"/>
        <w:rPr>
          <w:b/>
        </w:rPr>
      </w:pPr>
      <w:r w:rsidRPr="00BB55EC">
        <w:rPr>
          <w:b/>
        </w:rPr>
        <w:t xml:space="preserve">          Шаг аукциона, руб.: </w:t>
      </w:r>
      <w:r w:rsidR="00685978">
        <w:rPr>
          <w:b/>
        </w:rPr>
        <w:t>22 385,00 (Двадцать две тысячи триста восемьдесят пять) рублей 00 копеек.</w:t>
      </w:r>
    </w:p>
    <w:p w:rsidR="00BB55EC" w:rsidRDefault="00BB55EC" w:rsidP="00BB55EC">
      <w:pPr>
        <w:pStyle w:val="a3"/>
        <w:contextualSpacing/>
        <w:jc w:val="both"/>
      </w:pPr>
      <w:r>
        <w:t xml:space="preserve">          Реквизиты решения о проведен</w:t>
      </w:r>
      <w:proofErr w:type="gramStart"/>
      <w:r>
        <w:t>ии ау</w:t>
      </w:r>
      <w:proofErr w:type="gramEnd"/>
      <w:r>
        <w:t>кциона в электронной форме: постановление  администрации Никольс</w:t>
      </w:r>
      <w:r w:rsidR="00546672">
        <w:t xml:space="preserve">кого муниципального района от </w:t>
      </w:r>
      <w:r w:rsidR="00225135">
        <w:t>09.06.2022 г. № 537</w:t>
      </w:r>
      <w:r>
        <w:t xml:space="preserve">. </w:t>
      </w:r>
    </w:p>
    <w:p w:rsidR="00BB55EC" w:rsidRDefault="00BB55EC" w:rsidP="00BB55EC">
      <w:pPr>
        <w:pStyle w:val="a3"/>
        <w:contextualSpacing/>
        <w:jc w:val="both"/>
      </w:pPr>
      <w:r>
        <w:t xml:space="preserve">          Способ приватизации муниципального имущества: аукцион в электронной форме. </w:t>
      </w:r>
    </w:p>
    <w:p w:rsidR="00BB55EC" w:rsidRDefault="00BB55EC" w:rsidP="00BB55EC">
      <w:pPr>
        <w:pStyle w:val="a3"/>
        <w:contextualSpacing/>
        <w:jc w:val="both"/>
      </w:pPr>
      <w:r>
        <w:t xml:space="preserve">          Состав участников аукциона в электронной форме: открытый. </w:t>
      </w:r>
    </w:p>
    <w:p w:rsidR="00BB55EC" w:rsidRDefault="00BB55EC" w:rsidP="00BB55EC">
      <w:pPr>
        <w:pStyle w:val="a3"/>
        <w:contextualSpacing/>
        <w:jc w:val="both"/>
      </w:pPr>
      <w:r>
        <w:t xml:space="preserve">          Форма подачи предложений о цене: открытая. </w:t>
      </w:r>
    </w:p>
    <w:p w:rsidR="00BB55EC" w:rsidRDefault="00BB55EC" w:rsidP="00BB55EC">
      <w:pPr>
        <w:pStyle w:val="a3"/>
        <w:contextualSpacing/>
        <w:jc w:val="both"/>
      </w:pPr>
      <w:r>
        <w:t xml:space="preserve">          Срок под</w:t>
      </w:r>
      <w:r w:rsidR="00D75978">
        <w:t>ачи заявок О</w:t>
      </w:r>
      <w:r>
        <w:t xml:space="preserve">ператору электронной площадки www.roseltorg.ru в сети интернет (указанное в настоящем информационном сообщении время – московское): </w:t>
      </w:r>
    </w:p>
    <w:p w:rsidR="00BB55EC" w:rsidRPr="00BB55EC" w:rsidRDefault="00BB55EC" w:rsidP="00BB55EC">
      <w:pPr>
        <w:pStyle w:val="a3"/>
        <w:contextualSpacing/>
        <w:jc w:val="both"/>
        <w:rPr>
          <w:b/>
        </w:rPr>
      </w:pPr>
      <w:r>
        <w:t xml:space="preserve">         </w:t>
      </w:r>
      <w:r w:rsidRPr="00BB55EC">
        <w:rPr>
          <w:b/>
        </w:rPr>
        <w:t>Начало –</w:t>
      </w:r>
      <w:r w:rsidR="00685ED8">
        <w:rPr>
          <w:b/>
        </w:rPr>
        <w:t xml:space="preserve"> 07 июля</w:t>
      </w:r>
      <w:r w:rsidR="00685978">
        <w:rPr>
          <w:b/>
        </w:rPr>
        <w:t xml:space="preserve"> 2022</w:t>
      </w:r>
      <w:r w:rsidRPr="00BB55EC">
        <w:rPr>
          <w:b/>
        </w:rPr>
        <w:t xml:space="preserve"> года в 08 час. 00 мин., </w:t>
      </w:r>
    </w:p>
    <w:p w:rsidR="00BB55EC" w:rsidRPr="00BB55EC" w:rsidRDefault="00546672" w:rsidP="00BB55EC">
      <w:pPr>
        <w:pStyle w:val="a3"/>
        <w:contextualSpacing/>
        <w:jc w:val="both"/>
        <w:rPr>
          <w:b/>
        </w:rPr>
      </w:pPr>
      <w:r>
        <w:rPr>
          <w:b/>
        </w:rPr>
        <w:t xml:space="preserve">         окончание –</w:t>
      </w:r>
      <w:r w:rsidR="002D4920">
        <w:rPr>
          <w:b/>
        </w:rPr>
        <w:t xml:space="preserve"> </w:t>
      </w:r>
      <w:r w:rsidR="00685ED8">
        <w:rPr>
          <w:b/>
        </w:rPr>
        <w:t>02 августа</w:t>
      </w:r>
      <w:r w:rsidR="00951096">
        <w:rPr>
          <w:b/>
        </w:rPr>
        <w:t xml:space="preserve"> </w:t>
      </w:r>
      <w:r w:rsidR="00685978">
        <w:rPr>
          <w:b/>
        </w:rPr>
        <w:t>2022</w:t>
      </w:r>
      <w:r w:rsidR="00BB55EC" w:rsidRPr="00BB55EC">
        <w:rPr>
          <w:b/>
        </w:rPr>
        <w:t xml:space="preserve"> года в 17 час. 30 мин. </w:t>
      </w:r>
    </w:p>
    <w:p w:rsidR="00DB7D38" w:rsidRDefault="00BB55EC" w:rsidP="00BB55EC">
      <w:pPr>
        <w:pStyle w:val="a3"/>
        <w:contextualSpacing/>
        <w:jc w:val="both"/>
      </w:pPr>
      <w:r>
        <w:t xml:space="preserve">        </w:t>
      </w:r>
      <w:r w:rsidR="00DB7D38" w:rsidRPr="00DB7D38">
        <w:t xml:space="preserve">Время и место приема заявок круглосуточно по адресу: </w:t>
      </w:r>
      <w:hyperlink r:id="rId8" w:history="1">
        <w:r w:rsidR="00DB7D38" w:rsidRPr="004F5E4F">
          <w:rPr>
            <w:rStyle w:val="a4"/>
          </w:rPr>
          <w:t>www.roseltorg.ru</w:t>
        </w:r>
      </w:hyperlink>
      <w:r w:rsidR="00DB7D38" w:rsidRPr="00DB7D38">
        <w:t>.</w:t>
      </w:r>
    </w:p>
    <w:p w:rsidR="00BB55EC" w:rsidRDefault="00DB7D38" w:rsidP="00BB55EC">
      <w:pPr>
        <w:pStyle w:val="a3"/>
        <w:contextualSpacing/>
        <w:jc w:val="both"/>
      </w:pPr>
      <w:r>
        <w:t xml:space="preserve">          </w:t>
      </w:r>
      <w:r w:rsidR="00BB55EC">
        <w:t xml:space="preserve"> Дата определения участников аукциона в электронной форме (дата рассмотрения заявок и документов претендентов): </w:t>
      </w:r>
      <w:r w:rsidR="00685ED8">
        <w:rPr>
          <w:b/>
        </w:rPr>
        <w:t>05 августа</w:t>
      </w:r>
      <w:r w:rsidR="00951096">
        <w:t xml:space="preserve"> </w:t>
      </w:r>
      <w:r w:rsidR="00685978">
        <w:rPr>
          <w:b/>
        </w:rPr>
        <w:t>2022</w:t>
      </w:r>
      <w:r w:rsidR="00BB55EC" w:rsidRPr="00BB55EC">
        <w:rPr>
          <w:b/>
        </w:rPr>
        <w:t xml:space="preserve"> года</w:t>
      </w:r>
      <w:r w:rsidR="00BB55EC">
        <w:t xml:space="preserve"> по месту приема заявок. </w:t>
      </w:r>
    </w:p>
    <w:p w:rsidR="00BB55EC" w:rsidRDefault="00BB55EC" w:rsidP="00BB55EC">
      <w:pPr>
        <w:pStyle w:val="a3"/>
        <w:contextualSpacing/>
        <w:jc w:val="both"/>
      </w:pPr>
      <w:r>
        <w:t xml:space="preserve">          Дата</w:t>
      </w:r>
      <w:r w:rsidR="00DB7D38">
        <w:t>,</w:t>
      </w:r>
      <w:r>
        <w:t xml:space="preserve"> время </w:t>
      </w:r>
      <w:r w:rsidR="00DB7D38">
        <w:t xml:space="preserve">и место </w:t>
      </w:r>
      <w:r w:rsidR="00546672">
        <w:t xml:space="preserve">проведения аукциона: </w:t>
      </w:r>
      <w:r w:rsidR="00685ED8">
        <w:rPr>
          <w:b/>
        </w:rPr>
        <w:t>08 августа</w:t>
      </w:r>
      <w:r w:rsidR="00951096">
        <w:t xml:space="preserve"> </w:t>
      </w:r>
      <w:r w:rsidR="00685978">
        <w:rPr>
          <w:b/>
        </w:rPr>
        <w:t>2022</w:t>
      </w:r>
      <w:r w:rsidRPr="004C5CA0">
        <w:rPr>
          <w:b/>
        </w:rPr>
        <w:t xml:space="preserve"> года</w:t>
      </w:r>
      <w:r>
        <w:t xml:space="preserve"> в </w:t>
      </w:r>
      <w:r w:rsidR="00951096">
        <w:t>8</w:t>
      </w:r>
      <w:r>
        <w:t xml:space="preserve"> часов </w:t>
      </w:r>
      <w:r w:rsidR="00685978">
        <w:t xml:space="preserve"> </w:t>
      </w:r>
      <w:r w:rsidR="00951096">
        <w:t xml:space="preserve">10 </w:t>
      </w:r>
      <w:r>
        <w:t>минут</w:t>
      </w:r>
      <w:r w:rsidR="00DB7D38" w:rsidRPr="00DB7D38">
        <w:t xml:space="preserve"> по местному времени на электронной торговой площадке АО «Единая электронная торговая площадка» www.roseltorg.ru. </w:t>
      </w:r>
      <w:r>
        <w:t xml:space="preserve"> </w:t>
      </w:r>
    </w:p>
    <w:p w:rsidR="00DB7D38" w:rsidRDefault="00BB55EC" w:rsidP="00BB55EC">
      <w:pPr>
        <w:pStyle w:val="a3"/>
        <w:contextualSpacing/>
        <w:jc w:val="both"/>
      </w:pPr>
      <w:r>
        <w:t xml:space="preserve">         </w:t>
      </w:r>
      <w:r w:rsidR="00DB7D38">
        <w:t xml:space="preserve"> </w:t>
      </w:r>
      <w:r>
        <w:t xml:space="preserve"> </w:t>
      </w:r>
      <w:r w:rsidR="00DB7D38" w:rsidRPr="00DB7D38">
        <w:t>Дата  и место  подведения  итогов  аукциона –</w:t>
      </w:r>
      <w:r w:rsidR="00685ED8">
        <w:rPr>
          <w:b/>
        </w:rPr>
        <w:t>08 августа</w:t>
      </w:r>
      <w:r w:rsidR="00951096">
        <w:t xml:space="preserve"> </w:t>
      </w:r>
      <w:r w:rsidR="00685978">
        <w:rPr>
          <w:b/>
        </w:rPr>
        <w:t>2022</w:t>
      </w:r>
      <w:r w:rsidR="00DB7D38" w:rsidRPr="004C5CA0">
        <w:rPr>
          <w:b/>
        </w:rPr>
        <w:t xml:space="preserve"> года</w:t>
      </w:r>
      <w:r w:rsidR="00DB7D38" w:rsidRPr="00DB7D38">
        <w:t xml:space="preserve">, </w:t>
      </w:r>
      <w:hyperlink r:id="rId9" w:history="1">
        <w:r w:rsidR="00DB7D38" w:rsidRPr="004F5E4F">
          <w:rPr>
            <w:rStyle w:val="a4"/>
          </w:rPr>
          <w:t>www.roseltorg.ru</w:t>
        </w:r>
      </w:hyperlink>
      <w:r w:rsidR="00DB7D38" w:rsidRPr="00DB7D38">
        <w:t>.</w:t>
      </w:r>
    </w:p>
    <w:p w:rsidR="00BB55EC" w:rsidRPr="00795E0E" w:rsidRDefault="00DB7D38" w:rsidP="00BB55EC">
      <w:pPr>
        <w:pStyle w:val="a3"/>
        <w:contextualSpacing/>
        <w:jc w:val="both"/>
        <w:rPr>
          <w:b/>
        </w:rPr>
      </w:pPr>
      <w:r w:rsidRPr="00795E0E">
        <w:rPr>
          <w:b/>
        </w:rPr>
        <w:t xml:space="preserve">          </w:t>
      </w:r>
      <w:r w:rsidR="00BB55EC" w:rsidRPr="00795E0E">
        <w:rPr>
          <w:b/>
        </w:rPr>
        <w:t>Сведения о торгах, итогах торгов муниципального имущества, объявленных в течение 2020-2021 гг.:</w:t>
      </w:r>
    </w:p>
    <w:p w:rsidR="00BB55EC" w:rsidRDefault="00BB55EC" w:rsidP="00BB55EC">
      <w:pPr>
        <w:pStyle w:val="a3"/>
        <w:contextualSpacing/>
        <w:jc w:val="both"/>
      </w:pPr>
      <w:r>
        <w:t xml:space="preserve">           Торги </w:t>
      </w:r>
      <w:r w:rsidR="002D4920">
        <w:t>были признаны не состоявшимися по причине отсутствия заявок</w:t>
      </w:r>
      <w:r>
        <w:t xml:space="preserve">.  </w:t>
      </w:r>
    </w:p>
    <w:p w:rsidR="006440A3" w:rsidRDefault="006440A3" w:rsidP="00BB55EC">
      <w:pPr>
        <w:pStyle w:val="a3"/>
        <w:contextualSpacing/>
        <w:jc w:val="both"/>
      </w:pPr>
    </w:p>
    <w:p w:rsidR="006440A3" w:rsidRDefault="0098650D" w:rsidP="006440A3">
      <w:pPr>
        <w:pStyle w:val="a3"/>
        <w:contextualSpacing/>
        <w:jc w:val="both"/>
      </w:pPr>
      <w:r>
        <w:t xml:space="preserve">          </w:t>
      </w:r>
      <w:r w:rsidR="006440A3">
        <w:t xml:space="preserve">На аукцион    </w:t>
      </w:r>
      <w:r w:rsidR="00685ED8">
        <w:rPr>
          <w:b/>
        </w:rPr>
        <w:t>08 августа</w:t>
      </w:r>
      <w:r w:rsidR="00951096">
        <w:t xml:space="preserve"> </w:t>
      </w:r>
      <w:r w:rsidR="006440A3" w:rsidRPr="006440A3">
        <w:rPr>
          <w:b/>
        </w:rPr>
        <w:t>2022 г</w:t>
      </w:r>
      <w:r w:rsidR="006440A3">
        <w:t xml:space="preserve">.  в  </w:t>
      </w:r>
      <w:r w:rsidR="006440A3">
        <w:rPr>
          <w:b/>
        </w:rPr>
        <w:t>09:45</w:t>
      </w:r>
      <w:r w:rsidR="006440A3">
        <w:t xml:space="preserve"> выставляется: </w:t>
      </w:r>
    </w:p>
    <w:p w:rsidR="006440A3" w:rsidRDefault="006440A3" w:rsidP="006440A3">
      <w:pPr>
        <w:pStyle w:val="a3"/>
        <w:contextualSpacing/>
        <w:jc w:val="both"/>
      </w:pPr>
      <w:r>
        <w:rPr>
          <w:b/>
        </w:rPr>
        <w:t xml:space="preserve">           Лот № 2</w:t>
      </w:r>
      <w:r>
        <w:t xml:space="preserve"> - Нежилое здание</w:t>
      </w:r>
      <w:r w:rsidRPr="000C4DF5">
        <w:t xml:space="preserve">, площадью </w:t>
      </w:r>
      <w:r>
        <w:t>106,1</w:t>
      </w:r>
      <w:r w:rsidRPr="000C4DF5">
        <w:t xml:space="preserve"> </w:t>
      </w:r>
      <w:proofErr w:type="spellStart"/>
      <w:r w:rsidRPr="000C4DF5">
        <w:t>кв.м</w:t>
      </w:r>
      <w:proofErr w:type="spellEnd"/>
      <w:r w:rsidRPr="000C4DF5">
        <w:t>., кадастровый номер 35:16:</w:t>
      </w:r>
      <w:r>
        <w:t xml:space="preserve">0105007:108, </w:t>
      </w:r>
      <w:r w:rsidRPr="00BB55EC">
        <w:t xml:space="preserve">с  земельным участком, площадью </w:t>
      </w:r>
      <w:r>
        <w:t>1062,0</w:t>
      </w:r>
      <w:r w:rsidRPr="00BB55EC">
        <w:t xml:space="preserve"> </w:t>
      </w:r>
      <w:proofErr w:type="spellStart"/>
      <w:r w:rsidRPr="00BB55EC">
        <w:t>кв.м</w:t>
      </w:r>
      <w:proofErr w:type="spellEnd"/>
      <w:r w:rsidRPr="00BB55EC">
        <w:t>., с кадастровым номером 35:16:</w:t>
      </w:r>
      <w:r>
        <w:t>0105007:241</w:t>
      </w:r>
      <w:r w:rsidRPr="00BB55EC">
        <w:t xml:space="preserve">, </w:t>
      </w:r>
      <w:proofErr w:type="gramStart"/>
      <w:r w:rsidRPr="00BB55EC">
        <w:t>расположенные</w:t>
      </w:r>
      <w:proofErr w:type="gramEnd"/>
      <w:r w:rsidRPr="00BB55EC">
        <w:t xml:space="preserve"> по адресу: </w:t>
      </w:r>
      <w:proofErr w:type="gramStart"/>
      <w:r w:rsidRPr="00BB55EC">
        <w:t xml:space="preserve">Вологодская область, Никольский район, </w:t>
      </w:r>
      <w:r>
        <w:t>г. Никольск,  ул. Беляева, д. 53-е (далее – Нежилое здание с земельным участком).</w:t>
      </w:r>
      <w:proofErr w:type="gramEnd"/>
    </w:p>
    <w:p w:rsidR="006440A3" w:rsidRPr="00BB55EC" w:rsidRDefault="006440A3" w:rsidP="006440A3">
      <w:pPr>
        <w:pStyle w:val="a3"/>
        <w:contextualSpacing/>
        <w:jc w:val="both"/>
        <w:rPr>
          <w:b/>
        </w:rPr>
      </w:pPr>
      <w:r>
        <w:t xml:space="preserve">          </w:t>
      </w:r>
      <w:r w:rsidRPr="00BB55EC">
        <w:rPr>
          <w:b/>
        </w:rPr>
        <w:t xml:space="preserve">Начальная цена продажи Нежилого здания с земельным </w:t>
      </w:r>
      <w:r>
        <w:rPr>
          <w:b/>
        </w:rPr>
        <w:t>участком (без учета  НДС), руб.: 356 200,00 (Триста пятьдесят шесть тысяч двести) рублей 00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71 240,00 (Семьдесят одна тысяча двести сорок) рублей 00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Pr>
          <w:b/>
        </w:rPr>
        <w:t>17 810,00 (Семнадцать тысяч восемьсот десять) рублей 00 копеек.</w:t>
      </w:r>
    </w:p>
    <w:p w:rsidR="006440A3" w:rsidRDefault="006440A3" w:rsidP="006440A3">
      <w:pPr>
        <w:pStyle w:val="a3"/>
        <w:contextualSpacing/>
        <w:jc w:val="both"/>
      </w:pPr>
      <w:r>
        <w:lastRenderedPageBreak/>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685ED8">
        <w:t>21.06.2022 г. № 563</w:t>
      </w:r>
      <w:r>
        <w:t xml:space="preserve">. </w:t>
      </w:r>
    </w:p>
    <w:p w:rsidR="006440A3" w:rsidRDefault="006440A3" w:rsidP="006440A3">
      <w:pPr>
        <w:pStyle w:val="a3"/>
        <w:contextualSpacing/>
        <w:jc w:val="both"/>
      </w:pPr>
      <w:r>
        <w:t xml:space="preserve">          Способ приватизации муниципального имущества: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sidR="00685ED8">
        <w:rPr>
          <w:b/>
        </w:rPr>
        <w:t xml:space="preserve"> 07 июля</w:t>
      </w:r>
      <w:r>
        <w:rPr>
          <w:b/>
        </w:rPr>
        <w:t xml:space="preserve"> 2022</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685ED8">
        <w:rPr>
          <w:b/>
        </w:rPr>
        <w:t xml:space="preserve"> 02 августа</w:t>
      </w:r>
      <w:r w:rsidR="00951096">
        <w:rPr>
          <w:b/>
        </w:rPr>
        <w:t xml:space="preserve"> </w:t>
      </w:r>
      <w:r>
        <w:rPr>
          <w:b/>
        </w:rPr>
        <w:t>2022</w:t>
      </w:r>
      <w:r w:rsidRPr="00BB55EC">
        <w:rPr>
          <w:b/>
        </w:rPr>
        <w:t xml:space="preserve"> года в 17 час. 30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0"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685ED8">
        <w:rPr>
          <w:b/>
        </w:rPr>
        <w:t>05 августа</w:t>
      </w:r>
      <w:r w:rsidR="00951096">
        <w:t xml:space="preserve"> </w:t>
      </w:r>
      <w:r>
        <w:rPr>
          <w:b/>
        </w:rPr>
        <w:t>2022</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685ED8">
        <w:rPr>
          <w:b/>
        </w:rPr>
        <w:t>08 августа</w:t>
      </w:r>
      <w:r w:rsidR="00951096">
        <w:t xml:space="preserve"> </w:t>
      </w:r>
      <w:r>
        <w:rPr>
          <w:b/>
        </w:rPr>
        <w:t>2022</w:t>
      </w:r>
      <w:r w:rsidRPr="004C5CA0">
        <w:rPr>
          <w:b/>
        </w:rPr>
        <w:t xml:space="preserve"> года</w:t>
      </w:r>
      <w:r>
        <w:t xml:space="preserve"> в  </w:t>
      </w:r>
      <w:r w:rsidR="00951096">
        <w:t xml:space="preserve">9 </w:t>
      </w:r>
      <w:r>
        <w:t xml:space="preserve">часов </w:t>
      </w:r>
      <w:r w:rsidR="00951096">
        <w:t>45</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801AC6">
        <w:t xml:space="preserve"> </w:t>
      </w:r>
      <w:r w:rsidR="00685ED8">
        <w:rPr>
          <w:b/>
        </w:rPr>
        <w:t>08 августа</w:t>
      </w:r>
      <w:r w:rsidR="00801AC6">
        <w:t xml:space="preserve"> </w:t>
      </w:r>
      <w:r>
        <w:rPr>
          <w:b/>
        </w:rPr>
        <w:t>2022</w:t>
      </w:r>
      <w:r w:rsidRPr="004C5CA0">
        <w:rPr>
          <w:b/>
        </w:rPr>
        <w:t xml:space="preserve"> года</w:t>
      </w:r>
      <w:r w:rsidRPr="00DB7D38">
        <w:t xml:space="preserve">, </w:t>
      </w:r>
      <w:hyperlink r:id="rId11"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 муниципального имущества, объявленных в течение 2020-2021 гг.:</w:t>
      </w:r>
    </w:p>
    <w:p w:rsidR="002D4920" w:rsidRDefault="002D4920" w:rsidP="002D4920">
      <w:pPr>
        <w:pStyle w:val="a3"/>
        <w:contextualSpacing/>
        <w:jc w:val="both"/>
      </w:pPr>
      <w:r>
        <w:t xml:space="preserve">Торги были признаны не состоявшимися по причине отсутствия заявок.  </w:t>
      </w:r>
    </w:p>
    <w:p w:rsidR="006440A3" w:rsidRDefault="006440A3" w:rsidP="006440A3">
      <w:pPr>
        <w:pStyle w:val="a3"/>
        <w:contextualSpacing/>
        <w:jc w:val="both"/>
      </w:pPr>
    </w:p>
    <w:p w:rsidR="006440A3" w:rsidRDefault="006440A3" w:rsidP="006440A3">
      <w:pPr>
        <w:pStyle w:val="a3"/>
        <w:contextualSpacing/>
        <w:jc w:val="both"/>
      </w:pPr>
      <w:r>
        <w:t xml:space="preserve">На аукцион    </w:t>
      </w:r>
      <w:r w:rsidR="00685ED8">
        <w:rPr>
          <w:b/>
        </w:rPr>
        <w:t>08 августа</w:t>
      </w:r>
      <w:r w:rsidR="00801AC6">
        <w:t xml:space="preserve"> </w:t>
      </w:r>
      <w:r w:rsidR="001310EE" w:rsidRPr="001310EE">
        <w:rPr>
          <w:b/>
        </w:rPr>
        <w:t>2022</w:t>
      </w:r>
      <w:r w:rsidRPr="001310EE">
        <w:rPr>
          <w:b/>
        </w:rPr>
        <w:t xml:space="preserve"> г.</w:t>
      </w:r>
      <w:r>
        <w:t xml:space="preserve">  в  </w:t>
      </w:r>
      <w:r w:rsidR="001310EE">
        <w:rPr>
          <w:b/>
        </w:rPr>
        <w:t>11:2</w:t>
      </w:r>
      <w:r w:rsidRPr="00423BCE">
        <w:rPr>
          <w:b/>
        </w:rPr>
        <w:t>0</w:t>
      </w:r>
      <w:r>
        <w:t xml:space="preserve"> выставляется: </w:t>
      </w:r>
    </w:p>
    <w:p w:rsidR="006440A3" w:rsidRDefault="006440A3" w:rsidP="006440A3">
      <w:pPr>
        <w:pStyle w:val="a3"/>
        <w:contextualSpacing/>
        <w:jc w:val="both"/>
      </w:pPr>
      <w:r>
        <w:rPr>
          <w:b/>
        </w:rPr>
        <w:t xml:space="preserve">           Лот № 3</w:t>
      </w:r>
      <w:r>
        <w:t xml:space="preserve"> </w:t>
      </w:r>
      <w:r w:rsidR="001310EE">
        <w:t>–</w:t>
      </w:r>
      <w:r>
        <w:t xml:space="preserve"> </w:t>
      </w:r>
      <w:r w:rsidR="001310EE">
        <w:t>Ремонтно-техническая мастерская</w:t>
      </w:r>
      <w:r w:rsidRPr="000C4DF5">
        <w:t xml:space="preserve">, площадью </w:t>
      </w:r>
      <w:r w:rsidR="001310EE">
        <w:t>1322,4</w:t>
      </w:r>
      <w:r w:rsidRPr="000C4DF5">
        <w:t xml:space="preserve"> </w:t>
      </w:r>
      <w:proofErr w:type="spellStart"/>
      <w:r w:rsidRPr="000C4DF5">
        <w:t>кв.м</w:t>
      </w:r>
      <w:proofErr w:type="spellEnd"/>
      <w:r w:rsidRPr="000C4DF5">
        <w:t>., кадастровый номер 35:16:</w:t>
      </w:r>
      <w:r w:rsidR="001310EE">
        <w:t>0105007:40</w:t>
      </w:r>
      <w:r>
        <w:t xml:space="preserve">, </w:t>
      </w:r>
      <w:r w:rsidRPr="00BB55EC">
        <w:t xml:space="preserve">с  земельным участком, площадью </w:t>
      </w:r>
      <w:r w:rsidR="001310EE">
        <w:t>2111,0</w:t>
      </w:r>
      <w:r w:rsidRPr="00BB55EC">
        <w:t xml:space="preserve"> </w:t>
      </w:r>
      <w:proofErr w:type="spellStart"/>
      <w:r w:rsidRPr="00BB55EC">
        <w:t>кв.м</w:t>
      </w:r>
      <w:proofErr w:type="spellEnd"/>
      <w:r w:rsidRPr="00BB55EC">
        <w:t>., с кадастровым номером 35:16:</w:t>
      </w:r>
      <w:r w:rsidR="001310EE">
        <w:t>0105007:242</w:t>
      </w:r>
      <w:r w:rsidRPr="00BB55EC">
        <w:t xml:space="preserve">, </w:t>
      </w:r>
      <w:proofErr w:type="gramStart"/>
      <w:r w:rsidRPr="00BB55EC">
        <w:t>расположенные</w:t>
      </w:r>
      <w:proofErr w:type="gramEnd"/>
      <w:r w:rsidRPr="00BB55EC">
        <w:t xml:space="preserve"> по адресу: </w:t>
      </w:r>
      <w:proofErr w:type="gramStart"/>
      <w:r w:rsidRPr="00BB55EC">
        <w:t xml:space="preserve">Вологодская область, Никольский район, </w:t>
      </w:r>
      <w:r>
        <w:t xml:space="preserve">г. Никольск,  ул. </w:t>
      </w:r>
      <w:r w:rsidR="001310EE">
        <w:t>Беляева, д. 53</w:t>
      </w:r>
      <w:r>
        <w:t xml:space="preserve"> (далее – Нежилое здание с земельным участком).</w:t>
      </w:r>
      <w:proofErr w:type="gramEnd"/>
    </w:p>
    <w:p w:rsidR="006440A3" w:rsidRPr="00BB55EC" w:rsidRDefault="006440A3" w:rsidP="006440A3">
      <w:pPr>
        <w:pStyle w:val="a3"/>
        <w:contextualSpacing/>
        <w:jc w:val="both"/>
        <w:rPr>
          <w:b/>
        </w:rPr>
      </w:pPr>
      <w:r>
        <w:t xml:space="preserve">          </w:t>
      </w:r>
      <w:r w:rsidRPr="00BB55EC">
        <w:rPr>
          <w:b/>
        </w:rPr>
        <w:t xml:space="preserve">Начальная цена продажи Нежилого здания с земельным </w:t>
      </w:r>
      <w:r>
        <w:rPr>
          <w:b/>
        </w:rPr>
        <w:t xml:space="preserve">участком (без учета  НДС), руб.: </w:t>
      </w:r>
      <w:r w:rsidR="001310EE">
        <w:rPr>
          <w:b/>
        </w:rPr>
        <w:t>3 334 600</w:t>
      </w:r>
      <w:r>
        <w:rPr>
          <w:b/>
        </w:rPr>
        <w:t>,00 (</w:t>
      </w:r>
      <w:r w:rsidR="001310EE">
        <w:rPr>
          <w:b/>
        </w:rPr>
        <w:t>Три миллиона триста тридцать четыре</w:t>
      </w:r>
      <w:r>
        <w:rPr>
          <w:b/>
        </w:rPr>
        <w:t xml:space="preserve"> тысяч</w:t>
      </w:r>
      <w:r w:rsidR="001310EE">
        <w:rPr>
          <w:b/>
        </w:rPr>
        <w:t>и</w:t>
      </w:r>
      <w:r>
        <w:rPr>
          <w:b/>
        </w:rPr>
        <w:t xml:space="preserve"> </w:t>
      </w:r>
      <w:r w:rsidR="001310EE">
        <w:rPr>
          <w:b/>
        </w:rPr>
        <w:t>шестьсот</w:t>
      </w:r>
      <w:r>
        <w:rPr>
          <w:b/>
        </w:rPr>
        <w:t>) рублей 00 копеек.</w:t>
      </w:r>
    </w:p>
    <w:p w:rsidR="006440A3" w:rsidRPr="00BB55EC" w:rsidRDefault="006440A3" w:rsidP="006440A3">
      <w:pPr>
        <w:pStyle w:val="a3"/>
        <w:contextualSpacing/>
        <w:jc w:val="both"/>
        <w:rPr>
          <w:b/>
        </w:rPr>
      </w:pPr>
      <w:r w:rsidRPr="00BB55EC">
        <w:rPr>
          <w:b/>
        </w:rPr>
        <w:t xml:space="preserve">     </w:t>
      </w:r>
      <w:r>
        <w:rPr>
          <w:b/>
        </w:rPr>
        <w:t xml:space="preserve">     Размер задатка, руб.: </w:t>
      </w:r>
      <w:r w:rsidR="001310EE">
        <w:rPr>
          <w:b/>
        </w:rPr>
        <w:t>666 920</w:t>
      </w:r>
      <w:r>
        <w:rPr>
          <w:b/>
        </w:rPr>
        <w:t>,00 (</w:t>
      </w:r>
      <w:r w:rsidR="001310EE">
        <w:rPr>
          <w:b/>
        </w:rPr>
        <w:t>Шестьсот шестьдесят шесть</w:t>
      </w:r>
      <w:r>
        <w:rPr>
          <w:b/>
        </w:rPr>
        <w:t xml:space="preserve"> тысяч </w:t>
      </w:r>
      <w:r w:rsidR="001310EE">
        <w:rPr>
          <w:b/>
        </w:rPr>
        <w:t>девятьсот двадцать</w:t>
      </w:r>
      <w:r>
        <w:rPr>
          <w:b/>
        </w:rPr>
        <w:t>) рублей 00 копеек.</w:t>
      </w:r>
      <w:r w:rsidRPr="00BB55EC">
        <w:rPr>
          <w:b/>
        </w:rPr>
        <w:t xml:space="preserve"> </w:t>
      </w:r>
    </w:p>
    <w:p w:rsidR="006440A3" w:rsidRPr="00BB55EC" w:rsidRDefault="006440A3" w:rsidP="006440A3">
      <w:pPr>
        <w:pStyle w:val="a3"/>
        <w:contextualSpacing/>
        <w:jc w:val="both"/>
        <w:rPr>
          <w:b/>
        </w:rPr>
      </w:pPr>
      <w:r w:rsidRPr="00BB55EC">
        <w:rPr>
          <w:b/>
        </w:rPr>
        <w:t xml:space="preserve">          Шаг аукциона, руб.: </w:t>
      </w:r>
      <w:r w:rsidR="001310EE">
        <w:rPr>
          <w:b/>
        </w:rPr>
        <w:t>166 730</w:t>
      </w:r>
      <w:r>
        <w:rPr>
          <w:b/>
        </w:rPr>
        <w:t>,00 (</w:t>
      </w:r>
      <w:r w:rsidR="001310EE">
        <w:rPr>
          <w:b/>
        </w:rPr>
        <w:t>Сто шестьдесят шесть тысяч</w:t>
      </w:r>
      <w:r>
        <w:rPr>
          <w:b/>
        </w:rPr>
        <w:t xml:space="preserve"> </w:t>
      </w:r>
      <w:r w:rsidR="001310EE">
        <w:rPr>
          <w:b/>
        </w:rPr>
        <w:t>семьсот тридцать</w:t>
      </w:r>
      <w:r>
        <w:rPr>
          <w:b/>
        </w:rPr>
        <w:t>) рублей 00 копеек.</w:t>
      </w:r>
    </w:p>
    <w:p w:rsidR="006440A3" w:rsidRDefault="006440A3" w:rsidP="006440A3">
      <w:pPr>
        <w:pStyle w:val="a3"/>
        <w:contextualSpacing/>
        <w:jc w:val="both"/>
      </w:pPr>
      <w:r>
        <w:t xml:space="preserve">          Реквизиты решения о проведен</w:t>
      </w:r>
      <w:proofErr w:type="gramStart"/>
      <w:r>
        <w:t>ии ау</w:t>
      </w:r>
      <w:proofErr w:type="gramEnd"/>
      <w:r>
        <w:t xml:space="preserve">кциона в электронной форме: постановление  администрации Никольского муниципального района от </w:t>
      </w:r>
      <w:r w:rsidR="00685ED8">
        <w:t>21.06</w:t>
      </w:r>
      <w:r>
        <w:t>.202</w:t>
      </w:r>
      <w:r w:rsidR="00685ED8">
        <w:t>2 г. № 564</w:t>
      </w:r>
      <w:r>
        <w:t xml:space="preserve">. </w:t>
      </w:r>
    </w:p>
    <w:p w:rsidR="006440A3" w:rsidRDefault="006440A3" w:rsidP="006440A3">
      <w:pPr>
        <w:pStyle w:val="a3"/>
        <w:contextualSpacing/>
        <w:jc w:val="both"/>
      </w:pPr>
      <w:r>
        <w:t xml:space="preserve">          Способ приватизации муниципального имущества: аукцион в электронной форме. </w:t>
      </w:r>
    </w:p>
    <w:p w:rsidR="006440A3" w:rsidRDefault="006440A3" w:rsidP="006440A3">
      <w:pPr>
        <w:pStyle w:val="a3"/>
        <w:contextualSpacing/>
        <w:jc w:val="both"/>
      </w:pPr>
      <w:r>
        <w:t xml:space="preserve">          Состав участников аукциона в электронной форме: открытый. </w:t>
      </w:r>
    </w:p>
    <w:p w:rsidR="006440A3" w:rsidRDefault="006440A3" w:rsidP="006440A3">
      <w:pPr>
        <w:pStyle w:val="a3"/>
        <w:contextualSpacing/>
        <w:jc w:val="both"/>
      </w:pPr>
      <w:r>
        <w:t xml:space="preserve">          Форма подачи предложений о цене: открытая. </w:t>
      </w:r>
    </w:p>
    <w:p w:rsidR="006440A3" w:rsidRDefault="006440A3" w:rsidP="006440A3">
      <w:pPr>
        <w:pStyle w:val="a3"/>
        <w:contextualSpacing/>
        <w:jc w:val="both"/>
      </w:pPr>
      <w:r>
        <w:t xml:space="preserve">          Срок подачи заявок Оператору электронной площадки www.roseltorg.ru в сети интернет (указанное в настоящем информационном сообщении время – московское): </w:t>
      </w:r>
    </w:p>
    <w:p w:rsidR="006440A3" w:rsidRPr="00BB55EC" w:rsidRDefault="006440A3" w:rsidP="006440A3">
      <w:pPr>
        <w:pStyle w:val="a3"/>
        <w:contextualSpacing/>
        <w:jc w:val="both"/>
        <w:rPr>
          <w:b/>
        </w:rPr>
      </w:pPr>
      <w:r>
        <w:t xml:space="preserve">         </w:t>
      </w:r>
      <w:r w:rsidRPr="00BB55EC">
        <w:rPr>
          <w:b/>
        </w:rPr>
        <w:t>Начало –</w:t>
      </w:r>
      <w:r>
        <w:rPr>
          <w:b/>
        </w:rPr>
        <w:t xml:space="preserve"> </w:t>
      </w:r>
      <w:r w:rsidR="00685ED8">
        <w:rPr>
          <w:b/>
        </w:rPr>
        <w:t>07 июля</w:t>
      </w:r>
      <w:r w:rsidR="00801AC6">
        <w:rPr>
          <w:b/>
        </w:rPr>
        <w:t xml:space="preserve"> </w:t>
      </w:r>
      <w:r>
        <w:rPr>
          <w:b/>
        </w:rPr>
        <w:t>2022</w:t>
      </w:r>
      <w:r w:rsidRPr="00BB55EC">
        <w:rPr>
          <w:b/>
        </w:rPr>
        <w:t xml:space="preserve"> года в 08 час. 00 мин., </w:t>
      </w:r>
    </w:p>
    <w:p w:rsidR="006440A3" w:rsidRPr="00BB55EC" w:rsidRDefault="006440A3" w:rsidP="006440A3">
      <w:pPr>
        <w:pStyle w:val="a3"/>
        <w:contextualSpacing/>
        <w:jc w:val="both"/>
        <w:rPr>
          <w:b/>
        </w:rPr>
      </w:pPr>
      <w:r>
        <w:rPr>
          <w:b/>
        </w:rPr>
        <w:t xml:space="preserve">         окончание –</w:t>
      </w:r>
      <w:r w:rsidR="00801AC6">
        <w:rPr>
          <w:b/>
        </w:rPr>
        <w:t xml:space="preserve"> </w:t>
      </w:r>
      <w:r w:rsidR="002D4920">
        <w:rPr>
          <w:b/>
        </w:rPr>
        <w:t>02 августа</w:t>
      </w:r>
      <w:r w:rsidR="00801AC6">
        <w:rPr>
          <w:b/>
        </w:rPr>
        <w:t xml:space="preserve"> </w:t>
      </w:r>
      <w:r>
        <w:rPr>
          <w:b/>
        </w:rPr>
        <w:t>2022</w:t>
      </w:r>
      <w:r w:rsidRPr="00BB55EC">
        <w:rPr>
          <w:b/>
        </w:rPr>
        <w:t xml:space="preserve"> года в 17 час. 30 мин. </w:t>
      </w:r>
    </w:p>
    <w:p w:rsidR="006440A3" w:rsidRDefault="006440A3" w:rsidP="006440A3">
      <w:pPr>
        <w:pStyle w:val="a3"/>
        <w:contextualSpacing/>
        <w:jc w:val="both"/>
      </w:pPr>
      <w:r>
        <w:t xml:space="preserve">        </w:t>
      </w:r>
      <w:r w:rsidRPr="00DB7D38">
        <w:t xml:space="preserve">Время и место приема заявок круглосуточно по адресу: </w:t>
      </w:r>
      <w:hyperlink r:id="rId12" w:history="1">
        <w:r w:rsidRPr="004F5E4F">
          <w:rPr>
            <w:rStyle w:val="a4"/>
          </w:rPr>
          <w:t>www.roseltorg.ru</w:t>
        </w:r>
      </w:hyperlink>
      <w:r w:rsidRPr="00DB7D38">
        <w:t>.</w:t>
      </w:r>
    </w:p>
    <w:p w:rsidR="006440A3" w:rsidRDefault="006440A3" w:rsidP="006440A3">
      <w:pPr>
        <w:pStyle w:val="a3"/>
        <w:contextualSpacing/>
        <w:jc w:val="both"/>
      </w:pPr>
      <w:r>
        <w:t xml:space="preserve">           Дата определения участников аукциона в электронной форме (дата рассмотрения заявок и документов претендентов): </w:t>
      </w:r>
      <w:r w:rsidR="002D4920">
        <w:rPr>
          <w:b/>
        </w:rPr>
        <w:t>05 августа</w:t>
      </w:r>
      <w:r w:rsidR="00801AC6">
        <w:t xml:space="preserve"> </w:t>
      </w:r>
      <w:r>
        <w:rPr>
          <w:b/>
        </w:rPr>
        <w:t>2022</w:t>
      </w:r>
      <w:r w:rsidRPr="00BB55EC">
        <w:rPr>
          <w:b/>
        </w:rPr>
        <w:t xml:space="preserve"> года</w:t>
      </w:r>
      <w:r>
        <w:t xml:space="preserve"> по месту приема заявок. </w:t>
      </w:r>
    </w:p>
    <w:p w:rsidR="006440A3" w:rsidRDefault="006440A3" w:rsidP="006440A3">
      <w:pPr>
        <w:pStyle w:val="a3"/>
        <w:contextualSpacing/>
        <w:jc w:val="both"/>
      </w:pPr>
      <w:r>
        <w:t xml:space="preserve">          Дата, время и место проведения аукциона: </w:t>
      </w:r>
      <w:r w:rsidR="002D4920">
        <w:rPr>
          <w:b/>
        </w:rPr>
        <w:t>08 августа</w:t>
      </w:r>
      <w:r w:rsidR="00801AC6">
        <w:t xml:space="preserve"> </w:t>
      </w:r>
      <w:r>
        <w:rPr>
          <w:b/>
        </w:rPr>
        <w:t>2022</w:t>
      </w:r>
      <w:r w:rsidRPr="004C5CA0">
        <w:rPr>
          <w:b/>
        </w:rPr>
        <w:t xml:space="preserve"> года</w:t>
      </w:r>
      <w:r>
        <w:t xml:space="preserve"> в </w:t>
      </w:r>
      <w:r w:rsidR="00801AC6">
        <w:t>11</w:t>
      </w:r>
      <w:r>
        <w:t xml:space="preserve"> часов </w:t>
      </w:r>
      <w:r w:rsidR="00801AC6">
        <w:t>20</w:t>
      </w:r>
      <w:r>
        <w:t xml:space="preserve"> минут</w:t>
      </w:r>
      <w:r w:rsidRPr="00DB7D38">
        <w:t xml:space="preserve"> по местному времени на электронной торговой площадке АО «Единая электронная торговая площадка» www.roseltorg.ru. </w:t>
      </w:r>
      <w:r>
        <w:t xml:space="preserve"> </w:t>
      </w:r>
    </w:p>
    <w:p w:rsidR="006440A3" w:rsidRDefault="006440A3" w:rsidP="006440A3">
      <w:pPr>
        <w:pStyle w:val="a3"/>
        <w:contextualSpacing/>
        <w:jc w:val="both"/>
      </w:pPr>
      <w:r>
        <w:t xml:space="preserve">           </w:t>
      </w:r>
      <w:r w:rsidRPr="00DB7D38">
        <w:t>Дата  и место  подведения  итогов  аукциона –</w:t>
      </w:r>
      <w:r w:rsidR="00801AC6">
        <w:t xml:space="preserve"> </w:t>
      </w:r>
      <w:r w:rsidR="002D4920">
        <w:rPr>
          <w:b/>
        </w:rPr>
        <w:t>08 августа</w:t>
      </w:r>
      <w:r w:rsidR="00801AC6">
        <w:t xml:space="preserve"> </w:t>
      </w:r>
      <w:r>
        <w:rPr>
          <w:b/>
        </w:rPr>
        <w:t>2022</w:t>
      </w:r>
      <w:r w:rsidRPr="004C5CA0">
        <w:rPr>
          <w:b/>
        </w:rPr>
        <w:t xml:space="preserve"> года</w:t>
      </w:r>
      <w:r w:rsidRPr="00DB7D38">
        <w:t xml:space="preserve">, </w:t>
      </w:r>
      <w:hyperlink r:id="rId13" w:history="1">
        <w:r w:rsidRPr="004F5E4F">
          <w:rPr>
            <w:rStyle w:val="a4"/>
          </w:rPr>
          <w:t>www.roseltorg.ru</w:t>
        </w:r>
      </w:hyperlink>
      <w:r w:rsidRPr="00DB7D38">
        <w:t>.</w:t>
      </w:r>
    </w:p>
    <w:p w:rsidR="006440A3" w:rsidRPr="00795E0E" w:rsidRDefault="006440A3" w:rsidP="006440A3">
      <w:pPr>
        <w:pStyle w:val="a3"/>
        <w:contextualSpacing/>
        <w:jc w:val="both"/>
        <w:rPr>
          <w:b/>
        </w:rPr>
      </w:pPr>
      <w:r w:rsidRPr="00795E0E">
        <w:rPr>
          <w:b/>
        </w:rPr>
        <w:t xml:space="preserve">          Сведения о торгах, итогах торгов муниципального имущества, объявленных в течение 2020-2021 гг.:</w:t>
      </w:r>
    </w:p>
    <w:p w:rsidR="006440A3" w:rsidRDefault="006440A3" w:rsidP="006440A3">
      <w:pPr>
        <w:pStyle w:val="a3"/>
        <w:contextualSpacing/>
        <w:jc w:val="both"/>
      </w:pPr>
      <w:r>
        <w:t xml:space="preserve">                  </w:t>
      </w:r>
      <w:r w:rsidR="002D4920">
        <w:t>Торги были признаны не состоявшимися по причине отсутствия заявок</w:t>
      </w:r>
      <w:r w:rsidR="002D4920">
        <w:t xml:space="preserve">. </w:t>
      </w:r>
      <w:r>
        <w:t xml:space="preserve">   </w:t>
      </w:r>
    </w:p>
    <w:p w:rsidR="007B31B6" w:rsidRDefault="007B31B6" w:rsidP="000C4DF5">
      <w:pPr>
        <w:pStyle w:val="a3"/>
        <w:contextualSpacing/>
        <w:jc w:val="both"/>
      </w:pPr>
    </w:p>
    <w:p w:rsidR="00B9713C" w:rsidRDefault="007B31B6" w:rsidP="00423BCE">
      <w:pPr>
        <w:pStyle w:val="a3"/>
        <w:contextualSpacing/>
        <w:jc w:val="both"/>
      </w:pPr>
      <w:r>
        <w:t xml:space="preserve">          </w:t>
      </w:r>
      <w:r w:rsidR="00B9713C">
        <w:t>Место получения разъяснений по вопросам участия в продаже муниципального имущества в электронной форме: 16</w:t>
      </w:r>
      <w:r w:rsidR="00F83000">
        <w:t>1440</w:t>
      </w:r>
      <w:r w:rsidR="00B9713C">
        <w:t xml:space="preserve">, Вологодская область, </w:t>
      </w:r>
      <w:r w:rsidR="00F83000">
        <w:t>г. Никольск</w:t>
      </w:r>
      <w:r w:rsidR="00B9713C">
        <w:t xml:space="preserve">, ул. </w:t>
      </w:r>
      <w:r w:rsidR="00F83000">
        <w:t>25 Октября</w:t>
      </w:r>
      <w:r w:rsidR="00B9713C">
        <w:t xml:space="preserve">, д. </w:t>
      </w:r>
      <w:r w:rsidR="00F83000">
        <w:t>3</w:t>
      </w:r>
      <w:r w:rsidR="00B9713C">
        <w:t xml:space="preserve">, </w:t>
      </w:r>
      <w:proofErr w:type="spellStart"/>
      <w:r w:rsidR="00B9713C">
        <w:t>каб</w:t>
      </w:r>
      <w:proofErr w:type="spellEnd"/>
      <w:r w:rsidR="00B9713C">
        <w:t xml:space="preserve">. </w:t>
      </w:r>
      <w:r w:rsidR="00F83000">
        <w:t>9 (Комитет по управлению имуществом)</w:t>
      </w:r>
      <w:r w:rsidR="00B9713C">
        <w:t>, тел. 8(8</w:t>
      </w:r>
      <w:r w:rsidR="00F83000">
        <w:t>1754</w:t>
      </w:r>
      <w:r w:rsidR="00B9713C">
        <w:t>)2-1</w:t>
      </w:r>
      <w:r w:rsidR="00F83000">
        <w:t>3</w:t>
      </w:r>
      <w:r w:rsidR="00B9713C">
        <w:t>-</w:t>
      </w:r>
      <w:r w:rsidR="00F83000">
        <w:t>13</w:t>
      </w:r>
      <w:r w:rsidR="00B9713C">
        <w:t xml:space="preserve">; адрес электронной почты: </w:t>
      </w:r>
      <w:hyperlink r:id="rId14" w:history="1">
        <w:r w:rsidR="00F83000" w:rsidRPr="00177A5D">
          <w:rPr>
            <w:rStyle w:val="a4"/>
          </w:rPr>
          <w:t>k</w:t>
        </w:r>
        <w:r w:rsidR="00F83000" w:rsidRPr="00177A5D">
          <w:rPr>
            <w:rStyle w:val="a4"/>
            <w:lang w:val="en-US"/>
          </w:rPr>
          <w:t>umi</w:t>
        </w:r>
        <w:r w:rsidR="00F83000" w:rsidRPr="00F83000">
          <w:rPr>
            <w:rStyle w:val="a4"/>
          </w:rPr>
          <w:t>.</w:t>
        </w:r>
        <w:r w:rsidR="00F83000" w:rsidRPr="00177A5D">
          <w:rPr>
            <w:rStyle w:val="a4"/>
            <w:lang w:val="en-US"/>
          </w:rPr>
          <w:t>nikolsk</w:t>
        </w:r>
        <w:r w:rsidR="00F83000" w:rsidRPr="00177A5D">
          <w:rPr>
            <w:rStyle w:val="a4"/>
          </w:rPr>
          <w:t>@</w:t>
        </w:r>
        <w:r w:rsidR="00F83000" w:rsidRPr="00177A5D">
          <w:rPr>
            <w:rStyle w:val="a4"/>
            <w:lang w:val="en-US"/>
          </w:rPr>
          <w:t>mail</w:t>
        </w:r>
        <w:r w:rsidR="00F83000" w:rsidRPr="00177A5D">
          <w:rPr>
            <w:rStyle w:val="a4"/>
          </w:rPr>
          <w:t>.</w:t>
        </w:r>
        <w:proofErr w:type="spellStart"/>
        <w:r w:rsidR="00F83000" w:rsidRPr="00177A5D">
          <w:rPr>
            <w:rStyle w:val="a4"/>
          </w:rPr>
          <w:t>ru</w:t>
        </w:r>
        <w:proofErr w:type="spellEnd"/>
      </w:hyperlink>
      <w:r w:rsidR="00B9713C">
        <w:t>, понедельник -</w:t>
      </w:r>
      <w:r w:rsidR="00F83000">
        <w:t xml:space="preserve"> пятница</w:t>
      </w:r>
      <w:r w:rsidR="00B9713C">
        <w:t xml:space="preserve"> с 8 час. 00 мин. до 17 час. </w:t>
      </w:r>
      <w:r w:rsidR="00F83000">
        <w:t>30 мин.</w:t>
      </w:r>
      <w:r w:rsidR="00B9713C">
        <w:t>; обед с 12 час. 30 мин. до 1</w:t>
      </w:r>
      <w:r w:rsidR="00F83000">
        <w:t xml:space="preserve">4 </w:t>
      </w:r>
      <w:r w:rsidR="00B9713C">
        <w:t xml:space="preserve">час. </w:t>
      </w:r>
      <w:r w:rsidR="00F83000">
        <w:t>0</w:t>
      </w:r>
      <w:r w:rsidR="00B9713C">
        <w:t xml:space="preserve">0 мин. </w:t>
      </w:r>
    </w:p>
    <w:p w:rsidR="00B9713C" w:rsidRDefault="00B145AC" w:rsidP="00423BCE">
      <w:pPr>
        <w:pStyle w:val="a3"/>
        <w:contextualSpacing/>
        <w:jc w:val="both"/>
      </w:pPr>
      <w:r>
        <w:t xml:space="preserve">           </w:t>
      </w:r>
      <w:r w:rsidR="00B9713C">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15" w:history="1">
        <w:r w:rsidR="00B9713C">
          <w:rPr>
            <w:rStyle w:val="a4"/>
          </w:rPr>
          <w:t>www.torgi.gov.ru</w:t>
        </w:r>
      </w:hyperlink>
      <w:r w:rsidR="00B9713C">
        <w:t xml:space="preserve">, официальном сайте Продавца - Администрации </w:t>
      </w:r>
      <w:r w:rsidR="00F83000">
        <w:t>Никольс</w:t>
      </w:r>
      <w:r w:rsidR="00B9713C">
        <w:t xml:space="preserve">кого муниципального района </w:t>
      </w:r>
      <w:hyperlink r:id="rId16" w:history="1">
        <w:r w:rsidR="00F83000" w:rsidRPr="00177A5D">
          <w:rPr>
            <w:rStyle w:val="a4"/>
          </w:rPr>
          <w:t>www.</w:t>
        </w:r>
        <w:r w:rsidR="00F83000" w:rsidRPr="00177A5D">
          <w:rPr>
            <w:rStyle w:val="a4"/>
            <w:lang w:val="en-US"/>
          </w:rPr>
          <w:t>nikolskreg</w:t>
        </w:r>
        <w:r w:rsidR="00F83000" w:rsidRPr="00177A5D">
          <w:rPr>
            <w:rStyle w:val="a4"/>
          </w:rPr>
          <w:t>.ru</w:t>
        </w:r>
      </w:hyperlink>
      <w:r w:rsidR="00B9713C">
        <w:t xml:space="preserve">, на электронной площадке </w:t>
      </w:r>
      <w:hyperlink r:id="rId17" w:history="1">
        <w:r w:rsidR="00B9713C">
          <w:rPr>
            <w:rStyle w:val="a4"/>
          </w:rPr>
          <w:t>www.roseltorg.ru</w:t>
        </w:r>
      </w:hyperlink>
      <w:r w:rsidR="00B9713C">
        <w:t>, в газете «</w:t>
      </w:r>
      <w:r w:rsidR="00F83000">
        <w:t>Авангард</w:t>
      </w:r>
      <w:r w:rsidR="00B9713C">
        <w:t xml:space="preserve">». </w:t>
      </w:r>
    </w:p>
    <w:p w:rsidR="00B9713C" w:rsidRDefault="00B145AC" w:rsidP="00423BCE">
      <w:pPr>
        <w:pStyle w:val="a3"/>
        <w:contextualSpacing/>
        <w:jc w:val="both"/>
      </w:pPr>
      <w:r>
        <w:t xml:space="preserve">          </w:t>
      </w:r>
      <w:r w:rsidR="00B9713C">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B9713C" w:rsidRDefault="00B145AC" w:rsidP="00423BCE">
      <w:pPr>
        <w:pStyle w:val="a3"/>
        <w:contextualSpacing/>
        <w:jc w:val="both"/>
      </w:pPr>
      <w:r>
        <w:t xml:space="preserve">          </w:t>
      </w:r>
      <w:r w:rsidR="00B9713C">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B9713C" w:rsidRDefault="00B145AC" w:rsidP="00423BCE">
      <w:pPr>
        <w:pStyle w:val="a3"/>
        <w:contextualSpacing/>
        <w:jc w:val="both"/>
      </w:pPr>
      <w:r>
        <w:t xml:space="preserve">         </w:t>
      </w:r>
      <w:r w:rsidR="00B9713C">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DD178D" w:rsidRDefault="00B145AC" w:rsidP="00DD178D">
      <w:pPr>
        <w:pStyle w:val="a3"/>
        <w:contextualSpacing/>
        <w:jc w:val="both"/>
      </w:pPr>
      <w:r>
        <w:t xml:space="preserve">          </w:t>
      </w:r>
      <w:r w:rsidR="00DD178D" w:rsidRPr="00DD178D">
        <w:rPr>
          <w:b/>
        </w:rPr>
        <w:t>Перечень требуемых документов для участия в аукционе и требования к их оформлению</w:t>
      </w:r>
      <w:r w:rsidR="00DD178D">
        <w:rPr>
          <w:b/>
        </w:rPr>
        <w:t>.</w:t>
      </w:r>
    </w:p>
    <w:p w:rsidR="00DD178D" w:rsidRDefault="00DD178D" w:rsidP="00DD178D">
      <w:pPr>
        <w:pStyle w:val="a3"/>
        <w:contextualSpacing/>
        <w:jc w:val="both"/>
      </w:pPr>
      <w:r>
        <w:t xml:space="preserve">Для участия в аукционе (лично или через своего представителя) одновременно с заявкой на  участие  в  аукционе  (Приложение)  претенденты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D178D" w:rsidRDefault="00DD178D" w:rsidP="00DD178D">
      <w:pPr>
        <w:pStyle w:val="a3"/>
        <w:contextualSpacing/>
        <w:jc w:val="both"/>
        <w:rPr>
          <w:b/>
        </w:rPr>
      </w:pPr>
      <w:r w:rsidRPr="00DD178D">
        <w:rPr>
          <w:b/>
        </w:rPr>
        <w:t>Юридические лица предоставляют:</w:t>
      </w:r>
    </w:p>
    <w:p w:rsidR="00DD178D" w:rsidRDefault="00DD178D" w:rsidP="00DD178D">
      <w:pPr>
        <w:pStyle w:val="a3"/>
        <w:contextualSpacing/>
        <w:jc w:val="both"/>
      </w:pPr>
      <w:r>
        <w:t>-электронные образы учредительных документов;</w:t>
      </w:r>
    </w:p>
    <w:p w:rsidR="00DD178D" w:rsidRDefault="00DD178D" w:rsidP="00DD178D">
      <w:pPr>
        <w:pStyle w:val="a3"/>
        <w:contextualSpacing/>
        <w:jc w:val="both"/>
      </w:pPr>
      <w:r>
        <w:t>-электронный образ документа, содержащего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D178D" w:rsidRDefault="00DD178D" w:rsidP="00DD178D">
      <w:pPr>
        <w:pStyle w:val="a3"/>
        <w:contextualSpacing/>
        <w:jc w:val="both"/>
      </w:pPr>
      <w:r>
        <w:t>-электронный  образ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178D" w:rsidRDefault="00DD178D" w:rsidP="00DD178D">
      <w:pPr>
        <w:pStyle w:val="a3"/>
        <w:contextualSpacing/>
        <w:jc w:val="both"/>
      </w:pPr>
      <w:r>
        <w:t xml:space="preserve">-опись документов, входящих в состав заявки. </w:t>
      </w:r>
    </w:p>
    <w:p w:rsidR="00DD178D" w:rsidRDefault="00DD178D" w:rsidP="00DD178D">
      <w:pPr>
        <w:pStyle w:val="a3"/>
        <w:contextualSpacing/>
        <w:jc w:val="both"/>
      </w:pPr>
      <w:r w:rsidRPr="00DD178D">
        <w:rPr>
          <w:b/>
        </w:rPr>
        <w:t>Физические лица предоставляют</w:t>
      </w:r>
      <w:r>
        <w:t>:</w:t>
      </w:r>
    </w:p>
    <w:p w:rsidR="00DD178D" w:rsidRDefault="00DD178D" w:rsidP="00DD178D">
      <w:pPr>
        <w:pStyle w:val="a3"/>
        <w:contextualSpacing/>
        <w:jc w:val="both"/>
      </w:pPr>
      <w:r>
        <w:t>-электронный образ документа, удостоверяющего личность (все листы);</w:t>
      </w:r>
    </w:p>
    <w:p w:rsidR="00DD178D" w:rsidRDefault="00DD178D" w:rsidP="00DD178D">
      <w:pPr>
        <w:pStyle w:val="a3"/>
        <w:contextualSpacing/>
        <w:jc w:val="both"/>
      </w:pPr>
      <w:r>
        <w:t>-электронный  образ  оформленной  в  установленном  порядке  или  нотариально заверенной копии доверенности  на осуществление действий от имени претендента (в случае, если от имени претендента действует его представитель);</w:t>
      </w:r>
    </w:p>
    <w:p w:rsidR="00DD178D" w:rsidRDefault="00DD178D" w:rsidP="00DD178D">
      <w:pPr>
        <w:pStyle w:val="a3"/>
        <w:contextualSpacing/>
        <w:jc w:val="both"/>
      </w:pPr>
      <w:r>
        <w:t xml:space="preserve">-опись документов, входящих в состав заявки. Соблюдение претендентом указанных требований означает, что заявка и документы, представляемые одновременно с заявкой, поданы от имени претендента. Указанные документы в части их оформления и содержания должны соответствовать требованиям законодательства Российской Федерации. Не  подлежат  </w:t>
      </w:r>
      <w:r>
        <w:lastRenderedPageBreak/>
        <w:t xml:space="preserve">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roofErr w:type="gramStart"/>
      <w:r>
        <w:t>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proofErr w:type="gramStart"/>
      <w:r>
        <w:t>электронный документ, подписанный усиленной электронной подписью признается</w:t>
      </w:r>
      <w:proofErr w:type="gramEnd"/>
      <w:r>
        <w:t xml:space="preserve">  равнозначным  документу  на  бумажном  носителе,  подписанному собственноручной подписью и заверенному печатью. Наличие  электронной  подписи  означает,  что  документы  и  </w:t>
      </w:r>
      <w:proofErr w:type="gramStart"/>
      <w:r>
        <w:t>сведения,  поданные  в форме  электронных  документов  направлены</w:t>
      </w:r>
      <w:proofErr w:type="gramEnd"/>
      <w:r>
        <w:t xml:space="preserve">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B145AC">
        <w:t xml:space="preserve">      </w:t>
      </w:r>
    </w:p>
    <w:p w:rsidR="00B9713C" w:rsidRDefault="00DD178D" w:rsidP="00DD178D">
      <w:pPr>
        <w:pStyle w:val="a3"/>
        <w:contextualSpacing/>
        <w:jc w:val="both"/>
      </w:pPr>
      <w:r>
        <w:t xml:space="preserve">          </w:t>
      </w:r>
      <w:r w:rsidR="00F83000">
        <w:t>В случае</w:t>
      </w:r>
      <w:proofErr w:type="gramStart"/>
      <w:r w:rsidR="00F83000">
        <w:t>,</w:t>
      </w:r>
      <w:proofErr w:type="gramEnd"/>
      <w:r w:rsidR="00F83000">
        <w:t xml:space="preserve"> если от имени П</w:t>
      </w:r>
      <w:r w:rsidR="00B9713C">
        <w:t xml:space="preserve">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B9713C" w:rsidRDefault="00B145AC" w:rsidP="00423BCE">
      <w:pPr>
        <w:pStyle w:val="a3"/>
        <w:contextualSpacing/>
        <w:jc w:val="both"/>
      </w:pPr>
      <w:r>
        <w:t xml:space="preserve">           </w:t>
      </w:r>
      <w:r w:rsidR="00B9713C">
        <w:t>Все листы документов, представляемых одновременно с заявкой, либо отдельные тома данных до</w:t>
      </w:r>
      <w:r w:rsidR="00F83000">
        <w:t>кументов должны быть подписаны П</w:t>
      </w:r>
      <w:r w:rsidR="00B9713C">
        <w:t xml:space="preserve">ретендентом или его представителем электронной цифровой подписью. </w:t>
      </w:r>
    </w:p>
    <w:p w:rsidR="004E65BF" w:rsidRPr="004E65BF" w:rsidRDefault="00B145AC" w:rsidP="00423BCE">
      <w:pPr>
        <w:pStyle w:val="a3"/>
        <w:contextualSpacing/>
        <w:jc w:val="both"/>
        <w:rPr>
          <w:b/>
        </w:rPr>
      </w:pPr>
      <w:r>
        <w:t xml:space="preserve">           </w:t>
      </w:r>
      <w:r w:rsidR="004E65BF" w:rsidRPr="004E65BF">
        <w:rPr>
          <w:b/>
        </w:rPr>
        <w:t>Порядок подачи заявок на участие в аукционе в электронной форме.</w:t>
      </w:r>
    </w:p>
    <w:p w:rsidR="004E65BF" w:rsidRDefault="004E65BF" w:rsidP="004E65BF">
      <w:pPr>
        <w:pStyle w:val="a3"/>
        <w:contextualSpacing/>
        <w:jc w:val="both"/>
      </w:pPr>
      <w:r>
        <w:t xml:space="preserve">           </w:t>
      </w:r>
      <w:r w:rsidRPr="004E65BF">
        <w:t>Подача  заявки  на  участие  в  аукционе  в  электронной  форме  осуществляется претендентом из личного кабинета посредством штатного интерфейса.</w:t>
      </w:r>
      <w:r>
        <w:t xml:space="preserve"> </w:t>
      </w:r>
      <w:r w:rsidRPr="004E65BF">
        <w:t xml:space="preserve">Заявки подаются путем заполнения </w:t>
      </w:r>
      <w:proofErr w:type="gramStart"/>
      <w:r w:rsidRPr="004E65BF">
        <w:t>в открытой части электронной площадки форм в соответствии с Приложением</w:t>
      </w:r>
      <w:r>
        <w:t xml:space="preserve"> </w:t>
      </w:r>
      <w:r w:rsidRPr="004E65BF">
        <w:t>к настоящему информационному сообщению с приложением</w:t>
      </w:r>
      <w:proofErr w:type="gramEnd"/>
      <w:r>
        <w:t xml:space="preserve"> </w:t>
      </w:r>
      <w:r w:rsidRPr="004E65BF">
        <w:t>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www.roseltorg.ru.Одно лицо имеет право подать только одну заявку.</w:t>
      </w:r>
      <w:r>
        <w:t xml:space="preserve"> </w:t>
      </w:r>
      <w:r w:rsidRPr="004E65BF">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r>
        <w:t xml:space="preserve"> </w:t>
      </w:r>
      <w:r w:rsidRPr="004E65BF">
        <w:t xml:space="preserve">Заявки подаются и принимаются одновременно с полным комплектом требуемых для участия в аукционе в электронной форме документов. </w:t>
      </w:r>
    </w:p>
    <w:p w:rsidR="004E65BF" w:rsidRDefault="004E65BF" w:rsidP="004E65BF">
      <w:pPr>
        <w:pStyle w:val="a3"/>
        <w:contextualSpacing/>
        <w:jc w:val="both"/>
      </w:pPr>
      <w:r>
        <w:t xml:space="preserve">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4E65BF" w:rsidRDefault="004E65BF" w:rsidP="004E65BF">
      <w:pPr>
        <w:pStyle w:val="a3"/>
        <w:contextualSpacing/>
        <w:jc w:val="both"/>
      </w:pPr>
      <w: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и прилагаемых к ней документов. </w:t>
      </w:r>
    </w:p>
    <w:p w:rsidR="004E65BF" w:rsidRDefault="004E65BF" w:rsidP="004E65BF">
      <w:pPr>
        <w:pStyle w:val="a3"/>
        <w:contextualSpacing/>
        <w:jc w:val="both"/>
      </w:pPr>
      <w: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4E65BF" w:rsidRDefault="004E65BF" w:rsidP="004E65BF">
      <w:pPr>
        <w:pStyle w:val="a3"/>
        <w:contextualSpacing/>
        <w:jc w:val="both"/>
      </w:pPr>
      <w: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B9713C" w:rsidRPr="00B145AC" w:rsidRDefault="004E65BF" w:rsidP="00423BCE">
      <w:pPr>
        <w:pStyle w:val="a3"/>
        <w:contextualSpacing/>
        <w:jc w:val="both"/>
        <w:rPr>
          <w:b/>
        </w:rPr>
      </w:pPr>
      <w: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604538" w:rsidRDefault="00B145AC" w:rsidP="00604538">
      <w:pPr>
        <w:pStyle w:val="a3"/>
        <w:contextualSpacing/>
        <w:jc w:val="both"/>
        <w:rPr>
          <w:b/>
        </w:rPr>
      </w:pPr>
      <w:r>
        <w:lastRenderedPageBreak/>
        <w:t xml:space="preserve">          </w:t>
      </w:r>
      <w:r w:rsidR="00604538">
        <w:t xml:space="preserve"> </w:t>
      </w:r>
      <w:r w:rsidR="00604538" w:rsidRPr="00604538">
        <w:rPr>
          <w:b/>
        </w:rPr>
        <w:t>Ограничения участия отдельных категорий физических лиц и юридических лиц в приватизации имущества</w:t>
      </w:r>
    </w:p>
    <w:p w:rsidR="00604538" w:rsidRDefault="00604538" w:rsidP="00604538">
      <w:pPr>
        <w:pStyle w:val="a3"/>
        <w:contextualSpacing/>
        <w:jc w:val="both"/>
      </w:pPr>
      <w:r>
        <w:rPr>
          <w:b/>
        </w:rPr>
        <w:t xml:space="preserve">           </w:t>
      </w:r>
      <w:r>
        <w:t xml:space="preserve">Покупателями государственного и муниципального имущества могут быть любые физические и юридические лица, за исключением: </w:t>
      </w:r>
    </w:p>
    <w:p w:rsidR="00604538" w:rsidRDefault="00604538" w:rsidP="00604538">
      <w:pPr>
        <w:pStyle w:val="a3"/>
        <w:contextualSpacing/>
        <w:jc w:val="both"/>
      </w:pPr>
      <w:r>
        <w:t xml:space="preserve">- государственных  и  муниципальных  унитарных  предприятий,  государственных  и муниципальных учреждений; </w:t>
      </w:r>
    </w:p>
    <w:p w:rsidR="00604538" w:rsidRDefault="00604538" w:rsidP="00604538">
      <w:pPr>
        <w:pStyle w:val="a3"/>
        <w:contextualSpacing/>
        <w:jc w:val="both"/>
      </w:pPr>
      <w: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25Феде</w:t>
      </w:r>
      <w:r w:rsidR="00FE05DC">
        <w:t>рального закона от 21.12.2001 №</w:t>
      </w:r>
      <w:r>
        <w:t xml:space="preserve"> 178-ФЗ «О приватизации государственного и муниципального имущества»;</w:t>
      </w:r>
    </w:p>
    <w:p w:rsidR="00B9713C" w:rsidRDefault="00604538" w:rsidP="004E65BF">
      <w:pPr>
        <w:pStyle w:val="a3"/>
        <w:contextualSpacing/>
        <w:jc w:val="both"/>
      </w:pPr>
      <w:proofErr w:type="gramStart"/>
      <w: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w:t>
      </w:r>
      <w:r w:rsidR="00FE05DC">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r w:rsidR="00FE05DC">
        <w:t xml:space="preserve"> </w:t>
      </w:r>
      <w:r>
        <w:t>зоны),  и  которые  не</w:t>
      </w:r>
      <w:r w:rsidR="00FE05DC">
        <w:t xml:space="preserve"> </w:t>
      </w:r>
      <w:r>
        <w:t xml:space="preserve">осуществляют  раскрытие  и предоставление информации о своих выгодоприобретателях, </w:t>
      </w:r>
      <w:proofErr w:type="spellStart"/>
      <w:r>
        <w:t>бенефициарных</w:t>
      </w:r>
      <w:proofErr w:type="spellEnd"/>
      <w:r>
        <w:t xml:space="preserve"> владельцах и контролирующих лицах в порядке, установленном Правительством Российской</w:t>
      </w:r>
      <w:proofErr w:type="gramEnd"/>
      <w:r>
        <w:t xml:space="preserve"> Федерации. 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w:t>
      </w:r>
      <w:r w:rsidR="00FE05DC">
        <w:t xml:space="preserve"> </w:t>
      </w:r>
      <w:r>
        <w:t>обеспечения обороны страны и безопасности государства». Понятия «выгодоприобретатель» и «</w:t>
      </w:r>
      <w:proofErr w:type="spellStart"/>
      <w:r>
        <w:t>бенефициарный</w:t>
      </w:r>
      <w:proofErr w:type="spellEnd"/>
      <w: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rsidR="00FE05DC" w:rsidRDefault="00A5166A" w:rsidP="00FE05DC">
      <w:pPr>
        <w:pStyle w:val="a3"/>
        <w:contextualSpacing/>
        <w:jc w:val="both"/>
        <w:rPr>
          <w:b/>
        </w:rPr>
      </w:pPr>
      <w:r>
        <w:t xml:space="preserve">             </w:t>
      </w:r>
      <w:r w:rsidR="00FE05DC" w:rsidRPr="00FE05DC">
        <w:rPr>
          <w:b/>
        </w:rPr>
        <w:t>Порядок, срок внесения задатка и его возврата</w:t>
      </w:r>
      <w:r w:rsidR="00FE05DC">
        <w:rPr>
          <w:b/>
        </w:rPr>
        <w:t xml:space="preserve">. </w:t>
      </w:r>
    </w:p>
    <w:p w:rsidR="00FE05DC" w:rsidRDefault="00FE05DC" w:rsidP="00FE05DC">
      <w:pPr>
        <w:pStyle w:val="a3"/>
        <w:contextualSpacing/>
        <w:jc w:val="both"/>
      </w:pPr>
      <w:r>
        <w:rPr>
          <w:b/>
        </w:rPr>
        <w:t xml:space="preserve">             </w:t>
      </w:r>
      <w:proofErr w:type="gramStart"/>
      <w:r>
        <w:t>Для  внесения  задатка  на  участие  в  аукционе  в  электронной  форме  Оператор электронной площадки при аккредитации</w:t>
      </w:r>
      <w:proofErr w:type="gramEnd"/>
      <w:r>
        <w:t xml:space="preserve"> участника продажи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продажи реквизиты этого счета. </w:t>
      </w:r>
      <w:proofErr w:type="gramStart"/>
      <w:r>
        <w:t>До момента подачи заявки на участие в продаже на аукционе в электронной форме</w:t>
      </w:r>
      <w:proofErr w:type="gramEnd"/>
      <w:r>
        <w:t xml:space="preserve"> претендент должен обеспечить наличие денежных средств как минимум в размере задатка на участие  в  продаже  на  своем,  открытом  у Оператора  электронной  площадки,  счете  для проведения операций по обеспечению участия в электронных торгах. Участие в аукционе в электронной форме возможно лишь при налич</w:t>
      </w:r>
      <w:proofErr w:type="gramStart"/>
      <w:r>
        <w:t>ии у у</w:t>
      </w:r>
      <w:proofErr w:type="gramEnd"/>
      <w:r>
        <w:t xml:space="preserve">частника продажи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в  электронной  форме, предусмотренный информационным сообщением. Для  перевода  денежных  средств  на  свой  лицевой  счет  необходимо  осуществить банковский платеж на реквизиты, полученные при аккредитации в системном сообщении от электронной  площадки,  а  также  указать  назначение  платежа:  «участие  в  аукционе  в отношении муниципального имущества: </w:t>
      </w:r>
      <w:r w:rsidRPr="00FE05DC">
        <w:rPr>
          <w:i/>
        </w:rPr>
        <w:t>вносятся сведения о предполагаемом объекте продажи с указанием адреса</w:t>
      </w:r>
      <w:r>
        <w:t xml:space="preserve">». Оператор  электронной  площадки  производит  блокирование  денежных  средств  </w:t>
      </w:r>
      <w:proofErr w:type="gramStart"/>
      <w:r>
        <w:t>в размере задатка на лицевом счете претендента в момент подачи заявки на участие в аукционе</w:t>
      </w:r>
      <w:proofErr w:type="gramEnd"/>
      <w:r>
        <w:t xml:space="preserve"> в электронной форме.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случае отсутствия (</w:t>
      </w:r>
      <w:proofErr w:type="spellStart"/>
      <w:r>
        <w:t>непоступления</w:t>
      </w:r>
      <w:proofErr w:type="spellEnd"/>
      <w: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Регламентом электронной торговой площадки АО «Единая электронная торговая площадка»:</w:t>
      </w:r>
    </w:p>
    <w:p w:rsidR="00FE05DC" w:rsidRDefault="00FE05DC" w:rsidP="00FE05DC">
      <w:pPr>
        <w:pStyle w:val="a3"/>
        <w:contextualSpacing/>
        <w:jc w:val="both"/>
      </w:pPr>
      <w:r>
        <w:t>-претендентам, отозвавшим заявки до окончания срока подачи заявок, в течение 5 (пяти) календарных дней со дня формирования уведомления об отзыве заявки в личном кабинете претендента;</w:t>
      </w:r>
    </w:p>
    <w:p w:rsidR="00FE05DC" w:rsidRDefault="00FE05DC" w:rsidP="00FE05DC">
      <w:pPr>
        <w:pStyle w:val="a3"/>
        <w:contextualSpacing/>
        <w:jc w:val="both"/>
      </w:pPr>
      <w:r>
        <w:lastRenderedPageBreak/>
        <w:t>-претендентам, отозвавшим заявки позднее дня окончания приема заявок, либо в случае признания продажи имущества несостоявшейся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-претендентам, не допущенным к участию в продаже имущества, в течение 5 (пяти) календарных дней со дня подписания протокола о признании претендентов участниками продажи имущества;</w:t>
      </w:r>
    </w:p>
    <w:p w:rsidR="00FE05DC" w:rsidRDefault="00FE05DC" w:rsidP="00FE05DC">
      <w:pPr>
        <w:pStyle w:val="a3"/>
        <w:contextualSpacing/>
        <w:jc w:val="both"/>
      </w:pPr>
      <w:r>
        <w:t xml:space="preserve">-участникам, не признанным победителями, в течение 5 (пяти) календарных дней со дня подведения итогов продажи имущества. </w:t>
      </w:r>
    </w:p>
    <w:p w:rsidR="00B9713C" w:rsidRDefault="00A5166A" w:rsidP="00423BCE">
      <w:pPr>
        <w:pStyle w:val="a3"/>
        <w:contextualSpacing/>
        <w:jc w:val="both"/>
      </w:pPr>
      <w:r>
        <w:t xml:space="preserve">            </w:t>
      </w:r>
      <w:r w:rsidR="00B9713C">
        <w:t>В день определения участников аукциона, указанный в информационном сообщении о проведен</w:t>
      </w:r>
      <w:proofErr w:type="gramStart"/>
      <w:r w:rsidR="00B9713C">
        <w:t>ии ау</w:t>
      </w:r>
      <w:proofErr w:type="gramEnd"/>
      <w:r w:rsidR="00B9713C">
        <w:t>кциона в электронной форме, Операт</w:t>
      </w:r>
      <w:r w:rsidR="00F83000">
        <w:t>ор электронной площадки через «Л</w:t>
      </w:r>
      <w:r w:rsidR="00B9713C">
        <w:t xml:space="preserve">ичный кабинет» Продавца обеспечивает доступ Продавца к поданным Претендентами заявкам и документам, а также к журналу приема заявок. </w:t>
      </w:r>
    </w:p>
    <w:p w:rsidR="00B9713C" w:rsidRDefault="00A5166A" w:rsidP="00423BCE">
      <w:pPr>
        <w:pStyle w:val="a3"/>
        <w:contextualSpacing/>
        <w:jc w:val="both"/>
      </w:pPr>
      <w:r>
        <w:t xml:space="preserve">           </w:t>
      </w:r>
      <w:proofErr w:type="gramStart"/>
      <w:r w:rsidR="00B9713C">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электронном виде, с указанием оснований такого отказа. </w:t>
      </w:r>
      <w:proofErr w:type="gramEnd"/>
    </w:p>
    <w:p w:rsidR="00B9713C" w:rsidRDefault="00A5166A" w:rsidP="00423BCE">
      <w:pPr>
        <w:pStyle w:val="a3"/>
        <w:contextualSpacing/>
        <w:jc w:val="both"/>
      </w:pPr>
      <w:r>
        <w:t xml:space="preserve">           </w:t>
      </w:r>
      <w:r w:rsidR="00B9713C">
        <w:t xml:space="preserve">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 </w:t>
      </w:r>
    </w:p>
    <w:p w:rsidR="00B9713C" w:rsidRDefault="00B9713C" w:rsidP="00423BCE">
      <w:pPr>
        <w:pStyle w:val="a3"/>
        <w:contextualSpacing/>
        <w:jc w:val="both"/>
      </w:pPr>
      <w: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B9713C" w:rsidRDefault="00A5166A" w:rsidP="00423BCE">
      <w:pPr>
        <w:pStyle w:val="a3"/>
        <w:contextualSpacing/>
        <w:jc w:val="both"/>
      </w:pPr>
      <w:r>
        <w:t xml:space="preserve">          </w:t>
      </w:r>
      <w:r w:rsidR="00B9713C">
        <w:t xml:space="preserve">Информация о Претендентах, не допущенных к участию в аукционе в электронной форме,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8" w:history="1">
        <w:r w:rsidR="00B9713C">
          <w:rPr>
            <w:rStyle w:val="a4"/>
          </w:rPr>
          <w:t>www.torgi.gov.ru</w:t>
        </w:r>
      </w:hyperlink>
      <w:r w:rsidR="00B9713C">
        <w:t xml:space="preserve"> и на официальном сайте Продавца. </w:t>
      </w:r>
    </w:p>
    <w:p w:rsidR="00B9713C" w:rsidRDefault="00A5166A" w:rsidP="00423BCE">
      <w:pPr>
        <w:pStyle w:val="a3"/>
        <w:contextualSpacing/>
        <w:jc w:val="both"/>
      </w:pPr>
      <w:r>
        <w:t xml:space="preserve">          </w:t>
      </w:r>
      <w:r w:rsidR="00B9713C">
        <w:t>Проведение процедуры аукциона в электронной форме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B9713C">
        <w:t>ии ау</w:t>
      </w:r>
      <w:proofErr w:type="gramEnd"/>
      <w:r w:rsidR="00B9713C">
        <w:t xml:space="preserve">кциона в электронной форме. </w:t>
      </w:r>
    </w:p>
    <w:p w:rsidR="00B9713C" w:rsidRDefault="00A5166A" w:rsidP="00423BCE">
      <w:pPr>
        <w:pStyle w:val="a3"/>
        <w:contextualSpacing/>
        <w:jc w:val="both"/>
      </w:pPr>
      <w:r>
        <w:t xml:space="preserve">         </w:t>
      </w:r>
      <w:r w:rsidR="00B9713C">
        <w:t xml:space="preserve">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B9713C" w:rsidRDefault="00A5166A" w:rsidP="00423BCE">
      <w:pPr>
        <w:pStyle w:val="a3"/>
        <w:contextualSpacing/>
        <w:jc w:val="both"/>
      </w:pPr>
      <w:r>
        <w:t xml:space="preserve">        </w:t>
      </w:r>
      <w:r w:rsidR="00B9713C">
        <w:t>Во время</w:t>
      </w:r>
      <w:r w:rsidR="00F83000">
        <w:t xml:space="preserve"> проведения процедуры аукциона О</w:t>
      </w:r>
      <w:r w:rsidR="00B9713C">
        <w:t xml:space="preserve">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B9713C" w:rsidRDefault="00A5166A" w:rsidP="00423BCE">
      <w:pPr>
        <w:pStyle w:val="a3"/>
        <w:contextualSpacing/>
        <w:jc w:val="both"/>
      </w:pPr>
      <w:r>
        <w:t xml:space="preserve">         </w:t>
      </w:r>
      <w:r w:rsidR="00B9713C">
        <w:t xml:space="preserve">Со времени начала проведения процедуры аукциона Оператором электронной площадки размещается: </w:t>
      </w:r>
    </w:p>
    <w:p w:rsidR="00B9713C" w:rsidRDefault="00B9713C" w:rsidP="00423BCE">
      <w:pPr>
        <w:pStyle w:val="a3"/>
        <w:contextualSpacing/>
        <w:jc w:val="both"/>
      </w:pPr>
      <w: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 </w:t>
      </w:r>
    </w:p>
    <w:p w:rsidR="00B9713C" w:rsidRDefault="00B9713C" w:rsidP="00423BCE">
      <w:pPr>
        <w:pStyle w:val="a3"/>
        <w:contextualSpacing/>
        <w:jc w:val="both"/>
      </w:pPr>
      <w: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B9713C" w:rsidRDefault="00A5166A" w:rsidP="00423BCE">
      <w:pPr>
        <w:pStyle w:val="a3"/>
        <w:contextualSpacing/>
        <w:jc w:val="both"/>
      </w:pPr>
      <w:r>
        <w:t xml:space="preserve">         </w:t>
      </w:r>
      <w:r w:rsidR="00B9713C">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p>
    <w:p w:rsidR="00B9713C" w:rsidRDefault="00B9713C" w:rsidP="00423BCE">
      <w:pPr>
        <w:pStyle w:val="a3"/>
        <w:contextualSpacing/>
        <w:jc w:val="both"/>
      </w:pPr>
      <w: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B9713C" w:rsidRDefault="00B9713C" w:rsidP="00423BCE">
      <w:pPr>
        <w:pStyle w:val="a3"/>
        <w:contextualSpacing/>
        <w:jc w:val="both"/>
      </w:pPr>
      <w:r>
        <w:lastRenderedPageBreak/>
        <w:t xml:space="preserve">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p>
    <w:p w:rsidR="00B9713C" w:rsidRDefault="00B9713C" w:rsidP="00423BCE">
      <w:pPr>
        <w:pStyle w:val="a3"/>
        <w:contextualSpacing/>
        <w:jc w:val="both"/>
      </w:pPr>
      <w:r>
        <w:t xml:space="preserve">При этом программными средствами электронной площадки обеспечивается: </w:t>
      </w:r>
    </w:p>
    <w:p w:rsidR="00B9713C" w:rsidRDefault="00B9713C" w:rsidP="00423BCE">
      <w:pPr>
        <w:pStyle w:val="a3"/>
        <w:contextualSpacing/>
        <w:jc w:val="both"/>
      </w:pPr>
      <w:r>
        <w:t xml:space="preserve">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B9713C" w:rsidRDefault="00B9713C" w:rsidP="00423BCE">
      <w:pPr>
        <w:pStyle w:val="a3"/>
        <w:contextualSpacing/>
        <w:jc w:val="both"/>
      </w:pPr>
      <w: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B9713C" w:rsidRDefault="00A5166A" w:rsidP="00423BCE">
      <w:pPr>
        <w:pStyle w:val="a3"/>
        <w:contextualSpacing/>
        <w:jc w:val="both"/>
      </w:pPr>
      <w:r>
        <w:t xml:space="preserve">          </w:t>
      </w:r>
      <w:r w:rsidR="00B9713C">
        <w:t xml:space="preserve">Победителем признается участник, предложивший наиболее высокую цену имущества. </w:t>
      </w:r>
    </w:p>
    <w:p w:rsidR="00B9713C" w:rsidRDefault="00A5166A" w:rsidP="00423BCE">
      <w:pPr>
        <w:pStyle w:val="a3"/>
        <w:contextualSpacing/>
        <w:jc w:val="both"/>
      </w:pPr>
      <w:r>
        <w:t xml:space="preserve">          </w:t>
      </w:r>
      <w:r w:rsidR="00B9713C">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00B9713C">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00B9713C">
        <w:t xml:space="preserve"> позднее рабочего дня, следующего за днем подведения итогов аукциона. </w:t>
      </w:r>
    </w:p>
    <w:p w:rsidR="00B9713C" w:rsidRDefault="00A5166A" w:rsidP="00423BCE">
      <w:pPr>
        <w:pStyle w:val="a3"/>
        <w:contextualSpacing/>
        <w:jc w:val="both"/>
      </w:pPr>
      <w:r>
        <w:t xml:space="preserve">          </w:t>
      </w:r>
      <w:r w:rsidR="00B9713C">
        <w:t xml:space="preserve">Процедура аукциона считается завершенной со времени подписания продавцом протокола об итогах аукциона. </w:t>
      </w:r>
    </w:p>
    <w:p w:rsidR="00B9713C" w:rsidRDefault="00A5166A" w:rsidP="00423BCE">
      <w:pPr>
        <w:pStyle w:val="a3"/>
        <w:contextualSpacing/>
        <w:jc w:val="both"/>
      </w:pPr>
      <w:r>
        <w:t xml:space="preserve">          </w:t>
      </w:r>
      <w:r w:rsidR="00B9713C">
        <w:t xml:space="preserve">Аукцион признается несостоявшимся в следующих случаях: </w:t>
      </w:r>
    </w:p>
    <w:p w:rsidR="00B9713C" w:rsidRDefault="00B9713C" w:rsidP="00423BCE">
      <w:pPr>
        <w:pStyle w:val="a3"/>
        <w:contextualSpacing/>
        <w:jc w:val="both"/>
      </w:pPr>
      <w:r>
        <w:t xml:space="preserve">а) не было подано ни одной заявки на участие либо ни один из претендентов не признан участником; </w:t>
      </w:r>
    </w:p>
    <w:p w:rsidR="00B9713C" w:rsidRDefault="00B9713C" w:rsidP="00423BCE">
      <w:pPr>
        <w:pStyle w:val="a3"/>
        <w:contextualSpacing/>
        <w:jc w:val="both"/>
      </w:pPr>
      <w:r>
        <w:t xml:space="preserve">б) принято решение о признании только одного претендента участником; </w:t>
      </w:r>
    </w:p>
    <w:p w:rsidR="00B9713C" w:rsidRDefault="00B9713C" w:rsidP="00423BCE">
      <w:pPr>
        <w:pStyle w:val="a3"/>
        <w:contextualSpacing/>
        <w:jc w:val="both"/>
      </w:pPr>
      <w:r>
        <w:t xml:space="preserve">в) ни один из участников не сделал предложение о начальной цене имущества. </w:t>
      </w:r>
    </w:p>
    <w:p w:rsidR="00B9713C" w:rsidRDefault="00A5166A" w:rsidP="00423BCE">
      <w:pPr>
        <w:pStyle w:val="a3"/>
        <w:contextualSpacing/>
        <w:jc w:val="both"/>
      </w:pPr>
      <w:r>
        <w:t xml:space="preserve">          </w:t>
      </w:r>
      <w:r w:rsidR="00B9713C">
        <w:t>Решение о признан</w:t>
      </w:r>
      <w:proofErr w:type="gramStart"/>
      <w:r w:rsidR="00B9713C">
        <w:t>ии ау</w:t>
      </w:r>
      <w:proofErr w:type="gramEnd"/>
      <w:r w:rsidR="00B9713C">
        <w:t xml:space="preserve">кциона несостоявшимся оформляется протоколом. </w:t>
      </w:r>
    </w:p>
    <w:p w:rsidR="00B9713C" w:rsidRDefault="00A5166A" w:rsidP="00423BCE">
      <w:pPr>
        <w:pStyle w:val="a3"/>
        <w:contextualSpacing/>
        <w:jc w:val="both"/>
      </w:pPr>
      <w:r>
        <w:t xml:space="preserve">          </w:t>
      </w:r>
      <w:r w:rsidR="00B9713C">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B9713C" w:rsidRDefault="00B9713C" w:rsidP="00423BCE">
      <w:pPr>
        <w:pStyle w:val="a3"/>
        <w:contextualSpacing/>
        <w:jc w:val="both"/>
      </w:pPr>
      <w:r>
        <w:t xml:space="preserve">а) наименование имущества и иные позволяющие его индивидуализировать сведения (спецификация лота); </w:t>
      </w:r>
    </w:p>
    <w:p w:rsidR="00B9713C" w:rsidRDefault="00B9713C" w:rsidP="00423BCE">
      <w:pPr>
        <w:pStyle w:val="a3"/>
        <w:contextualSpacing/>
        <w:jc w:val="both"/>
      </w:pPr>
      <w:r>
        <w:t xml:space="preserve">б) цена сделки; </w:t>
      </w:r>
    </w:p>
    <w:p w:rsidR="00B9713C" w:rsidRDefault="00B9713C" w:rsidP="00423BCE">
      <w:pPr>
        <w:pStyle w:val="a3"/>
        <w:contextualSpacing/>
        <w:jc w:val="both"/>
      </w:pPr>
      <w:r>
        <w:t xml:space="preserve">в) фамилия, имя, отчество физического лица или наименование юридического лица - победителя. </w:t>
      </w:r>
    </w:p>
    <w:p w:rsidR="00B9713C" w:rsidRDefault="00A5166A" w:rsidP="00423BCE">
      <w:pPr>
        <w:pStyle w:val="a3"/>
        <w:contextualSpacing/>
        <w:jc w:val="both"/>
      </w:pPr>
      <w:r>
        <w:t xml:space="preserve">          </w:t>
      </w:r>
      <w:r w:rsidR="00B9713C">
        <w:t xml:space="preserve">Документация в отношении проведения аукциона в электронной форме размещена на сайте администрации </w:t>
      </w:r>
      <w:r w:rsidR="00F83000">
        <w:t>Никольског</w:t>
      </w:r>
      <w:r w:rsidR="00B9713C">
        <w:t xml:space="preserve">о муниципального района </w:t>
      </w:r>
      <w:hyperlink r:id="rId19" w:history="1">
        <w:r w:rsidR="00D85620" w:rsidRPr="00177A5D">
          <w:rPr>
            <w:rStyle w:val="a4"/>
          </w:rPr>
          <w:t>www.</w:t>
        </w:r>
        <w:r w:rsidR="00D85620" w:rsidRPr="00177A5D">
          <w:rPr>
            <w:rStyle w:val="a4"/>
            <w:lang w:val="en-US"/>
          </w:rPr>
          <w:t>nikolskreg</w:t>
        </w:r>
        <w:r w:rsidR="00D85620" w:rsidRPr="00177A5D">
          <w:rPr>
            <w:rStyle w:val="a4"/>
          </w:rPr>
          <w:t>.</w:t>
        </w:r>
        <w:proofErr w:type="spellStart"/>
        <w:r w:rsidR="00D85620" w:rsidRPr="00177A5D">
          <w:rPr>
            <w:rStyle w:val="a4"/>
          </w:rPr>
          <w:t>ru</w:t>
        </w:r>
        <w:proofErr w:type="spellEnd"/>
      </w:hyperlink>
      <w:r w:rsidR="00B9713C">
        <w:t xml:space="preserve"> в разделе: «</w:t>
      </w:r>
      <w:r w:rsidR="00D85620">
        <w:t>Новости</w:t>
      </w:r>
      <w:r w:rsidR="00B9713C">
        <w:t>/</w:t>
      </w:r>
      <w:r w:rsidR="00D85620">
        <w:t>Земля, имущество</w:t>
      </w:r>
      <w:r w:rsidR="00B9713C">
        <w:t xml:space="preserve">». </w:t>
      </w:r>
    </w:p>
    <w:p w:rsidR="00A5166A" w:rsidRDefault="00A5166A" w:rsidP="00A5166A">
      <w:pPr>
        <w:pStyle w:val="a3"/>
        <w:contextualSpacing/>
        <w:jc w:val="both"/>
      </w:pPr>
      <w:r>
        <w:t xml:space="preserve">          </w:t>
      </w:r>
      <w:r w:rsidR="00B9713C">
        <w:t xml:space="preserve">Договор купли-продажи муниципального имущества заключается Продавцом и победителем аукциона </w:t>
      </w:r>
      <w:r w:rsidR="002D4920">
        <w:t>по истечению</w:t>
      </w:r>
      <w:bookmarkStart w:id="0" w:name="_GoBack"/>
      <w:bookmarkEnd w:id="0"/>
      <w:r w:rsidR="00B9713C">
        <w:t xml:space="preserve"> </w:t>
      </w:r>
      <w:r w:rsidR="001F79E0">
        <w:t>10</w:t>
      </w:r>
      <w:r w:rsidR="00B9713C">
        <w:t xml:space="preserve"> рабочих дней </w:t>
      </w:r>
      <w:proofErr w:type="gramStart"/>
      <w:r w:rsidR="00B9713C">
        <w:t>с даты подведения</w:t>
      </w:r>
      <w:proofErr w:type="gramEnd"/>
      <w:r w:rsidR="00B9713C">
        <w:t xml:space="preserve"> итогов продажи муниципального имущества в электронной форме по адресу: Вологодская область, г. </w:t>
      </w:r>
      <w:r w:rsidR="00D85620">
        <w:t>Никольск</w:t>
      </w:r>
      <w:r w:rsidR="00B9713C">
        <w:t xml:space="preserve">, ул. </w:t>
      </w:r>
      <w:r w:rsidR="00D85620">
        <w:t>25 Октября</w:t>
      </w:r>
      <w:r w:rsidR="00B9713C">
        <w:t xml:space="preserve">, д. </w:t>
      </w:r>
      <w:r w:rsidR="00D85620">
        <w:t>3</w:t>
      </w:r>
      <w:r w:rsidR="00B9713C">
        <w:t xml:space="preserve">, </w:t>
      </w:r>
      <w:proofErr w:type="spellStart"/>
      <w:r w:rsidR="00B9713C">
        <w:t>каб</w:t>
      </w:r>
      <w:proofErr w:type="spellEnd"/>
      <w:r w:rsidR="00B9713C">
        <w:t>.</w:t>
      </w:r>
      <w:r w:rsidR="00D85620">
        <w:t xml:space="preserve"> 9</w:t>
      </w:r>
      <w:r w:rsidR="00B9713C">
        <w:t xml:space="preserve">. </w:t>
      </w:r>
    </w:p>
    <w:p w:rsidR="006440A3" w:rsidRPr="00A5166A" w:rsidRDefault="00A5166A" w:rsidP="006440A3">
      <w:pPr>
        <w:pStyle w:val="a3"/>
        <w:contextualSpacing/>
        <w:jc w:val="both"/>
      </w:pPr>
      <w:r>
        <w:t xml:space="preserve">          </w:t>
      </w:r>
      <w:r w:rsidR="00B9713C" w:rsidRPr="00A5166A">
        <w:t>Оплата стоимости имущества производится единовременным платежом</w:t>
      </w:r>
      <w:r w:rsidR="00DD178D" w:rsidRPr="00DD178D">
        <w:t xml:space="preserve">  не  позднее  тридцати  календарных  дней  с момента подписания договора купли-продажи.</w:t>
      </w:r>
      <w:r w:rsidR="00B9713C" w:rsidRPr="00A5166A">
        <w:t xml:space="preserve"> Оплата производится в безналич</w:t>
      </w:r>
      <w:r w:rsidR="00D85620" w:rsidRPr="00A5166A">
        <w:t>ном порядке путем перечисления П</w:t>
      </w:r>
      <w:r w:rsidR="00B9713C" w:rsidRPr="00A5166A">
        <w:t>окупателем всей суммы, указанной в договоре купли-продажи, на расчетный счет</w:t>
      </w:r>
      <w:r w:rsidR="00D85620" w:rsidRPr="00A5166A">
        <w:t>:</w:t>
      </w:r>
      <w:r w:rsidR="00B9713C" w:rsidRPr="00A5166A">
        <w:t xml:space="preserve"> </w:t>
      </w:r>
      <w:r w:rsidR="006440A3">
        <w:t>Финансовое управление Никольского муниципального района</w:t>
      </w:r>
      <w:r w:rsidR="006440A3" w:rsidRPr="00A5166A">
        <w:t xml:space="preserve"> (Администрация Никольского района), </w:t>
      </w:r>
      <w:proofErr w:type="gramStart"/>
      <w:r w:rsidR="006440A3">
        <w:t>л</w:t>
      </w:r>
      <w:proofErr w:type="gramEnd"/>
      <w:r w:rsidR="006440A3">
        <w:t xml:space="preserve">/с 04303150000 ИНН 3514001061 </w:t>
      </w:r>
      <w:r w:rsidR="006440A3" w:rsidRPr="00A5166A">
        <w:t xml:space="preserve">КПП 351401001 </w:t>
      </w:r>
      <w:proofErr w:type="spellStart"/>
      <w:r w:rsidR="006440A3">
        <w:t>каз.сч</w:t>
      </w:r>
      <w:proofErr w:type="spellEnd"/>
      <w:r w:rsidR="006440A3">
        <w:t>. 03100643000000013000 Банковский счет 40102810445370000022</w:t>
      </w:r>
      <w:r w:rsidR="006440A3" w:rsidRPr="00A5166A">
        <w:t xml:space="preserve">  </w:t>
      </w:r>
      <w:r w:rsidR="006440A3">
        <w:t>Отделение Вологда банка России/УФК по Вологодской области г. Вологда. ОКТМО 19634000 БИК 011909101 КБК 546 1 14 02053 05 0000 410. Получатель платежа: Администрация Никольского муниципального района Вологодской области.</w:t>
      </w:r>
    </w:p>
    <w:p w:rsidR="00B9713C" w:rsidRPr="00A5166A" w:rsidRDefault="00B1374B" w:rsidP="006440A3">
      <w:pPr>
        <w:pStyle w:val="a3"/>
        <w:ind w:firstLine="708"/>
        <w:contextualSpacing/>
        <w:jc w:val="both"/>
      </w:pPr>
      <w:r w:rsidRPr="00B1374B">
        <w:t>Задаток,  перечисленный  покупателем  (победителем)  для  участия  в  продаже, засчитывается в счёт оплаты приобретаемого имущества.</w:t>
      </w:r>
      <w:r>
        <w:t xml:space="preserve"> </w:t>
      </w:r>
    </w:p>
    <w:p w:rsidR="00B9713C" w:rsidRDefault="00A5166A" w:rsidP="00423BCE">
      <w:pPr>
        <w:pStyle w:val="a3"/>
        <w:contextualSpacing/>
        <w:jc w:val="both"/>
      </w:pPr>
      <w:r>
        <w:lastRenderedPageBreak/>
        <w:t xml:space="preserve">          </w:t>
      </w:r>
      <w:r w:rsidR="00B9713C">
        <w:t xml:space="preserve">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 </w:t>
      </w:r>
    </w:p>
    <w:p w:rsidR="009D2D7B" w:rsidRDefault="00B9713C" w:rsidP="005B62C0">
      <w:pPr>
        <w:pStyle w:val="a3"/>
        <w:contextualSpacing/>
        <w:jc w:val="both"/>
      </w:pPr>
      <w:r>
        <w:t xml:space="preserve">  </w:t>
      </w:r>
    </w:p>
    <w:p w:rsidR="00101B6E" w:rsidRDefault="00101B6E" w:rsidP="005B62C0">
      <w:pPr>
        <w:pStyle w:val="a3"/>
        <w:contextualSpacing/>
        <w:jc w:val="both"/>
      </w:pPr>
    </w:p>
    <w:sectPr w:rsidR="00101B6E" w:rsidSect="00D8562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13C"/>
    <w:rsid w:val="000009F1"/>
    <w:rsid w:val="000015AF"/>
    <w:rsid w:val="000018EC"/>
    <w:rsid w:val="00002534"/>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6A6"/>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99B"/>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4DF5"/>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B6E"/>
    <w:rsid w:val="00101CE9"/>
    <w:rsid w:val="0010223F"/>
    <w:rsid w:val="00102702"/>
    <w:rsid w:val="0010279F"/>
    <w:rsid w:val="00102A8C"/>
    <w:rsid w:val="00102DB3"/>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7C3"/>
    <w:rsid w:val="00113183"/>
    <w:rsid w:val="001132C2"/>
    <w:rsid w:val="001137C8"/>
    <w:rsid w:val="001139DA"/>
    <w:rsid w:val="00113C06"/>
    <w:rsid w:val="00113F8C"/>
    <w:rsid w:val="001143FE"/>
    <w:rsid w:val="001145EA"/>
    <w:rsid w:val="001146CF"/>
    <w:rsid w:val="00115262"/>
    <w:rsid w:val="00115B8C"/>
    <w:rsid w:val="00116358"/>
    <w:rsid w:val="00116910"/>
    <w:rsid w:val="00117821"/>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0EE"/>
    <w:rsid w:val="0013141B"/>
    <w:rsid w:val="00132216"/>
    <w:rsid w:val="00132A47"/>
    <w:rsid w:val="00132FE0"/>
    <w:rsid w:val="001330B5"/>
    <w:rsid w:val="00133238"/>
    <w:rsid w:val="00133293"/>
    <w:rsid w:val="00134163"/>
    <w:rsid w:val="00134186"/>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25F9"/>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06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5213"/>
    <w:rsid w:val="001D7768"/>
    <w:rsid w:val="001D778E"/>
    <w:rsid w:val="001D7B5C"/>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0"/>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135"/>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6CD5"/>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205"/>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25D"/>
    <w:rsid w:val="00263436"/>
    <w:rsid w:val="00263444"/>
    <w:rsid w:val="0026390D"/>
    <w:rsid w:val="002640CF"/>
    <w:rsid w:val="00264776"/>
    <w:rsid w:val="002647DA"/>
    <w:rsid w:val="00264B1B"/>
    <w:rsid w:val="00265191"/>
    <w:rsid w:val="00266498"/>
    <w:rsid w:val="00266E9C"/>
    <w:rsid w:val="00266F66"/>
    <w:rsid w:val="00267343"/>
    <w:rsid w:val="00267DA6"/>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6A8"/>
    <w:rsid w:val="00285A4B"/>
    <w:rsid w:val="00285EF7"/>
    <w:rsid w:val="00285FC5"/>
    <w:rsid w:val="0028614C"/>
    <w:rsid w:val="0028624E"/>
    <w:rsid w:val="00286445"/>
    <w:rsid w:val="0028687D"/>
    <w:rsid w:val="0028711F"/>
    <w:rsid w:val="00290A7C"/>
    <w:rsid w:val="00291270"/>
    <w:rsid w:val="00291534"/>
    <w:rsid w:val="002928CC"/>
    <w:rsid w:val="00292CAE"/>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232"/>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144"/>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920"/>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32B"/>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6864"/>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7E4"/>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13C"/>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5C0"/>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641E"/>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A70"/>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17F4"/>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463"/>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3BCE"/>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366"/>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5CA0"/>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5BF"/>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40"/>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241A"/>
    <w:rsid w:val="00523213"/>
    <w:rsid w:val="0052333E"/>
    <w:rsid w:val="00523E19"/>
    <w:rsid w:val="005242BB"/>
    <w:rsid w:val="00524B7A"/>
    <w:rsid w:val="00525ADF"/>
    <w:rsid w:val="00525D49"/>
    <w:rsid w:val="005262EE"/>
    <w:rsid w:val="00526A89"/>
    <w:rsid w:val="005271B2"/>
    <w:rsid w:val="005272C9"/>
    <w:rsid w:val="00527CF4"/>
    <w:rsid w:val="00530789"/>
    <w:rsid w:val="00530AAC"/>
    <w:rsid w:val="00530DDA"/>
    <w:rsid w:val="00531139"/>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4D3B"/>
    <w:rsid w:val="00545029"/>
    <w:rsid w:val="005451FE"/>
    <w:rsid w:val="00545EA3"/>
    <w:rsid w:val="0054641D"/>
    <w:rsid w:val="00546672"/>
    <w:rsid w:val="005469F7"/>
    <w:rsid w:val="00546E90"/>
    <w:rsid w:val="00547068"/>
    <w:rsid w:val="00547548"/>
    <w:rsid w:val="00547DC5"/>
    <w:rsid w:val="00547F72"/>
    <w:rsid w:val="005500ED"/>
    <w:rsid w:val="0055024C"/>
    <w:rsid w:val="005505D1"/>
    <w:rsid w:val="00550931"/>
    <w:rsid w:val="00550E91"/>
    <w:rsid w:val="00551088"/>
    <w:rsid w:val="0055113A"/>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C0"/>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28C5"/>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0F27"/>
    <w:rsid w:val="00601518"/>
    <w:rsid w:val="006017B0"/>
    <w:rsid w:val="00601A3E"/>
    <w:rsid w:val="00601E4F"/>
    <w:rsid w:val="0060228C"/>
    <w:rsid w:val="00602C3D"/>
    <w:rsid w:val="00602F28"/>
    <w:rsid w:val="0060305D"/>
    <w:rsid w:val="00603F26"/>
    <w:rsid w:val="00603FB4"/>
    <w:rsid w:val="00604538"/>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0A3"/>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1F6E"/>
    <w:rsid w:val="006624EB"/>
    <w:rsid w:val="00662A07"/>
    <w:rsid w:val="00663710"/>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5978"/>
    <w:rsid w:val="00685ED8"/>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2E"/>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00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210"/>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BE"/>
    <w:rsid w:val="007348DE"/>
    <w:rsid w:val="0073495A"/>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1DD2"/>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E0E"/>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9CC"/>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1B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2D82"/>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90F"/>
    <w:rsid w:val="007F7EB0"/>
    <w:rsid w:val="00800215"/>
    <w:rsid w:val="0080075F"/>
    <w:rsid w:val="00800806"/>
    <w:rsid w:val="00800B3C"/>
    <w:rsid w:val="00801141"/>
    <w:rsid w:val="008014E2"/>
    <w:rsid w:val="00801AC6"/>
    <w:rsid w:val="00801B47"/>
    <w:rsid w:val="00801E66"/>
    <w:rsid w:val="00802D71"/>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30B"/>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31F"/>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886"/>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4E73"/>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D47"/>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90E"/>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1DF8"/>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463C"/>
    <w:rsid w:val="008C54FE"/>
    <w:rsid w:val="008C5601"/>
    <w:rsid w:val="008C6AB4"/>
    <w:rsid w:val="008C72D1"/>
    <w:rsid w:val="008C7C8D"/>
    <w:rsid w:val="008C7E74"/>
    <w:rsid w:val="008D022B"/>
    <w:rsid w:val="008D15DD"/>
    <w:rsid w:val="008D160C"/>
    <w:rsid w:val="008D2707"/>
    <w:rsid w:val="008D33F7"/>
    <w:rsid w:val="008D36AC"/>
    <w:rsid w:val="008D3D15"/>
    <w:rsid w:val="008D3E26"/>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096"/>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E4B"/>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0D"/>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4F0"/>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39E0"/>
    <w:rsid w:val="009D42B3"/>
    <w:rsid w:val="009D4885"/>
    <w:rsid w:val="009D4912"/>
    <w:rsid w:val="009D4A17"/>
    <w:rsid w:val="009D565D"/>
    <w:rsid w:val="009D5F74"/>
    <w:rsid w:val="009D64D6"/>
    <w:rsid w:val="009D7618"/>
    <w:rsid w:val="009D7B21"/>
    <w:rsid w:val="009E0235"/>
    <w:rsid w:val="009E0BBA"/>
    <w:rsid w:val="009E10BC"/>
    <w:rsid w:val="009E1803"/>
    <w:rsid w:val="009E1905"/>
    <w:rsid w:val="009E23E3"/>
    <w:rsid w:val="009E271B"/>
    <w:rsid w:val="009E277E"/>
    <w:rsid w:val="009E28BD"/>
    <w:rsid w:val="009E2A05"/>
    <w:rsid w:val="009E3711"/>
    <w:rsid w:val="009E3B62"/>
    <w:rsid w:val="009E3C54"/>
    <w:rsid w:val="009E41F3"/>
    <w:rsid w:val="009E4987"/>
    <w:rsid w:val="009E4AE3"/>
    <w:rsid w:val="009E4DB8"/>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66A"/>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897"/>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374B"/>
    <w:rsid w:val="00B145A3"/>
    <w:rsid w:val="00B145AC"/>
    <w:rsid w:val="00B145B8"/>
    <w:rsid w:val="00B1536C"/>
    <w:rsid w:val="00B15AB9"/>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BF"/>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78A"/>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A62"/>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08F"/>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3C"/>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54"/>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5E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4B3"/>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B49"/>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8DF"/>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200"/>
    <w:rsid w:val="00CC331B"/>
    <w:rsid w:val="00CC36BC"/>
    <w:rsid w:val="00CC38E4"/>
    <w:rsid w:val="00CC3EF5"/>
    <w:rsid w:val="00CC475C"/>
    <w:rsid w:val="00CC63EE"/>
    <w:rsid w:val="00CC6E2A"/>
    <w:rsid w:val="00CC71A5"/>
    <w:rsid w:val="00CC7486"/>
    <w:rsid w:val="00CD0CBE"/>
    <w:rsid w:val="00CD0FA5"/>
    <w:rsid w:val="00CD1072"/>
    <w:rsid w:val="00CD1716"/>
    <w:rsid w:val="00CD1DA2"/>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3BE"/>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439"/>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3C0D"/>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0ED6"/>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5978"/>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5620"/>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B7D38"/>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78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1463"/>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0FB"/>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111"/>
    <w:rsid w:val="00EF72BB"/>
    <w:rsid w:val="00EF75D0"/>
    <w:rsid w:val="00EF7920"/>
    <w:rsid w:val="00F0009E"/>
    <w:rsid w:val="00F00269"/>
    <w:rsid w:val="00F00740"/>
    <w:rsid w:val="00F00B36"/>
    <w:rsid w:val="00F01179"/>
    <w:rsid w:val="00F01249"/>
    <w:rsid w:val="00F013EB"/>
    <w:rsid w:val="00F01746"/>
    <w:rsid w:val="00F01DA7"/>
    <w:rsid w:val="00F025C9"/>
    <w:rsid w:val="00F0338C"/>
    <w:rsid w:val="00F03FB3"/>
    <w:rsid w:val="00F0405A"/>
    <w:rsid w:val="00F04544"/>
    <w:rsid w:val="00F046A6"/>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7E"/>
    <w:rsid w:val="00F473CB"/>
    <w:rsid w:val="00F50253"/>
    <w:rsid w:val="00F5028D"/>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51D"/>
    <w:rsid w:val="00F81ACB"/>
    <w:rsid w:val="00F826EA"/>
    <w:rsid w:val="00F8273D"/>
    <w:rsid w:val="00F82BE5"/>
    <w:rsid w:val="00F83000"/>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3BE0"/>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991"/>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5DC"/>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13C"/>
    <w:pPr>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713C"/>
    <w:rPr>
      <w:color w:val="0000FF"/>
      <w:u w:val="single"/>
    </w:rPr>
  </w:style>
  <w:style w:type="paragraph" w:styleId="a5">
    <w:name w:val="List Paragraph"/>
    <w:basedOn w:val="a"/>
    <w:uiPriority w:val="34"/>
    <w:qFormat/>
    <w:rsid w:val="007348BE"/>
    <w:pPr>
      <w:spacing w:before="0" w:beforeAutospacing="0" w:after="0" w:afterAutospacing="0"/>
      <w:ind w:left="720"/>
      <w:contextualSpacing/>
      <w:jc w:val="left"/>
    </w:pPr>
    <w:rPr>
      <w:rFonts w:ascii="Times New Roman" w:eastAsia="Times New Roman" w:hAnsi="Times New Roman" w:cs="Times New Roman"/>
      <w:sz w:val="24"/>
      <w:szCs w:val="24"/>
      <w:lang w:eastAsia="ru-RU"/>
    </w:rPr>
  </w:style>
  <w:style w:type="paragraph" w:styleId="a6">
    <w:name w:val="Body Text"/>
    <w:basedOn w:val="a"/>
    <w:link w:val="a7"/>
    <w:unhideWhenUsed/>
    <w:rsid w:val="00B5278A"/>
    <w:pPr>
      <w:suppressAutoHyphens/>
      <w:spacing w:before="0" w:beforeAutospacing="0" w:after="0" w:afterAutospacing="0"/>
      <w:jc w:val="left"/>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rsid w:val="00B5278A"/>
    <w:rPr>
      <w:rFonts w:ascii="Times New Roman" w:eastAsia="Times New Roman" w:hAnsi="Times New Roman" w:cs="Times New Roman"/>
      <w:sz w:val="24"/>
      <w:szCs w:val="20"/>
      <w:lang w:eastAsia="ar-SA"/>
    </w:rPr>
  </w:style>
  <w:style w:type="paragraph" w:styleId="a8">
    <w:name w:val="No Spacing"/>
    <w:uiPriority w:val="1"/>
    <w:qFormat/>
    <w:rsid w:val="0098650D"/>
    <w:pPr>
      <w:widowControl w:val="0"/>
      <w:suppressAutoHyphens/>
      <w:autoSpaceDE w:val="0"/>
      <w:spacing w:before="0" w:beforeAutospacing="0" w:after="0" w:afterAutospacing="0"/>
      <w:ind w:left="40"/>
      <w:jc w:val="lef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8807">
      <w:bodyDiv w:val="1"/>
      <w:marLeft w:val="0"/>
      <w:marRight w:val="0"/>
      <w:marTop w:val="0"/>
      <w:marBottom w:val="0"/>
      <w:divBdr>
        <w:top w:val="none" w:sz="0" w:space="0" w:color="auto"/>
        <w:left w:val="none" w:sz="0" w:space="0" w:color="auto"/>
        <w:bottom w:val="none" w:sz="0" w:space="0" w:color="auto"/>
        <w:right w:val="none" w:sz="0" w:space="0" w:color="auto"/>
      </w:divBdr>
      <w:divsChild>
        <w:div w:id="862209778">
          <w:marLeft w:val="0"/>
          <w:marRight w:val="0"/>
          <w:marTop w:val="0"/>
          <w:marBottom w:val="0"/>
          <w:divBdr>
            <w:top w:val="none" w:sz="0" w:space="0" w:color="auto"/>
            <w:left w:val="none" w:sz="0" w:space="0" w:color="auto"/>
            <w:bottom w:val="none" w:sz="0" w:space="0" w:color="auto"/>
            <w:right w:val="none" w:sz="0" w:space="0" w:color="auto"/>
          </w:divBdr>
        </w:div>
      </w:divsChild>
    </w:div>
    <w:div w:id="20515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ikolskreg.ru" TargetMode="Externa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styles" Target="styles.xml"/><Relationship Id="rId16" Type="http://schemas.openxmlformats.org/officeDocument/2006/relationships/hyperlink" Target="http://www.nikolskre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roseltorg.ru/" TargetMode="Externa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oseltorg.ru" TargetMode="External"/><Relationship Id="rId19" Type="http://schemas.openxmlformats.org/officeDocument/2006/relationships/hyperlink" Target="http://www.nikolskreg.ru"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mailto:kumi.nikol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EBFF3-5F8D-4AD3-A335-CAF5C859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4327</Words>
  <Characters>24669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32</cp:revision>
  <cp:lastPrinted>2021-04-07T12:53:00Z</cp:lastPrinted>
  <dcterms:created xsi:type="dcterms:W3CDTF">2020-08-13T08:48:00Z</dcterms:created>
  <dcterms:modified xsi:type="dcterms:W3CDTF">2022-06-30T12:04:00Z</dcterms:modified>
</cp:coreProperties>
</file>