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7C" w:rsidRDefault="00226AB0">
      <w:pPr>
        <w:rPr>
          <w:rFonts w:ascii="Times New Roman CYR" w:hAnsi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          </w:t>
      </w:r>
      <w:r w:rsidR="0017267C">
        <w:rPr>
          <w:rFonts w:ascii="Times New Roman CYR" w:hAnsi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F75FD4" w:rsidRPr="004B3452">
        <w:rPr>
          <w:rFonts w:ascii="Times New Roman CYR" w:hAnsi="Times New Roman CYR"/>
          <w:sz w:val="28"/>
          <w:szCs w:val="28"/>
        </w:rPr>
        <w:t xml:space="preserve"> </w:t>
      </w:r>
      <w:r w:rsidR="00985443" w:rsidRPr="004B3452">
        <w:rPr>
          <w:rFonts w:ascii="Times New Roman CYR" w:hAnsi="Times New Roman CYR"/>
          <w:sz w:val="28"/>
          <w:szCs w:val="28"/>
        </w:rPr>
        <w:t>Годовой отчет</w:t>
      </w:r>
      <w:r w:rsidR="00985443" w:rsidRPr="00405D2D">
        <w:rPr>
          <w:sz w:val="24"/>
          <w:szCs w:val="24"/>
        </w:rPr>
        <w:t xml:space="preserve"> </w:t>
      </w:r>
      <w:r w:rsidR="00F75FD4" w:rsidRPr="00405D2D">
        <w:rPr>
          <w:rFonts w:ascii="Times New Roman CYR" w:hAnsi="Times New Roman CYR"/>
          <w:sz w:val="24"/>
          <w:szCs w:val="24"/>
        </w:rPr>
        <w:t xml:space="preserve">  </w:t>
      </w:r>
    </w:p>
    <w:p w:rsidR="00415E12" w:rsidRPr="00405D2D" w:rsidRDefault="0017267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</w:t>
      </w:r>
      <w:r w:rsidR="00F75FD4" w:rsidRPr="00405D2D">
        <w:rPr>
          <w:rFonts w:ascii="Times New Roman CYR" w:hAnsi="Times New Roman CYR"/>
          <w:sz w:val="24"/>
          <w:szCs w:val="24"/>
        </w:rPr>
        <w:t>эффективности  реализации  муниципальной  программы</w:t>
      </w:r>
    </w:p>
    <w:p w:rsidR="00F75FD4" w:rsidRPr="00405D2D" w:rsidRDefault="00F75FD4">
      <w:pPr>
        <w:rPr>
          <w:rFonts w:ascii="Times New Roman CYR" w:hAnsi="Times New Roman CYR"/>
          <w:sz w:val="24"/>
          <w:szCs w:val="24"/>
        </w:rPr>
      </w:pPr>
      <w:r w:rsidRPr="00405D2D">
        <w:rPr>
          <w:rFonts w:ascii="Times New Roman CYR" w:hAnsi="Times New Roman CYR"/>
          <w:sz w:val="24"/>
          <w:szCs w:val="24"/>
        </w:rPr>
        <w:t xml:space="preserve">    «Управление  муниципальными финансами  Никольского муниципального района </w:t>
      </w:r>
    </w:p>
    <w:p w:rsidR="00F75FD4" w:rsidRPr="00405D2D" w:rsidRDefault="00F75FD4">
      <w:pPr>
        <w:rPr>
          <w:rFonts w:ascii="Times New Roman CYR" w:hAnsi="Times New Roman CYR"/>
          <w:sz w:val="24"/>
          <w:szCs w:val="24"/>
        </w:rPr>
      </w:pPr>
      <w:r w:rsidRPr="00405D2D">
        <w:rPr>
          <w:rFonts w:ascii="Times New Roman CYR" w:hAnsi="Times New Roman CYR"/>
          <w:sz w:val="24"/>
          <w:szCs w:val="24"/>
        </w:rPr>
        <w:t xml:space="preserve">            </w:t>
      </w:r>
      <w:r w:rsidR="0017267C">
        <w:rPr>
          <w:rFonts w:ascii="Times New Roman CYR" w:hAnsi="Times New Roman CYR"/>
          <w:sz w:val="24"/>
          <w:szCs w:val="24"/>
        </w:rPr>
        <w:t xml:space="preserve">                       </w:t>
      </w:r>
      <w:r w:rsidRPr="00405D2D">
        <w:rPr>
          <w:rFonts w:ascii="Times New Roman CYR" w:hAnsi="Times New Roman CYR"/>
          <w:sz w:val="24"/>
          <w:szCs w:val="24"/>
        </w:rPr>
        <w:t xml:space="preserve">  на 20</w:t>
      </w:r>
      <w:r w:rsidR="00CC07DB">
        <w:rPr>
          <w:rFonts w:ascii="Times New Roman CYR" w:hAnsi="Times New Roman CYR"/>
          <w:sz w:val="24"/>
          <w:szCs w:val="24"/>
        </w:rPr>
        <w:t>20</w:t>
      </w:r>
      <w:r w:rsidRPr="00405D2D">
        <w:rPr>
          <w:rFonts w:ascii="Times New Roman CYR" w:hAnsi="Times New Roman CYR"/>
          <w:sz w:val="24"/>
          <w:szCs w:val="24"/>
        </w:rPr>
        <w:t>-202</w:t>
      </w:r>
      <w:r w:rsidR="00CC07DB">
        <w:rPr>
          <w:rFonts w:ascii="Times New Roman CYR" w:hAnsi="Times New Roman CYR"/>
          <w:sz w:val="24"/>
          <w:szCs w:val="24"/>
        </w:rPr>
        <w:t>5</w:t>
      </w:r>
      <w:r w:rsidRPr="00405D2D">
        <w:rPr>
          <w:rFonts w:ascii="Times New Roman CYR" w:hAnsi="Times New Roman CYR"/>
          <w:sz w:val="24"/>
          <w:szCs w:val="24"/>
        </w:rPr>
        <w:t xml:space="preserve"> годы»   </w:t>
      </w:r>
      <w:r w:rsidR="00985443" w:rsidRPr="00405D2D">
        <w:rPr>
          <w:rFonts w:ascii="Times New Roman CYR" w:hAnsi="Times New Roman CYR"/>
          <w:sz w:val="24"/>
          <w:szCs w:val="24"/>
        </w:rPr>
        <w:t>за 20</w:t>
      </w:r>
      <w:r w:rsidR="00CC07DB">
        <w:rPr>
          <w:rFonts w:ascii="Times New Roman CYR" w:hAnsi="Times New Roman CYR"/>
          <w:sz w:val="24"/>
          <w:szCs w:val="24"/>
        </w:rPr>
        <w:t>2</w:t>
      </w:r>
      <w:r w:rsidR="009A7D25">
        <w:rPr>
          <w:rFonts w:ascii="Times New Roman CYR" w:hAnsi="Times New Roman CYR"/>
          <w:sz w:val="24"/>
          <w:szCs w:val="24"/>
        </w:rPr>
        <w:t>2</w:t>
      </w:r>
      <w:r w:rsidR="00985443" w:rsidRPr="00405D2D">
        <w:rPr>
          <w:rFonts w:ascii="Times New Roman CYR" w:hAnsi="Times New Roman CYR"/>
          <w:sz w:val="24"/>
          <w:szCs w:val="24"/>
        </w:rPr>
        <w:t xml:space="preserve"> год</w:t>
      </w:r>
    </w:p>
    <w:p w:rsidR="00985443" w:rsidRDefault="00F75FD4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</w:t>
      </w:r>
    </w:p>
    <w:p w:rsidR="00F75FD4" w:rsidRDefault="00404F3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</w:t>
      </w:r>
      <w:r w:rsidR="00F75FD4">
        <w:rPr>
          <w:rFonts w:ascii="Times New Roman CYR" w:hAnsi="Times New Roman CYR"/>
          <w:sz w:val="24"/>
          <w:szCs w:val="24"/>
        </w:rPr>
        <w:t xml:space="preserve"> Ответственный  исполнитель </w:t>
      </w:r>
      <w:r w:rsidR="0077600E">
        <w:rPr>
          <w:rFonts w:ascii="Times New Roman CYR" w:hAnsi="Times New Roman CYR"/>
          <w:sz w:val="24"/>
          <w:szCs w:val="24"/>
        </w:rPr>
        <w:t xml:space="preserve"> программы  - Финансовое управление</w:t>
      </w:r>
      <w:r>
        <w:rPr>
          <w:rFonts w:ascii="Times New Roman CYR" w:hAnsi="Times New Roman CYR"/>
          <w:sz w:val="24"/>
          <w:szCs w:val="24"/>
        </w:rPr>
        <w:t xml:space="preserve">  Никольского муниципального района.</w:t>
      </w:r>
    </w:p>
    <w:p w:rsidR="00404F3C" w:rsidRDefault="00404F3C" w:rsidP="00404F3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Основной целью программы является обеспечение долгосрочной сбалансированности и устойчивости бюджета района.</w:t>
      </w:r>
    </w:p>
    <w:p w:rsidR="00404F3C" w:rsidRDefault="00404F3C" w:rsidP="00EA07FB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Задачи муниципальной программ</w:t>
      </w:r>
      <w:proofErr w:type="gramStart"/>
      <w:r>
        <w:rPr>
          <w:rFonts w:ascii="Times New Roman CYR" w:hAnsi="Times New Roman CYR"/>
          <w:sz w:val="24"/>
          <w:szCs w:val="24"/>
        </w:rPr>
        <w:t>ы-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обеспечение устойчивости доходной базы районного бюджета для исполнения расходных обязательств; </w:t>
      </w:r>
      <w:r w:rsidR="00C1209C">
        <w:rPr>
          <w:rFonts w:ascii="Times New Roman CYR" w:hAnsi="Times New Roman CYR"/>
          <w:sz w:val="24"/>
          <w:szCs w:val="24"/>
        </w:rPr>
        <w:t>повышение эффективности межбюджетных отношений с муниципальными образованиями района, создание условий для поддержания устойчивого исполнения местных бюджетов;</w:t>
      </w:r>
      <w:r>
        <w:rPr>
          <w:rFonts w:ascii="Times New Roman CYR" w:hAnsi="Times New Roman CYR"/>
          <w:sz w:val="24"/>
          <w:szCs w:val="24"/>
        </w:rPr>
        <w:t xml:space="preserve"> повышение эффективности бюджетных расходов</w:t>
      </w:r>
      <w:r w:rsidR="00C1209C">
        <w:rPr>
          <w:rFonts w:ascii="Times New Roman CYR" w:hAnsi="Times New Roman CYR"/>
          <w:sz w:val="24"/>
          <w:szCs w:val="24"/>
        </w:rPr>
        <w:t>, увеличение доли  программных ассигнований</w:t>
      </w:r>
      <w:r>
        <w:rPr>
          <w:rFonts w:ascii="Times New Roman CYR" w:hAnsi="Times New Roman CYR"/>
          <w:sz w:val="24"/>
          <w:szCs w:val="24"/>
        </w:rPr>
        <w:t>; эффективное управление муниципальным долгом района;  развитие системы муниципального внутреннего финансового контроля и контроля в сфере закупок товаров, работ, услуг для</w:t>
      </w:r>
      <w:r w:rsidR="002A5105">
        <w:rPr>
          <w:rFonts w:ascii="Times New Roman CYR" w:hAnsi="Times New Roman CYR"/>
          <w:sz w:val="24"/>
          <w:szCs w:val="24"/>
        </w:rPr>
        <w:t xml:space="preserve"> обеспечения муниципальных нужд, сокращение административной нагрузки на субъекты хозяйственной деятельности с использованием информационных и коммуникационных технологий при проведении проверок о</w:t>
      </w:r>
      <w:r w:rsidR="00BB043A">
        <w:rPr>
          <w:rFonts w:ascii="Times New Roman CYR" w:hAnsi="Times New Roman CYR"/>
          <w:sz w:val="24"/>
          <w:szCs w:val="24"/>
        </w:rPr>
        <w:t>рганами муниципального контроля; сокращение объемов просроченной кредиторской  задолженности</w:t>
      </w:r>
      <w:r w:rsidR="00484C67">
        <w:rPr>
          <w:rFonts w:ascii="Times New Roman CYR" w:hAnsi="Times New Roman CYR"/>
          <w:sz w:val="24"/>
          <w:szCs w:val="24"/>
        </w:rPr>
        <w:t xml:space="preserve"> консолидированного бюджета района; повышение экономической самодостаточности бюджета района; </w:t>
      </w:r>
      <w:proofErr w:type="gramStart"/>
      <w:r w:rsidR="00484C67">
        <w:rPr>
          <w:rFonts w:ascii="Times New Roman CYR" w:hAnsi="Times New Roman CYR"/>
          <w:sz w:val="24"/>
          <w:szCs w:val="24"/>
        </w:rPr>
        <w:t>повышение доли инвестиционных затрат в структуре консолидированного бюджета и переход на модель бюджетного развития; повышение эффективности использования муниципального имущества и земельных участков путем проведения инвентаризации имущества и земельных участков, выявления возможностей сдачи имущества и земельных участков в аренду, сокращения дебиторской задолженности по арендным платежам</w:t>
      </w:r>
      <w:r w:rsidR="009A7D25">
        <w:rPr>
          <w:rFonts w:ascii="Times New Roman CYR" w:hAnsi="Times New Roman CYR"/>
          <w:sz w:val="24"/>
          <w:szCs w:val="24"/>
        </w:rPr>
        <w:t>, повышение эффективности деятельности органов местного самоуправления, направленной на развитие территорий Никольского района</w:t>
      </w:r>
      <w:r w:rsidR="00484C67">
        <w:rPr>
          <w:rFonts w:ascii="Times New Roman CYR" w:hAnsi="Times New Roman CYR"/>
          <w:sz w:val="24"/>
          <w:szCs w:val="24"/>
        </w:rPr>
        <w:t>.</w:t>
      </w:r>
      <w:r w:rsidR="00BB043A">
        <w:rPr>
          <w:rFonts w:ascii="Times New Roman CYR" w:hAnsi="Times New Roman CYR"/>
          <w:sz w:val="24"/>
          <w:szCs w:val="24"/>
        </w:rPr>
        <w:t xml:space="preserve"> </w:t>
      </w:r>
      <w:proofErr w:type="gramEnd"/>
    </w:p>
    <w:p w:rsidR="00487CA0" w:rsidRDefault="00041705" w:rsidP="00B0274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Запланированный  объем финансирования по программе в 20</w:t>
      </w:r>
      <w:r w:rsidR="00484C67">
        <w:rPr>
          <w:rFonts w:ascii="Times New Roman CYR" w:hAnsi="Times New Roman CYR"/>
          <w:sz w:val="24"/>
          <w:szCs w:val="24"/>
        </w:rPr>
        <w:t>2</w:t>
      </w:r>
      <w:r w:rsidR="009A7D25">
        <w:rPr>
          <w:rFonts w:ascii="Times New Roman CYR" w:hAnsi="Times New Roman CYR"/>
          <w:sz w:val="24"/>
          <w:szCs w:val="24"/>
        </w:rPr>
        <w:t>2</w:t>
      </w:r>
      <w:r>
        <w:rPr>
          <w:rFonts w:ascii="Times New Roman CYR" w:hAnsi="Times New Roman CYR"/>
          <w:sz w:val="24"/>
          <w:szCs w:val="24"/>
        </w:rPr>
        <w:t xml:space="preserve"> году - </w:t>
      </w:r>
      <w:r w:rsidR="009A7D25">
        <w:rPr>
          <w:rFonts w:ascii="Times New Roman CYR" w:hAnsi="Times New Roman CYR"/>
          <w:sz w:val="24"/>
          <w:szCs w:val="24"/>
        </w:rPr>
        <w:t>96427,7</w:t>
      </w:r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>уб</w:t>
      </w:r>
      <w:proofErr w:type="spellEnd"/>
      <w:r w:rsidR="00CF30A6">
        <w:rPr>
          <w:rFonts w:ascii="Times New Roman CYR" w:hAnsi="Times New Roman CYR"/>
          <w:sz w:val="24"/>
          <w:szCs w:val="24"/>
        </w:rPr>
        <w:t xml:space="preserve">.  в том числе:  средства районного бюджета-  </w:t>
      </w:r>
      <w:r w:rsidR="00EA07FB">
        <w:rPr>
          <w:rFonts w:ascii="Times New Roman CYR" w:hAnsi="Times New Roman CYR"/>
          <w:sz w:val="24"/>
          <w:szCs w:val="24"/>
        </w:rPr>
        <w:t>8</w:t>
      </w:r>
      <w:r w:rsidR="009A7D25">
        <w:rPr>
          <w:rFonts w:ascii="Times New Roman CYR" w:hAnsi="Times New Roman CYR"/>
          <w:sz w:val="24"/>
          <w:szCs w:val="24"/>
        </w:rPr>
        <w:t>8931,5</w:t>
      </w:r>
      <w:r w:rsidR="00CF30A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CF30A6">
        <w:rPr>
          <w:rFonts w:ascii="Times New Roman CYR" w:hAnsi="Times New Roman CYR"/>
          <w:sz w:val="24"/>
          <w:szCs w:val="24"/>
        </w:rPr>
        <w:t>тыс.руб</w:t>
      </w:r>
      <w:proofErr w:type="spellEnd"/>
      <w:r w:rsidR="00CF30A6">
        <w:rPr>
          <w:rFonts w:ascii="Times New Roman CYR" w:hAnsi="Times New Roman CYR"/>
          <w:sz w:val="24"/>
          <w:szCs w:val="24"/>
        </w:rPr>
        <w:t xml:space="preserve">,                                          средства  областного бюджета -  </w:t>
      </w:r>
      <w:r w:rsidR="00484C67">
        <w:rPr>
          <w:rFonts w:ascii="Times New Roman CYR" w:hAnsi="Times New Roman CYR"/>
          <w:sz w:val="24"/>
          <w:szCs w:val="24"/>
        </w:rPr>
        <w:t>3</w:t>
      </w:r>
      <w:r w:rsidR="009A7D25">
        <w:rPr>
          <w:rFonts w:ascii="Times New Roman CYR" w:hAnsi="Times New Roman CYR"/>
          <w:sz w:val="24"/>
          <w:szCs w:val="24"/>
        </w:rPr>
        <w:t>576,4</w:t>
      </w:r>
      <w:r w:rsidR="00CF30A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CF30A6">
        <w:rPr>
          <w:rFonts w:ascii="Times New Roman CYR" w:hAnsi="Times New Roman CYR"/>
          <w:sz w:val="24"/>
          <w:szCs w:val="24"/>
        </w:rPr>
        <w:t>тыс.руб</w:t>
      </w:r>
      <w:proofErr w:type="spellEnd"/>
      <w:r w:rsidR="00CF30A6">
        <w:rPr>
          <w:rFonts w:ascii="Times New Roman CYR" w:hAnsi="Times New Roman CYR"/>
          <w:sz w:val="24"/>
          <w:szCs w:val="24"/>
        </w:rPr>
        <w:t>,</w:t>
      </w:r>
    </w:p>
    <w:p w:rsidR="00B02740" w:rsidRDefault="00CF30A6" w:rsidP="00B0274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</w:p>
    <w:p w:rsidR="00CF30A6" w:rsidRDefault="00CF30A6" w:rsidP="00B0274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средства  бюджетов поселений – </w:t>
      </w:r>
      <w:r w:rsidR="00746CE6">
        <w:rPr>
          <w:rFonts w:ascii="Times New Roman CYR" w:hAnsi="Times New Roman CYR"/>
          <w:sz w:val="24"/>
          <w:szCs w:val="24"/>
        </w:rPr>
        <w:t>2</w:t>
      </w:r>
      <w:r w:rsidR="009A7D25">
        <w:rPr>
          <w:rFonts w:ascii="Times New Roman CYR" w:hAnsi="Times New Roman CYR"/>
          <w:sz w:val="24"/>
          <w:szCs w:val="24"/>
        </w:rPr>
        <w:t>420,3</w:t>
      </w:r>
      <w:r w:rsidR="00EA07FB">
        <w:rPr>
          <w:rFonts w:ascii="Times New Roman CYR" w:hAnsi="Times New Roman CYR"/>
          <w:sz w:val="24"/>
          <w:szCs w:val="24"/>
        </w:rPr>
        <w:t xml:space="preserve"> </w:t>
      </w:r>
      <w:r w:rsidR="00B0274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B02740">
        <w:rPr>
          <w:rFonts w:ascii="Times New Roman CYR" w:hAnsi="Times New Roman CYR"/>
          <w:sz w:val="24"/>
          <w:szCs w:val="24"/>
        </w:rPr>
        <w:t>тыс</w:t>
      </w:r>
      <w:proofErr w:type="gramStart"/>
      <w:r w:rsidR="00B02740">
        <w:rPr>
          <w:rFonts w:ascii="Times New Roman CYR" w:hAnsi="Times New Roman CYR"/>
          <w:sz w:val="24"/>
          <w:szCs w:val="24"/>
        </w:rPr>
        <w:t>.р</w:t>
      </w:r>
      <w:proofErr w:type="gramEnd"/>
      <w:r w:rsidR="00B02740">
        <w:rPr>
          <w:rFonts w:ascii="Times New Roman CYR" w:hAnsi="Times New Roman CYR"/>
          <w:sz w:val="24"/>
          <w:szCs w:val="24"/>
        </w:rPr>
        <w:t>уб</w:t>
      </w:r>
      <w:proofErr w:type="spellEnd"/>
      <w:r w:rsidR="00B02740">
        <w:rPr>
          <w:rFonts w:ascii="Times New Roman CYR" w:hAnsi="Times New Roman CYR"/>
          <w:sz w:val="24"/>
          <w:szCs w:val="24"/>
        </w:rPr>
        <w:t>,</w:t>
      </w:r>
    </w:p>
    <w:p w:rsidR="00EA07FB" w:rsidRDefault="00EA07FB" w:rsidP="00B0274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средства федерального бюджета - 14</w:t>
      </w:r>
      <w:r w:rsidR="009A7D25">
        <w:rPr>
          <w:rFonts w:ascii="Times New Roman CYR" w:hAnsi="Times New Roman CYR"/>
          <w:sz w:val="24"/>
          <w:szCs w:val="24"/>
        </w:rPr>
        <w:t>9</w:t>
      </w:r>
      <w:r>
        <w:rPr>
          <w:rFonts w:ascii="Times New Roman CYR" w:hAnsi="Times New Roman CYR"/>
          <w:sz w:val="24"/>
          <w:szCs w:val="24"/>
        </w:rPr>
        <w:t>9,</w:t>
      </w:r>
      <w:r w:rsidR="009A7D25">
        <w:rPr>
          <w:rFonts w:ascii="Times New Roman CYR" w:hAnsi="Times New Roman CYR"/>
          <w:sz w:val="24"/>
          <w:szCs w:val="24"/>
        </w:rPr>
        <w:t>5</w:t>
      </w:r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>уб</w:t>
      </w:r>
      <w:proofErr w:type="spellEnd"/>
    </w:p>
    <w:p w:rsidR="00B02740" w:rsidRDefault="00B02740" w:rsidP="00B02740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487CA0" w:rsidRDefault="00CF30A6" w:rsidP="00404F3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Фактический объем финансирования по программе  в 20</w:t>
      </w:r>
      <w:r w:rsidR="00484C67">
        <w:rPr>
          <w:rFonts w:ascii="Times New Roman CYR" w:hAnsi="Times New Roman CYR"/>
          <w:sz w:val="24"/>
          <w:szCs w:val="24"/>
        </w:rPr>
        <w:t>2</w:t>
      </w:r>
      <w:r w:rsidR="009A7D25">
        <w:rPr>
          <w:rFonts w:ascii="Times New Roman CYR" w:hAnsi="Times New Roman CYR"/>
          <w:sz w:val="24"/>
          <w:szCs w:val="24"/>
        </w:rPr>
        <w:t>2</w:t>
      </w:r>
      <w:r>
        <w:rPr>
          <w:rFonts w:ascii="Times New Roman CYR" w:hAnsi="Times New Roman CYR"/>
          <w:sz w:val="24"/>
          <w:szCs w:val="24"/>
        </w:rPr>
        <w:t xml:space="preserve"> году   -  </w:t>
      </w:r>
      <w:r w:rsidR="009A7D25">
        <w:rPr>
          <w:rFonts w:ascii="Times New Roman CYR" w:hAnsi="Times New Roman CYR"/>
          <w:sz w:val="24"/>
          <w:szCs w:val="24"/>
        </w:rPr>
        <w:t>96427,7</w:t>
      </w:r>
      <w:r w:rsidR="001D72FC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D72FC">
        <w:rPr>
          <w:rFonts w:ascii="Times New Roman CYR" w:hAnsi="Times New Roman CYR"/>
          <w:sz w:val="24"/>
          <w:szCs w:val="24"/>
        </w:rPr>
        <w:t>тыс</w:t>
      </w:r>
      <w:proofErr w:type="gramStart"/>
      <w:r w:rsidR="001D72FC">
        <w:rPr>
          <w:rFonts w:ascii="Times New Roman CYR" w:hAnsi="Times New Roman CYR"/>
          <w:sz w:val="24"/>
          <w:szCs w:val="24"/>
        </w:rPr>
        <w:t>.р</w:t>
      </w:r>
      <w:proofErr w:type="gramEnd"/>
      <w:r w:rsidR="001D72FC">
        <w:rPr>
          <w:rFonts w:ascii="Times New Roman CYR" w:hAnsi="Times New Roman CYR"/>
          <w:sz w:val="24"/>
          <w:szCs w:val="24"/>
        </w:rPr>
        <w:t>уб</w:t>
      </w:r>
      <w:proofErr w:type="spellEnd"/>
      <w:r w:rsidR="001D72FC">
        <w:rPr>
          <w:rFonts w:ascii="Times New Roman CYR" w:hAnsi="Times New Roman CYR"/>
          <w:sz w:val="24"/>
          <w:szCs w:val="24"/>
        </w:rPr>
        <w:t xml:space="preserve">,  в том числе:   средства  районного бюджета -  </w:t>
      </w:r>
      <w:r w:rsidR="00EA07FB">
        <w:rPr>
          <w:rFonts w:ascii="Times New Roman CYR" w:hAnsi="Times New Roman CYR"/>
          <w:sz w:val="24"/>
          <w:szCs w:val="24"/>
        </w:rPr>
        <w:t>8</w:t>
      </w:r>
      <w:r w:rsidR="009A7D25">
        <w:rPr>
          <w:rFonts w:ascii="Times New Roman CYR" w:hAnsi="Times New Roman CYR"/>
          <w:sz w:val="24"/>
          <w:szCs w:val="24"/>
        </w:rPr>
        <w:t>8931,5</w:t>
      </w:r>
      <w:r w:rsidR="001D72FC">
        <w:rPr>
          <w:rFonts w:ascii="Times New Roman CYR" w:hAnsi="Times New Roman CYR"/>
          <w:sz w:val="24"/>
          <w:szCs w:val="24"/>
        </w:rPr>
        <w:t xml:space="preserve">  </w:t>
      </w:r>
      <w:proofErr w:type="spellStart"/>
      <w:r w:rsidR="001D72FC">
        <w:rPr>
          <w:rFonts w:ascii="Times New Roman CYR" w:hAnsi="Times New Roman CYR"/>
          <w:sz w:val="24"/>
          <w:szCs w:val="24"/>
        </w:rPr>
        <w:t>тыс.руб</w:t>
      </w:r>
      <w:proofErr w:type="spellEnd"/>
      <w:r w:rsidR="001D72FC">
        <w:rPr>
          <w:rFonts w:ascii="Times New Roman CYR" w:hAnsi="Times New Roman CYR"/>
          <w:sz w:val="24"/>
          <w:szCs w:val="24"/>
        </w:rPr>
        <w:t xml:space="preserve">,                                                      средства  областного бюджета  -    </w:t>
      </w:r>
      <w:r w:rsidR="00EA07FB">
        <w:rPr>
          <w:rFonts w:ascii="Times New Roman CYR" w:hAnsi="Times New Roman CYR"/>
          <w:sz w:val="24"/>
          <w:szCs w:val="24"/>
        </w:rPr>
        <w:t>3</w:t>
      </w:r>
      <w:r w:rsidR="009A7D25">
        <w:rPr>
          <w:rFonts w:ascii="Times New Roman CYR" w:hAnsi="Times New Roman CYR"/>
          <w:sz w:val="24"/>
          <w:szCs w:val="24"/>
        </w:rPr>
        <w:t>576,4</w:t>
      </w:r>
      <w:r w:rsidR="001D72FC">
        <w:rPr>
          <w:rFonts w:ascii="Times New Roman CYR" w:hAnsi="Times New Roman CYR"/>
          <w:sz w:val="24"/>
          <w:szCs w:val="24"/>
        </w:rPr>
        <w:t xml:space="preserve">  </w:t>
      </w:r>
      <w:proofErr w:type="spellStart"/>
      <w:r w:rsidR="001D72FC">
        <w:rPr>
          <w:rFonts w:ascii="Times New Roman CYR" w:hAnsi="Times New Roman CYR"/>
          <w:sz w:val="24"/>
          <w:szCs w:val="24"/>
        </w:rPr>
        <w:t>тыс.руб</w:t>
      </w:r>
      <w:proofErr w:type="spellEnd"/>
      <w:r w:rsidR="001D72FC">
        <w:rPr>
          <w:rFonts w:ascii="Times New Roman CYR" w:hAnsi="Times New Roman CYR"/>
          <w:sz w:val="24"/>
          <w:szCs w:val="24"/>
        </w:rPr>
        <w:t xml:space="preserve">, </w:t>
      </w:r>
    </w:p>
    <w:p w:rsidR="001D72FC" w:rsidRDefault="001D72FC" w:rsidP="00404F3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средства  бюджетов поселений  -  2</w:t>
      </w:r>
      <w:r w:rsidR="009A7D25">
        <w:rPr>
          <w:rFonts w:ascii="Times New Roman CYR" w:hAnsi="Times New Roman CYR"/>
          <w:sz w:val="24"/>
          <w:szCs w:val="24"/>
        </w:rPr>
        <w:t>420,3</w:t>
      </w:r>
      <w:r>
        <w:rPr>
          <w:rFonts w:ascii="Times New Roman CYR" w:hAnsi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>уб</w:t>
      </w:r>
      <w:proofErr w:type="spellEnd"/>
    </w:p>
    <w:p w:rsidR="00EA07FB" w:rsidRDefault="00EA07FB" w:rsidP="00404F3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средства федерального бюджета - 14</w:t>
      </w:r>
      <w:r w:rsidR="009A7D25">
        <w:rPr>
          <w:rFonts w:ascii="Times New Roman CYR" w:hAnsi="Times New Roman CYR"/>
          <w:sz w:val="24"/>
          <w:szCs w:val="24"/>
        </w:rPr>
        <w:t>9</w:t>
      </w:r>
      <w:r>
        <w:rPr>
          <w:rFonts w:ascii="Times New Roman CYR" w:hAnsi="Times New Roman CYR"/>
          <w:sz w:val="24"/>
          <w:szCs w:val="24"/>
        </w:rPr>
        <w:t>9,</w:t>
      </w:r>
      <w:r w:rsidR="009A7D25">
        <w:rPr>
          <w:rFonts w:ascii="Times New Roman CYR" w:hAnsi="Times New Roman CYR"/>
          <w:sz w:val="24"/>
          <w:szCs w:val="24"/>
        </w:rPr>
        <w:t>5</w:t>
      </w:r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>уб</w:t>
      </w:r>
      <w:proofErr w:type="spellEnd"/>
    </w:p>
    <w:p w:rsidR="00CF30A6" w:rsidRDefault="00007ACF" w:rsidP="00404F3C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 xml:space="preserve">Общий процент исполнения по Программе составил  </w:t>
      </w:r>
      <w:r w:rsidR="00746CE6">
        <w:rPr>
          <w:rFonts w:ascii="Times New Roman CYR" w:hAnsi="Times New Roman CYR"/>
          <w:sz w:val="24"/>
          <w:szCs w:val="24"/>
        </w:rPr>
        <w:t>100</w:t>
      </w:r>
      <w:r>
        <w:rPr>
          <w:rFonts w:ascii="Times New Roman CYR" w:hAnsi="Times New Roman CYR"/>
          <w:sz w:val="24"/>
          <w:szCs w:val="24"/>
        </w:rPr>
        <w:t>%</w:t>
      </w:r>
      <w:r w:rsidR="00746CE6">
        <w:rPr>
          <w:rFonts w:ascii="Times New Roman CYR" w:hAnsi="Times New Roman CYR"/>
          <w:sz w:val="24"/>
          <w:szCs w:val="24"/>
        </w:rPr>
        <w:t>.</w:t>
      </w:r>
      <w:r>
        <w:rPr>
          <w:rFonts w:ascii="Times New Roman CYR" w:hAnsi="Times New Roman CYR"/>
          <w:sz w:val="24"/>
          <w:szCs w:val="24"/>
        </w:rPr>
        <w:t xml:space="preserve">  </w:t>
      </w:r>
    </w:p>
    <w:p w:rsidR="008A3041" w:rsidRPr="008A3041" w:rsidRDefault="00827DC8" w:rsidP="008A30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A3041" w:rsidRPr="008A30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 реализации Плана муниципальной программы  проведены следующие мероприятия:</w:t>
      </w:r>
      <w:r w:rsidR="008A3041" w:rsidRPr="008A304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>В целях повышения качества управления бюджетным процессом,  выявления внутренних резервов  увеличения доходов районного бюджета принято постановление  Главы Никольского муниципального района №</w:t>
      </w:r>
      <w:r w:rsidR="00561FAF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61FAF">
        <w:rPr>
          <w:rFonts w:ascii="Times New Roman" w:eastAsia="Calibri" w:hAnsi="Times New Roman" w:cs="Times New Roman"/>
          <w:sz w:val="24"/>
          <w:szCs w:val="24"/>
        </w:rPr>
        <w:t>30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>.03.202</w:t>
      </w:r>
      <w:r w:rsidR="00561FAF">
        <w:rPr>
          <w:rFonts w:ascii="Times New Roman" w:eastAsia="Calibri" w:hAnsi="Times New Roman" w:cs="Times New Roman"/>
          <w:sz w:val="24"/>
          <w:szCs w:val="24"/>
        </w:rPr>
        <w:t>2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>г. «Об утверждении Плана мероприятий Никольского муниципального района по повышению финансовой устойчивости района на 202</w:t>
      </w:r>
      <w:r w:rsidR="00561FAF">
        <w:rPr>
          <w:rFonts w:ascii="Times New Roman" w:eastAsia="Calibri" w:hAnsi="Times New Roman" w:cs="Times New Roman"/>
          <w:sz w:val="24"/>
          <w:szCs w:val="24"/>
        </w:rPr>
        <w:t>2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>-202</w:t>
      </w:r>
      <w:r w:rsidR="00561FAF">
        <w:rPr>
          <w:rFonts w:ascii="Times New Roman" w:eastAsia="Calibri" w:hAnsi="Times New Roman" w:cs="Times New Roman"/>
          <w:sz w:val="24"/>
          <w:szCs w:val="24"/>
        </w:rPr>
        <w:t>4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61FAF">
        <w:rPr>
          <w:rFonts w:ascii="Times New Roman" w:eastAsia="Calibri" w:hAnsi="Times New Roman" w:cs="Times New Roman"/>
          <w:sz w:val="24"/>
          <w:szCs w:val="24"/>
        </w:rPr>
        <w:t>оды</w:t>
      </w:r>
      <w:r w:rsidR="008A3041" w:rsidRPr="008A30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041" w:rsidRPr="008A3041" w:rsidRDefault="008A3041" w:rsidP="008A3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041">
        <w:rPr>
          <w:rFonts w:ascii="Times New Roman" w:hAnsi="Times New Roman" w:cs="Times New Roman"/>
          <w:sz w:val="24"/>
          <w:szCs w:val="24"/>
        </w:rPr>
        <w:t>Сумма бюджетного эффекта</w:t>
      </w:r>
      <w:r w:rsidR="00561FAF">
        <w:rPr>
          <w:rFonts w:ascii="Times New Roman" w:hAnsi="Times New Roman" w:cs="Times New Roman"/>
          <w:sz w:val="24"/>
          <w:szCs w:val="24"/>
        </w:rPr>
        <w:t xml:space="preserve"> консолидированного</w:t>
      </w:r>
      <w:r w:rsidRPr="008A3041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="00561F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A3041">
        <w:rPr>
          <w:rFonts w:ascii="Times New Roman" w:hAnsi="Times New Roman" w:cs="Times New Roman"/>
          <w:sz w:val="24"/>
          <w:szCs w:val="24"/>
        </w:rPr>
        <w:t xml:space="preserve"> за  202</w:t>
      </w:r>
      <w:r w:rsidR="00561FAF">
        <w:rPr>
          <w:rFonts w:ascii="Times New Roman" w:hAnsi="Times New Roman" w:cs="Times New Roman"/>
          <w:sz w:val="24"/>
          <w:szCs w:val="24"/>
        </w:rPr>
        <w:t>2</w:t>
      </w:r>
      <w:r w:rsidRPr="008A3041">
        <w:rPr>
          <w:rFonts w:ascii="Times New Roman" w:hAnsi="Times New Roman" w:cs="Times New Roman"/>
          <w:sz w:val="24"/>
          <w:szCs w:val="24"/>
        </w:rPr>
        <w:t xml:space="preserve"> год от реализации Плана   в бюджет области составила 2</w:t>
      </w:r>
      <w:r w:rsidR="00561FAF">
        <w:rPr>
          <w:rFonts w:ascii="Times New Roman" w:hAnsi="Times New Roman" w:cs="Times New Roman"/>
          <w:sz w:val="24"/>
          <w:szCs w:val="24"/>
        </w:rPr>
        <w:t>8</w:t>
      </w:r>
      <w:r w:rsidRPr="008A3041">
        <w:rPr>
          <w:rFonts w:ascii="Times New Roman" w:hAnsi="Times New Roman" w:cs="Times New Roman"/>
          <w:sz w:val="24"/>
          <w:szCs w:val="24"/>
        </w:rPr>
        <w:t> </w:t>
      </w:r>
      <w:r w:rsidR="00561FAF">
        <w:rPr>
          <w:rFonts w:ascii="Times New Roman" w:hAnsi="Times New Roman" w:cs="Times New Roman"/>
          <w:sz w:val="24"/>
          <w:szCs w:val="24"/>
        </w:rPr>
        <w:t>556</w:t>
      </w:r>
      <w:r w:rsidRPr="008A3041">
        <w:rPr>
          <w:rFonts w:ascii="Times New Roman" w:hAnsi="Times New Roman" w:cs="Times New Roman"/>
          <w:sz w:val="24"/>
          <w:szCs w:val="24"/>
        </w:rPr>
        <w:t>,</w:t>
      </w:r>
      <w:r w:rsidR="00561FAF">
        <w:rPr>
          <w:rFonts w:ascii="Times New Roman" w:hAnsi="Times New Roman" w:cs="Times New Roman"/>
          <w:sz w:val="24"/>
          <w:szCs w:val="24"/>
        </w:rPr>
        <w:t>5</w:t>
      </w:r>
      <w:r w:rsidRPr="008A304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F19CE" w:rsidRPr="00175A2C" w:rsidRDefault="00AF19CE" w:rsidP="00AF19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75A2C">
        <w:rPr>
          <w:rFonts w:ascii="Times New Roman" w:hAnsi="Times New Roman" w:cs="Times New Roman"/>
          <w:sz w:val="24"/>
          <w:szCs w:val="24"/>
        </w:rPr>
        <w:t>За 2022 год межведомственной рабочей группой по платежам в бюджет района</w:t>
      </w:r>
      <w:proofErr w:type="gramStart"/>
      <w:r w:rsidRPr="00175A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5A2C">
        <w:rPr>
          <w:rFonts w:ascii="Times New Roman" w:hAnsi="Times New Roman" w:cs="Times New Roman"/>
          <w:sz w:val="24"/>
          <w:szCs w:val="24"/>
        </w:rPr>
        <w:t xml:space="preserve"> легализации объектов налогообложения  и по снижению неформальной занятости проведено 12 заседаний на районном уровне (в том числе 1 выездное заседание в Никольское сельское поселение). Дополнительно на уровне Финансового управления проведено 12 встреч.  </w:t>
      </w:r>
    </w:p>
    <w:p w:rsidR="00AF19CE" w:rsidRPr="00175A2C" w:rsidRDefault="00AF19CE" w:rsidP="00AF19CE">
      <w:pPr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 xml:space="preserve">По легализации «теневой» заработной платы межведомственными рабочими группами за 2022 год  рассмотрено 92  работодателя. Количество граждан, в отношении которых повышена и </w:t>
      </w:r>
      <w:proofErr w:type="gramStart"/>
      <w:r w:rsidRPr="00175A2C">
        <w:rPr>
          <w:rFonts w:ascii="Times New Roman" w:hAnsi="Times New Roman" w:cs="Times New Roman"/>
          <w:sz w:val="24"/>
          <w:szCs w:val="24"/>
        </w:rPr>
        <w:t>легализована заработная плата составило</w:t>
      </w:r>
      <w:proofErr w:type="gramEnd"/>
      <w:r w:rsidRPr="00175A2C">
        <w:rPr>
          <w:rFonts w:ascii="Times New Roman" w:hAnsi="Times New Roman" w:cs="Times New Roman"/>
          <w:sz w:val="24"/>
          <w:szCs w:val="24"/>
        </w:rPr>
        <w:t xml:space="preserve"> 1010 человек. Сумма мобилизованного НДФЛ  составила 4 950,2 тыс. рублей.</w:t>
      </w:r>
    </w:p>
    <w:p w:rsidR="00B75BE6" w:rsidRDefault="00FB4760" w:rsidP="00B75B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46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70466">
        <w:rPr>
          <w:rFonts w:ascii="Times New Roman" w:hAnsi="Times New Roman" w:cs="Times New Roman"/>
          <w:sz w:val="24"/>
          <w:szCs w:val="24"/>
        </w:rPr>
        <w:t xml:space="preserve">   </w:t>
      </w:r>
      <w:r w:rsidR="00B75BE6" w:rsidRPr="00482E64">
        <w:rPr>
          <w:rFonts w:ascii="Times New Roman" w:eastAsia="Calibri" w:hAnsi="Times New Roman" w:cs="Times New Roman"/>
          <w:sz w:val="24"/>
          <w:szCs w:val="24"/>
        </w:rPr>
        <w:t>В рамках реализации Плана мероприятий по повышению финансовой устойчивости района на 2022-2024 годы, в целях сохранения сбалансированности бюджета района продолжена оптимизация бюджетных расходов путем выявления и сокращения неэффективных затрат</w:t>
      </w:r>
      <w:r w:rsidR="00B75BE6" w:rsidRPr="00482E64">
        <w:rPr>
          <w:rFonts w:ascii="Times New Roman" w:hAnsi="Times New Roman" w:cs="Times New Roman"/>
          <w:sz w:val="24"/>
          <w:szCs w:val="24"/>
        </w:rPr>
        <w:t>.</w:t>
      </w:r>
      <w:r w:rsidR="00B75BE6" w:rsidRPr="00482E64">
        <w:rPr>
          <w:rFonts w:ascii="Times New Roman" w:eastAsia="Calibri" w:hAnsi="Times New Roman" w:cs="Times New Roman"/>
          <w:sz w:val="24"/>
          <w:szCs w:val="24"/>
        </w:rPr>
        <w:t xml:space="preserve"> В течение года осуществлялся регулярный мониторинг указанного Плана. Экономический эффект от проведенных мероприятий с учетом средств всех уровней бюджета составил 6954,8 </w:t>
      </w:r>
      <w:proofErr w:type="spellStart"/>
      <w:r w:rsidR="00B75BE6" w:rsidRPr="00482E6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B75BE6" w:rsidRPr="00482E6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B75BE6" w:rsidRPr="00482E6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B75BE6" w:rsidRPr="00482E64">
        <w:rPr>
          <w:rFonts w:ascii="Times New Roman" w:eastAsia="Calibri" w:hAnsi="Times New Roman" w:cs="Times New Roman"/>
          <w:sz w:val="24"/>
          <w:szCs w:val="24"/>
        </w:rPr>
        <w:t xml:space="preserve">., из них по средствам вышестоящих бюджетов -5942,4 </w:t>
      </w:r>
      <w:proofErr w:type="spellStart"/>
      <w:r w:rsidR="00B75BE6" w:rsidRPr="00482E6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B75BE6" w:rsidRPr="00482E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861" w:rsidRDefault="00246861" w:rsidP="002468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75AB8">
        <w:rPr>
          <w:rFonts w:ascii="Times New Roman" w:eastAsia="Calibri" w:hAnsi="Times New Roman" w:cs="Times New Roman"/>
          <w:sz w:val="24"/>
          <w:szCs w:val="24"/>
        </w:rPr>
        <w:t xml:space="preserve">  Проводится ежемесячный мониторинг  кредиторской задолженности по всем бюджетным учреждениям района, 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.  На 01.01.202</w:t>
      </w:r>
      <w:r w:rsidR="00626DF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просроченная кредиторская задолженность составляет 0,0 рублей. 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составило 0 %, что соответствует  запланированному показателю (0%). </w:t>
      </w:r>
    </w:p>
    <w:p w:rsidR="00B75BE6" w:rsidRDefault="00FB4760" w:rsidP="00B75B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46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75BE6" w:rsidRPr="00482E64">
        <w:rPr>
          <w:rFonts w:ascii="Times New Roman" w:eastAsia="Calibri" w:hAnsi="Times New Roman" w:cs="Times New Roman"/>
          <w:sz w:val="24"/>
          <w:szCs w:val="24"/>
        </w:rPr>
        <w:t xml:space="preserve">Обеспечение бюджетного процесса в части исполнения районного бюджета в отчетном году осуществлялось в соответствии с бюджетным законодательством.  Регулярно проводился </w:t>
      </w:r>
      <w:proofErr w:type="gramStart"/>
      <w:r w:rsidR="00B75BE6" w:rsidRPr="00482E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75BE6" w:rsidRPr="00482E64">
        <w:rPr>
          <w:rFonts w:ascii="Times New Roman" w:eastAsia="Calibri" w:hAnsi="Times New Roman" w:cs="Times New Roman"/>
          <w:sz w:val="24"/>
          <w:szCs w:val="24"/>
        </w:rPr>
        <w:t xml:space="preserve"> исполнением  бюджета в пределах  утвержденных лимитов бюджетных обязательств; контроль за своевременной выплатой социально-значимых расходов бюджета (выплата заработной платы, выплаты социального характера). Исполнение бюджета отчетного года  обеспечивалось с  учетом программно-целевого метода. </w:t>
      </w:r>
      <w:r w:rsidR="00B75BE6" w:rsidRPr="00482E64">
        <w:rPr>
          <w:rFonts w:ascii="Times New Roman" w:hAnsi="Times New Roman" w:cs="Times New Roman"/>
          <w:sz w:val="24"/>
          <w:szCs w:val="24"/>
        </w:rPr>
        <w:t xml:space="preserve">По состоянию на отчетную дату объем утвержденной расходной части бюджета района составляет  1053570,6 </w:t>
      </w:r>
      <w:proofErr w:type="spellStart"/>
      <w:r w:rsidR="00B75BE6" w:rsidRPr="00482E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75BE6" w:rsidRPr="00482E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5BE6" w:rsidRPr="00482E6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75BE6" w:rsidRPr="00482E64">
        <w:rPr>
          <w:rFonts w:ascii="Times New Roman" w:hAnsi="Times New Roman" w:cs="Times New Roman"/>
          <w:sz w:val="24"/>
          <w:szCs w:val="24"/>
        </w:rPr>
        <w:t xml:space="preserve">., из них формируемый в рамках </w:t>
      </w:r>
      <w:r w:rsidR="00B75BE6"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- 1041881,8 </w:t>
      </w:r>
      <w:proofErr w:type="spellStart"/>
      <w:r w:rsidR="00B75BE6" w:rsidRPr="00482E6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75BE6" w:rsidRPr="00482E64">
        <w:rPr>
          <w:rFonts w:ascii="Times New Roman" w:hAnsi="Times New Roman" w:cs="Times New Roman"/>
          <w:sz w:val="24"/>
          <w:szCs w:val="24"/>
        </w:rPr>
        <w:t>. Значение  показателя соблюдено и составляет  98,9  %.</w:t>
      </w:r>
      <w:r w:rsidR="00B75BE6" w:rsidRPr="00C704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760" w:rsidRDefault="00B75BE6" w:rsidP="00482E6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C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7046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2E64">
        <w:rPr>
          <w:rFonts w:ascii="Times New Roman" w:eastAsia="Calibri" w:hAnsi="Times New Roman" w:cs="Times New Roman"/>
          <w:sz w:val="24"/>
          <w:szCs w:val="24"/>
        </w:rPr>
        <w:t>Для создания условий и поддержания  устойчивого исполнения бюджетов поселений  из районного бюджета предусматривались дотации на выравнивание бюджетной обеспеченности поселений района и поддержку мер по обеспечению сбалансированности бюджетов поселений. Расчет и распределение дотации на выравнивание бюджетной обеспеченности поселений из районного бюджета, а также расчет дотации на сбалансированность бюджетов поселений, осуществлен в соответствии с методикой</w:t>
      </w:r>
      <w:proofErr w:type="gramStart"/>
      <w:r w:rsidRPr="00482E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82E64">
        <w:rPr>
          <w:rFonts w:ascii="Times New Roman" w:eastAsia="Calibri" w:hAnsi="Times New Roman" w:cs="Times New Roman"/>
          <w:sz w:val="24"/>
          <w:szCs w:val="24"/>
        </w:rPr>
        <w:t xml:space="preserve"> утвержденной  Решением Представительного Собрания Никольского муниципального района от 10 декабря 2020 года  № 104  «О межбюджетных трансфертах в Никольском  муниципальном районе» (с последующими изменениями и дополнениями). Дотации на выравнивание бюджетной обеспеченности исполнены в сумме  16977,8 </w:t>
      </w:r>
      <w:proofErr w:type="spellStart"/>
      <w:r w:rsidRPr="00482E6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82E6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82E6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482E64">
        <w:rPr>
          <w:rFonts w:ascii="Times New Roman" w:eastAsia="Calibri" w:hAnsi="Times New Roman" w:cs="Times New Roman"/>
          <w:sz w:val="24"/>
          <w:szCs w:val="24"/>
        </w:rPr>
        <w:t>. или на 100 %, дотации на сбалансированность исполнены</w:t>
      </w:r>
      <w:r w:rsidR="00FB4760" w:rsidRPr="0048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E64" w:rsidRPr="00482E64">
        <w:rPr>
          <w:rFonts w:ascii="Times New Roman" w:eastAsia="Calibri" w:hAnsi="Times New Roman" w:cs="Times New Roman"/>
          <w:sz w:val="24"/>
          <w:szCs w:val="24"/>
        </w:rPr>
        <w:t xml:space="preserve">в сумме 50885,6 </w:t>
      </w:r>
      <w:proofErr w:type="spellStart"/>
      <w:r w:rsidR="00482E64" w:rsidRPr="00482E6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482E64" w:rsidRPr="00482E64">
        <w:rPr>
          <w:rFonts w:ascii="Times New Roman" w:eastAsia="Calibri" w:hAnsi="Times New Roman" w:cs="Times New Roman"/>
          <w:sz w:val="24"/>
          <w:szCs w:val="24"/>
        </w:rPr>
        <w:t xml:space="preserve"> или на 100 %.</w:t>
      </w:r>
    </w:p>
    <w:p w:rsidR="005F429A" w:rsidRDefault="00246861" w:rsidP="00563C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3CC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B4760" w:rsidRPr="00C7046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A2B2D" w:rsidRPr="00075AB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6B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1AC5">
        <w:rPr>
          <w:rFonts w:ascii="Times New Roman" w:eastAsia="Calibri" w:hAnsi="Times New Roman" w:cs="Times New Roman"/>
          <w:sz w:val="24"/>
          <w:szCs w:val="24"/>
        </w:rPr>
        <w:t>Д</w:t>
      </w:r>
      <w:r w:rsidR="00323E92" w:rsidRPr="00804B5D">
        <w:rPr>
          <w:rFonts w:ascii="Times New Roman" w:hAnsi="Times New Roman"/>
          <w:sz w:val="24"/>
          <w:szCs w:val="24"/>
        </w:rPr>
        <w:t>ол</w:t>
      </w:r>
      <w:r w:rsidR="00E71AC5">
        <w:rPr>
          <w:rFonts w:ascii="Times New Roman" w:hAnsi="Times New Roman"/>
          <w:sz w:val="24"/>
          <w:szCs w:val="24"/>
        </w:rPr>
        <w:t>я долговых обязательств района по бюджетным кредитам в объеме налоговых и неналоговых доходов</w:t>
      </w:r>
      <w:r w:rsidR="00323E92" w:rsidRPr="00804B5D">
        <w:rPr>
          <w:rFonts w:ascii="Times New Roman" w:hAnsi="Times New Roman"/>
          <w:sz w:val="24"/>
          <w:szCs w:val="24"/>
        </w:rPr>
        <w:t xml:space="preserve"> районного бюджета  без учета </w:t>
      </w:r>
      <w:r w:rsidR="00E71AC5">
        <w:rPr>
          <w:rFonts w:ascii="Times New Roman" w:hAnsi="Times New Roman"/>
          <w:sz w:val="24"/>
          <w:szCs w:val="24"/>
        </w:rPr>
        <w:t>замены дотации</w:t>
      </w:r>
      <w:r w:rsidR="00323E92" w:rsidRPr="00804B5D">
        <w:rPr>
          <w:rFonts w:ascii="Times New Roman" w:hAnsi="Times New Roman"/>
          <w:sz w:val="24"/>
          <w:szCs w:val="24"/>
        </w:rPr>
        <w:t xml:space="preserve"> дополнительным</w:t>
      </w:r>
      <w:r w:rsidR="00E71AC5">
        <w:rPr>
          <w:rFonts w:ascii="Times New Roman" w:hAnsi="Times New Roman"/>
          <w:sz w:val="24"/>
          <w:szCs w:val="24"/>
        </w:rPr>
        <w:t>и</w:t>
      </w:r>
      <w:r w:rsidR="00323E92" w:rsidRPr="00804B5D">
        <w:rPr>
          <w:rFonts w:ascii="Times New Roman" w:hAnsi="Times New Roman"/>
          <w:sz w:val="24"/>
          <w:szCs w:val="24"/>
        </w:rPr>
        <w:t xml:space="preserve"> нормативам</w:t>
      </w:r>
      <w:r w:rsidR="00E71AC5">
        <w:rPr>
          <w:rFonts w:ascii="Times New Roman" w:hAnsi="Times New Roman"/>
          <w:sz w:val="24"/>
          <w:szCs w:val="24"/>
        </w:rPr>
        <w:t>и</w:t>
      </w:r>
      <w:r w:rsidR="00323E92" w:rsidRPr="00804B5D">
        <w:rPr>
          <w:rFonts w:ascii="Times New Roman" w:hAnsi="Times New Roman"/>
          <w:sz w:val="24"/>
          <w:szCs w:val="24"/>
        </w:rPr>
        <w:t xml:space="preserve"> отчислений за 20</w:t>
      </w:r>
      <w:r w:rsidR="00CE3AEE">
        <w:rPr>
          <w:rFonts w:ascii="Times New Roman" w:hAnsi="Times New Roman"/>
          <w:sz w:val="24"/>
          <w:szCs w:val="24"/>
        </w:rPr>
        <w:t>2</w:t>
      </w:r>
      <w:r w:rsidR="008A2F10">
        <w:rPr>
          <w:rFonts w:ascii="Times New Roman" w:hAnsi="Times New Roman"/>
          <w:sz w:val="24"/>
          <w:szCs w:val="24"/>
        </w:rPr>
        <w:t>2</w:t>
      </w:r>
      <w:r w:rsidR="00323E92" w:rsidRPr="00804B5D">
        <w:rPr>
          <w:rFonts w:ascii="Times New Roman" w:hAnsi="Times New Roman"/>
          <w:sz w:val="24"/>
          <w:szCs w:val="24"/>
        </w:rPr>
        <w:t xml:space="preserve"> год составило </w:t>
      </w:r>
      <w:r w:rsidR="00A56B3D">
        <w:rPr>
          <w:rFonts w:ascii="Times New Roman" w:hAnsi="Times New Roman"/>
          <w:sz w:val="24"/>
          <w:szCs w:val="24"/>
        </w:rPr>
        <w:t>0,0</w:t>
      </w:r>
      <w:r w:rsidR="00323E92" w:rsidRPr="00804B5D">
        <w:rPr>
          <w:rFonts w:ascii="Times New Roman" w:hAnsi="Times New Roman"/>
          <w:sz w:val="24"/>
          <w:szCs w:val="24"/>
        </w:rPr>
        <w:t xml:space="preserve"> %. </w:t>
      </w:r>
      <w:r w:rsidR="00323E92" w:rsidRPr="00197F69">
        <w:rPr>
          <w:rFonts w:ascii="Times New Roman" w:hAnsi="Times New Roman"/>
          <w:sz w:val="24"/>
          <w:szCs w:val="24"/>
        </w:rPr>
        <w:t>Запланированный показатель</w:t>
      </w:r>
      <w:r w:rsidR="00323E92">
        <w:rPr>
          <w:rFonts w:ascii="Times New Roman" w:hAnsi="Times New Roman"/>
          <w:sz w:val="24"/>
          <w:szCs w:val="24"/>
        </w:rPr>
        <w:t xml:space="preserve"> </w:t>
      </w:r>
      <w:r w:rsidR="00323E92" w:rsidRPr="00197F69">
        <w:rPr>
          <w:rFonts w:ascii="Times New Roman" w:hAnsi="Times New Roman"/>
          <w:sz w:val="24"/>
          <w:szCs w:val="24"/>
        </w:rPr>
        <w:t>(</w:t>
      </w:r>
      <w:r w:rsidR="00E71AC5">
        <w:rPr>
          <w:rFonts w:ascii="Times New Roman" w:hAnsi="Times New Roman"/>
          <w:sz w:val="24"/>
          <w:szCs w:val="24"/>
        </w:rPr>
        <w:t xml:space="preserve">не более 20%) </w:t>
      </w:r>
      <w:r w:rsidR="00323E92" w:rsidRPr="00197F69">
        <w:rPr>
          <w:rFonts w:ascii="Times New Roman" w:hAnsi="Times New Roman"/>
          <w:sz w:val="24"/>
          <w:szCs w:val="24"/>
        </w:rPr>
        <w:t xml:space="preserve"> </w:t>
      </w:r>
      <w:r w:rsidR="00323E92">
        <w:rPr>
          <w:rFonts w:ascii="Times New Roman" w:hAnsi="Times New Roman"/>
          <w:sz w:val="24"/>
          <w:szCs w:val="24"/>
        </w:rPr>
        <w:t>п</w:t>
      </w:r>
      <w:r w:rsidR="0021487B">
        <w:rPr>
          <w:rFonts w:ascii="Times New Roman" w:hAnsi="Times New Roman"/>
          <w:sz w:val="24"/>
          <w:szCs w:val="24"/>
        </w:rPr>
        <w:t>олностью выполнен</w:t>
      </w:r>
      <w:r w:rsidR="00323E92" w:rsidRPr="00197F69">
        <w:rPr>
          <w:rFonts w:ascii="Times New Roman" w:hAnsi="Times New Roman"/>
          <w:sz w:val="24"/>
          <w:szCs w:val="24"/>
        </w:rPr>
        <w:t xml:space="preserve">. </w:t>
      </w:r>
      <w:r w:rsidR="00CE3AEE">
        <w:rPr>
          <w:rFonts w:ascii="Times New Roman" w:hAnsi="Times New Roman"/>
          <w:sz w:val="24"/>
          <w:szCs w:val="24"/>
        </w:rPr>
        <w:t>М</w:t>
      </w:r>
      <w:r w:rsidR="00323E92" w:rsidRPr="008F45AF">
        <w:rPr>
          <w:rFonts w:ascii="Times New Roman" w:hAnsi="Times New Roman"/>
          <w:sz w:val="24"/>
          <w:szCs w:val="24"/>
        </w:rPr>
        <w:t xml:space="preserve">униципальный долг </w:t>
      </w:r>
      <w:r w:rsidR="00CE3AEE">
        <w:rPr>
          <w:rFonts w:ascii="Times New Roman" w:hAnsi="Times New Roman"/>
          <w:sz w:val="24"/>
          <w:szCs w:val="24"/>
        </w:rPr>
        <w:t>на 01.01.202</w:t>
      </w:r>
      <w:r w:rsidR="00626DFB">
        <w:rPr>
          <w:rFonts w:ascii="Times New Roman" w:hAnsi="Times New Roman"/>
          <w:sz w:val="24"/>
          <w:szCs w:val="24"/>
        </w:rPr>
        <w:t>3</w:t>
      </w:r>
      <w:r w:rsidR="00CE3AEE">
        <w:rPr>
          <w:rFonts w:ascii="Times New Roman" w:hAnsi="Times New Roman"/>
          <w:sz w:val="24"/>
          <w:szCs w:val="24"/>
        </w:rPr>
        <w:t xml:space="preserve"> года составляет 0,0  рублей.</w:t>
      </w:r>
    </w:p>
    <w:p w:rsidR="00482E64" w:rsidRPr="00E9103C" w:rsidRDefault="00F67F0C" w:rsidP="00482E6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137CC"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482E64"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Финансовым управлением Никольского муниципального района осуществляется контрольная деятельность  в пределах полномочий, предусмотренных:</w:t>
      </w:r>
    </w:p>
    <w:p w:rsidR="00482E64" w:rsidRPr="00E9103C" w:rsidRDefault="00482E64" w:rsidP="00482E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E9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(ч.3,5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ст.99);</w:t>
      </w:r>
    </w:p>
    <w:p w:rsidR="00482E64" w:rsidRPr="004F1474" w:rsidRDefault="00482E64" w:rsidP="00482E64">
      <w:pPr>
        <w:pStyle w:val="a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- ст.269.2</w:t>
      </w:r>
      <w:r w:rsidRPr="00E9103C">
        <w:rPr>
          <w:color w:val="000000" w:themeColor="text1"/>
          <w:sz w:val="25"/>
          <w:szCs w:val="25"/>
        </w:rPr>
        <w:t xml:space="preserve">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осуществления внутреннего муниципального финансового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включая</w:t>
      </w:r>
      <w:r w:rsidRPr="004F1474">
        <w:rPr>
          <w:shd w:val="clear" w:color="auto" w:fill="FFFFFF"/>
        </w:rPr>
        <w:t xml:space="preserve"> </w:t>
      </w:r>
      <w:r w:rsidRPr="004F147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 (ч.8 ст.99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</w:t>
      </w:r>
      <w:proofErr w:type="gram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нужд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»)</w:t>
      </w:r>
      <w:r w:rsidRPr="004F1474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482E64" w:rsidRPr="00E9103C" w:rsidRDefault="00482E64" w:rsidP="00482E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- части переданных полномочий по внутреннему муниципальному финансовому контролю в соответствии с решением Представительного Собрания Никольского муниципального района Вологодской области  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 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соглашений, заключенных с</w:t>
      </w:r>
      <w:r w:rsidRPr="00E9103C">
        <w:rPr>
          <w:color w:val="000000" w:themeColor="text1"/>
          <w:sz w:val="25"/>
          <w:szCs w:val="25"/>
        </w:rPr>
        <w:t xml:space="preserve"> 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городским и сельскими поселениями.</w:t>
      </w:r>
      <w:proofErr w:type="gramEnd"/>
    </w:p>
    <w:p w:rsidR="00482E64" w:rsidRDefault="00482E64" w:rsidP="00482E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осуществления полномочий по внутреннему муниципальному финансовому контролю  проведено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контрольных мероприятий, из них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плановых;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внеплановых, 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должностного лица отдела контрольно-ревизионной работы Финансового управления Прокуратурой Никольского района. Объем проверенных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средств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Pr="008E690B">
        <w:rPr>
          <w:rFonts w:ascii="Times New Roman" w:hAnsi="Times New Roman" w:cs="Times New Roman"/>
          <w:sz w:val="25"/>
          <w:szCs w:val="25"/>
        </w:rPr>
        <w:t>45 538,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из  них сумма проверенного финансирования  на уровне городского и сельских поселений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19 917,91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сумма нарушений выявленных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контроля за соблюдением 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законодательства и иных нормативных правовых актов 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финансово-бюджетной 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составила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8 487,34 </w:t>
      </w:r>
      <w:proofErr w:type="spell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в том числе сумма выявленных нарушений на уровне городского и сельских поселений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539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1 982,77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из них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нецелевое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использование средств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28,33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неправомерное расходование денежных средств -29,45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нарушение порядка формирования муниципального задания –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2 696,30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иные нарушения – 2696,87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нарушения при контроле с соответствии с ч.8 ст.99 Федерального закона о контрактной системе в сфере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закупок № 44-ФЗ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3 036,39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.; сумма устраненных и возмещенных финансовых нарушений составила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58,34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течение отчетного периода охвачено контрольными мероприятиями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объектов, из них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подвергшиеся контролю  </w:t>
      </w:r>
      <w:r w:rsidRPr="00E9103C">
        <w:rPr>
          <w:rFonts w:ascii="Times New Roman" w:hAnsi="Times New Roman" w:cs="Times New Roman"/>
          <w:color w:val="000000" w:themeColor="text1"/>
          <w:sz w:val="24"/>
          <w:szCs w:val="24"/>
        </w:rPr>
        <w:t>на уровне городского и сельских поселений.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реализации контрольных мероприятий:</w:t>
      </w:r>
    </w:p>
    <w:p w:rsidR="00482E64" w:rsidRPr="00435EF9" w:rsidRDefault="00482E64" w:rsidP="00482E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рганом контроля в адрес объектов контроля направлено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представлений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Pr="00E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уровне городского и сельских поселений в рамках передаваемых полномочий- 4 представления;</w:t>
      </w:r>
    </w:p>
    <w:p w:rsidR="00482E64" w:rsidRPr="00435EF9" w:rsidRDefault="00482E64" w:rsidP="00482E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 и</w:t>
      </w:r>
      <w:r w:rsidRPr="00435EF9">
        <w:rPr>
          <w:rFonts w:ascii="Times New Roman" w:hAnsi="Times New Roman" w:cs="Times New Roman"/>
          <w:sz w:val="24"/>
          <w:szCs w:val="24"/>
        </w:rPr>
        <w:t>нформация</w:t>
      </w:r>
      <w:r w:rsidRPr="00435EF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4 объектов контроля, в части нарушений</w:t>
      </w:r>
      <w:r w:rsidRPr="006C6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F9">
        <w:rPr>
          <w:rFonts w:ascii="Times New Roman" w:eastAsia="Times New Roman" w:hAnsi="Times New Roman" w:cs="Times New Roman"/>
          <w:sz w:val="24"/>
          <w:szCs w:val="24"/>
        </w:rPr>
        <w:t>в сфере закупок товаров, работ, услуг, установленных должностным лицом органа контроля, уполномоченным на проведение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EF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в Департамент финансов Вологодской области (3 информации),  в прокуратуру Никольского района  (1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, в связи с отсутствием правомочности органа контроля на местном уровне по применению мер реагирования</w:t>
      </w:r>
      <w:r w:rsidRPr="00435E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482E64" w:rsidRPr="00435EF9" w:rsidRDefault="00482E64" w:rsidP="00482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</w:t>
      </w:r>
      <w:r w:rsidRPr="00435EF9">
        <w:rPr>
          <w:rFonts w:ascii="Times New Roman" w:hAnsi="Times New Roman" w:cs="Times New Roman"/>
          <w:sz w:val="24"/>
          <w:szCs w:val="24"/>
        </w:rPr>
        <w:t>существлено производство  по 4 делам об административных правонарушениях в отношении  физических лиц (3 дела), юридического лица (1дело). По результатам рассмотрения дел  мировой суд Вологодской области по судебному участку № 52 постановил: освободить от административной ответственности виновных лиц по 2 административным делам, возбужденным в отношении физических лиц, в связи с малозначительностью совершенного правонарушения; назначить административные наказания в виде предупреждения по 1 делу, возбужденному  в отношении физического лица, в виде административного штрафа  по 1 делу, возбужденному  в отношении юридического лица.</w:t>
      </w:r>
    </w:p>
    <w:p w:rsidR="00482E64" w:rsidRPr="00435EF9" w:rsidRDefault="00482E64" w:rsidP="00482E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Финансовые средства, необходимые для исполнения части передаваемых полномочий</w:t>
      </w:r>
      <w:r w:rsidRPr="0043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внутреннему муниципальному финансовому контролю</w:t>
      </w:r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предоставлены </w:t>
      </w:r>
      <w:proofErr w:type="gramStart"/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городским</w:t>
      </w:r>
      <w:proofErr w:type="gramEnd"/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сельскими поселениями Финансовому управлению в форме иных межбюджетных трансфертов. Переданные межбюджетные трансферты из бюджетов поселений при плане в размере  219,9 тыс. руб. исполнены на 100%.</w:t>
      </w:r>
    </w:p>
    <w:p w:rsidR="00482E64" w:rsidRPr="00435EF9" w:rsidRDefault="00482E64" w:rsidP="00482E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результате  осуществления контроля по ч.5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контролю подвергнуто 43 объекта, 4424 ед. планов-графиков закупок товаров, работ, услуг, информаций подлежащих размещению в реестр контрактов о заключенных контрактах (вносимых изменениях, расторжениях), об исполнении контрактов.</w:t>
      </w:r>
      <w:proofErr w:type="gramEnd"/>
    </w:p>
    <w:p w:rsidR="00482E64" w:rsidRPr="00435EF9" w:rsidRDefault="00482E64" w:rsidP="00482E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результате осуществления контроля по ч.3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контролю подвергнуто 7 объектов, из них 5 объектов, в части согласовании заключения контракта с единственным поставщиком.</w:t>
      </w:r>
    </w:p>
    <w:p w:rsidR="00482E64" w:rsidRPr="00435EF9" w:rsidRDefault="00482E64" w:rsidP="00482E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5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реализации результатов контроля при осуществлении полномочий по ч.3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составлено 1 предписание.</w:t>
      </w:r>
    </w:p>
    <w:p w:rsidR="000762EF" w:rsidRDefault="00384411" w:rsidP="00075AB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Решением Представительного Собрания н</w:t>
      </w:r>
      <w:r w:rsidR="00A616C9">
        <w:rPr>
          <w:rFonts w:ascii="Times New Roman" w:eastAsia="Calibri" w:hAnsi="Times New Roman" w:cs="Times New Roman"/>
          <w:sz w:val="24"/>
          <w:szCs w:val="24"/>
        </w:rPr>
        <w:t>а обеспечение деяте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льности Финансового управления </w:t>
      </w:r>
      <w:r w:rsidR="001A4812">
        <w:rPr>
          <w:rFonts w:ascii="Times New Roman" w:eastAsia="Calibri" w:hAnsi="Times New Roman" w:cs="Times New Roman"/>
          <w:sz w:val="24"/>
          <w:szCs w:val="24"/>
        </w:rPr>
        <w:t xml:space="preserve">за счет средств местного бюджета </w:t>
      </w:r>
      <w:r w:rsidR="00A6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предусмотрено </w:t>
      </w:r>
      <w:r w:rsidR="00A6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74E">
        <w:rPr>
          <w:rFonts w:ascii="Times New Roman" w:eastAsia="Calibri" w:hAnsi="Times New Roman" w:cs="Times New Roman"/>
          <w:sz w:val="24"/>
          <w:szCs w:val="24"/>
        </w:rPr>
        <w:t>8</w:t>
      </w:r>
      <w:r w:rsidR="00626DFB">
        <w:rPr>
          <w:rFonts w:ascii="Times New Roman" w:eastAsia="Calibri" w:hAnsi="Times New Roman" w:cs="Times New Roman"/>
          <w:sz w:val="24"/>
          <w:szCs w:val="24"/>
        </w:rPr>
        <w:t>507,4</w:t>
      </w:r>
      <w:r w:rsidR="00A6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16C9">
        <w:rPr>
          <w:rFonts w:ascii="Times New Roman" w:eastAsia="Calibri" w:hAnsi="Times New Roman" w:cs="Times New Roman"/>
          <w:sz w:val="24"/>
          <w:szCs w:val="24"/>
        </w:rPr>
        <w:t>ты</w:t>
      </w:r>
      <w:r w:rsidR="00CF723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A616C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A616C9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="00A616C9">
        <w:rPr>
          <w:rFonts w:ascii="Times New Roman" w:eastAsia="Calibri" w:hAnsi="Times New Roman" w:cs="Times New Roman"/>
          <w:sz w:val="24"/>
          <w:szCs w:val="24"/>
        </w:rPr>
        <w:t>, фактически испол</w:t>
      </w:r>
      <w:r>
        <w:rPr>
          <w:rFonts w:ascii="Times New Roman" w:eastAsia="Calibri" w:hAnsi="Times New Roman" w:cs="Times New Roman"/>
          <w:sz w:val="24"/>
          <w:szCs w:val="24"/>
        </w:rPr>
        <w:t>нено</w:t>
      </w:r>
      <w:r w:rsidR="00A6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74E">
        <w:rPr>
          <w:rFonts w:ascii="Times New Roman" w:eastAsia="Calibri" w:hAnsi="Times New Roman" w:cs="Times New Roman"/>
          <w:sz w:val="24"/>
          <w:szCs w:val="24"/>
        </w:rPr>
        <w:t>8</w:t>
      </w:r>
      <w:r w:rsidR="00626DFB">
        <w:rPr>
          <w:rFonts w:ascii="Times New Roman" w:eastAsia="Calibri" w:hAnsi="Times New Roman" w:cs="Times New Roman"/>
          <w:sz w:val="24"/>
          <w:szCs w:val="24"/>
        </w:rPr>
        <w:t>507,4</w:t>
      </w:r>
      <w:r w:rsidR="00A6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16C9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A616C9">
        <w:rPr>
          <w:rFonts w:ascii="Times New Roman" w:eastAsia="Calibri" w:hAnsi="Times New Roman" w:cs="Times New Roman"/>
          <w:sz w:val="24"/>
          <w:szCs w:val="24"/>
        </w:rPr>
        <w:t xml:space="preserve"> или 100 %.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EE0">
        <w:rPr>
          <w:rFonts w:ascii="Times New Roman" w:eastAsia="Calibri" w:hAnsi="Times New Roman" w:cs="Times New Roman"/>
          <w:sz w:val="24"/>
          <w:szCs w:val="24"/>
        </w:rPr>
        <w:t xml:space="preserve">На обеспечение бюджетного процесса в части учета операций со средствами </w:t>
      </w:r>
      <w:r w:rsidR="00C5374E">
        <w:rPr>
          <w:rFonts w:ascii="Times New Roman" w:eastAsia="Calibri" w:hAnsi="Times New Roman" w:cs="Times New Roman"/>
          <w:sz w:val="24"/>
          <w:szCs w:val="24"/>
        </w:rPr>
        <w:t xml:space="preserve">ОМС, казенных, </w:t>
      </w:r>
      <w:r w:rsidR="006D1EE0">
        <w:rPr>
          <w:rFonts w:ascii="Times New Roman" w:eastAsia="Calibri" w:hAnsi="Times New Roman" w:cs="Times New Roman"/>
          <w:sz w:val="24"/>
          <w:szCs w:val="24"/>
        </w:rPr>
        <w:t xml:space="preserve">муниципальных учреждений района (МКУ ЦБУ) предусмотрено </w:t>
      </w:r>
      <w:r w:rsidR="000762EF">
        <w:rPr>
          <w:rFonts w:ascii="Times New Roman" w:eastAsia="Calibri" w:hAnsi="Times New Roman" w:cs="Times New Roman"/>
          <w:sz w:val="24"/>
          <w:szCs w:val="24"/>
        </w:rPr>
        <w:t>1</w:t>
      </w:r>
      <w:r w:rsidR="00626DFB">
        <w:rPr>
          <w:rFonts w:ascii="Times New Roman" w:eastAsia="Calibri" w:hAnsi="Times New Roman" w:cs="Times New Roman"/>
          <w:sz w:val="24"/>
          <w:szCs w:val="24"/>
        </w:rPr>
        <w:t>8337,5</w:t>
      </w:r>
      <w:r w:rsidR="00AB64EE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445ED6">
        <w:rPr>
          <w:rFonts w:ascii="Times New Roman" w:eastAsia="Calibri" w:hAnsi="Times New Roman" w:cs="Times New Roman"/>
          <w:sz w:val="24"/>
          <w:szCs w:val="24"/>
        </w:rPr>
        <w:t>.</w:t>
      </w:r>
      <w:r w:rsidR="00AB64EE">
        <w:rPr>
          <w:rFonts w:ascii="Times New Roman" w:eastAsia="Calibri" w:hAnsi="Times New Roman" w:cs="Times New Roman"/>
          <w:sz w:val="24"/>
          <w:szCs w:val="24"/>
        </w:rPr>
        <w:t xml:space="preserve">, фактически исполнено </w:t>
      </w:r>
      <w:r w:rsidR="000762EF">
        <w:rPr>
          <w:rFonts w:ascii="Times New Roman" w:eastAsia="Calibri" w:hAnsi="Times New Roman" w:cs="Times New Roman"/>
          <w:sz w:val="24"/>
          <w:szCs w:val="24"/>
        </w:rPr>
        <w:t>1</w:t>
      </w:r>
      <w:r w:rsidR="00626DFB">
        <w:rPr>
          <w:rFonts w:ascii="Times New Roman" w:eastAsia="Calibri" w:hAnsi="Times New Roman" w:cs="Times New Roman"/>
          <w:sz w:val="24"/>
          <w:szCs w:val="24"/>
        </w:rPr>
        <w:t>8337,5</w:t>
      </w:r>
      <w:r w:rsidR="00AB6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64E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445ED6">
        <w:rPr>
          <w:rFonts w:ascii="Times New Roman" w:eastAsia="Calibri" w:hAnsi="Times New Roman" w:cs="Times New Roman"/>
          <w:sz w:val="24"/>
          <w:szCs w:val="24"/>
        </w:rPr>
        <w:t>.</w:t>
      </w:r>
      <w:r w:rsidR="000762EF">
        <w:rPr>
          <w:rFonts w:ascii="Times New Roman" w:eastAsia="Calibri" w:hAnsi="Times New Roman" w:cs="Times New Roman"/>
          <w:sz w:val="24"/>
          <w:szCs w:val="24"/>
        </w:rPr>
        <w:t>, в том числе за счет собственных доходов 1</w:t>
      </w:r>
      <w:r w:rsidR="00626DFB">
        <w:rPr>
          <w:rFonts w:ascii="Times New Roman" w:eastAsia="Calibri" w:hAnsi="Times New Roman" w:cs="Times New Roman"/>
          <w:sz w:val="24"/>
          <w:szCs w:val="24"/>
        </w:rPr>
        <w:t>6137,1</w:t>
      </w:r>
      <w:r w:rsidR="00076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62E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445ED6">
        <w:rPr>
          <w:rFonts w:ascii="Times New Roman" w:eastAsia="Calibri" w:hAnsi="Times New Roman" w:cs="Times New Roman"/>
          <w:sz w:val="24"/>
          <w:szCs w:val="24"/>
        </w:rPr>
        <w:t>.</w:t>
      </w:r>
      <w:r w:rsidR="000762EF">
        <w:rPr>
          <w:rFonts w:ascii="Times New Roman" w:eastAsia="Calibri" w:hAnsi="Times New Roman" w:cs="Times New Roman"/>
          <w:sz w:val="24"/>
          <w:szCs w:val="24"/>
        </w:rPr>
        <w:t>, за счет межбюджетных трансфертов из бюджетов поселений 2</w:t>
      </w:r>
      <w:r w:rsidR="00626DFB">
        <w:rPr>
          <w:rFonts w:ascii="Times New Roman" w:eastAsia="Calibri" w:hAnsi="Times New Roman" w:cs="Times New Roman"/>
          <w:sz w:val="24"/>
          <w:szCs w:val="24"/>
        </w:rPr>
        <w:t>200,4</w:t>
      </w:r>
      <w:r w:rsidR="00076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62E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0762E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0762E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AB64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861" w:rsidRDefault="00246861" w:rsidP="00075AB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54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  <w:r w:rsidR="00782B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proofErr w:type="gramStart"/>
      <w:r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пунктом  3 Постановления Правительства Вологодской  области от 2</w:t>
      </w:r>
      <w:r w:rsidR="00782BE0"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82BE0"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C07FD"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782BE0"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C07FD"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№ 9</w:t>
      </w:r>
      <w:r w:rsidR="00782BE0" w:rsidRPr="0078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</w:t>
      </w:r>
      <w:r w:rsidR="00FC07FD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Порядка поощрения региональной и муниципальных управленческих  команд за достижение показателей деятельности органов исполнительной власти субъектов Российской Федерации"</w:t>
      </w:r>
      <w:r w:rsidR="00431A3E">
        <w:rPr>
          <w:rFonts w:ascii="Times New Roman" w:eastAsia="Calibri" w:hAnsi="Times New Roman" w:cs="Times New Roman"/>
          <w:sz w:val="24"/>
          <w:szCs w:val="24"/>
        </w:rPr>
        <w:t>, решения Представительного Собрания Никольского муниципального района от 1</w:t>
      </w:r>
      <w:r w:rsidR="00980545">
        <w:rPr>
          <w:rFonts w:ascii="Times New Roman" w:eastAsia="Calibri" w:hAnsi="Times New Roman" w:cs="Times New Roman"/>
          <w:sz w:val="24"/>
          <w:szCs w:val="24"/>
        </w:rPr>
        <w:t>3</w:t>
      </w:r>
      <w:r w:rsidR="00431A3E">
        <w:rPr>
          <w:rFonts w:ascii="Times New Roman" w:eastAsia="Calibri" w:hAnsi="Times New Roman" w:cs="Times New Roman"/>
          <w:sz w:val="24"/>
          <w:szCs w:val="24"/>
        </w:rPr>
        <w:t>.1</w:t>
      </w:r>
      <w:r w:rsidR="00980545">
        <w:rPr>
          <w:rFonts w:ascii="Times New Roman" w:eastAsia="Calibri" w:hAnsi="Times New Roman" w:cs="Times New Roman"/>
          <w:sz w:val="24"/>
          <w:szCs w:val="24"/>
        </w:rPr>
        <w:t>2</w:t>
      </w:r>
      <w:r w:rsidR="00431A3E">
        <w:rPr>
          <w:rFonts w:ascii="Times New Roman" w:eastAsia="Calibri" w:hAnsi="Times New Roman" w:cs="Times New Roman"/>
          <w:sz w:val="24"/>
          <w:szCs w:val="24"/>
        </w:rPr>
        <w:t>.202</w:t>
      </w:r>
      <w:r w:rsidR="00980545">
        <w:rPr>
          <w:rFonts w:ascii="Times New Roman" w:eastAsia="Calibri" w:hAnsi="Times New Roman" w:cs="Times New Roman"/>
          <w:sz w:val="24"/>
          <w:szCs w:val="24"/>
        </w:rPr>
        <w:t>2</w:t>
      </w:r>
      <w:r w:rsidR="00431A3E">
        <w:rPr>
          <w:rFonts w:ascii="Times New Roman" w:eastAsia="Calibri" w:hAnsi="Times New Roman" w:cs="Times New Roman"/>
          <w:sz w:val="24"/>
          <w:szCs w:val="24"/>
        </w:rPr>
        <w:t xml:space="preserve"> года № 1</w:t>
      </w:r>
      <w:r w:rsidR="00980545">
        <w:rPr>
          <w:rFonts w:ascii="Times New Roman" w:eastAsia="Calibri" w:hAnsi="Times New Roman" w:cs="Times New Roman"/>
          <w:sz w:val="24"/>
          <w:szCs w:val="24"/>
        </w:rPr>
        <w:t>3</w:t>
      </w:r>
      <w:r w:rsidR="00431A3E">
        <w:rPr>
          <w:rFonts w:ascii="Times New Roman" w:eastAsia="Calibri" w:hAnsi="Times New Roman" w:cs="Times New Roman"/>
          <w:sz w:val="24"/>
          <w:szCs w:val="24"/>
        </w:rPr>
        <w:t>0 "Об утверждении Порядка поощрения муниципальной управленческой команды за достижение показателей  деятельности органов исполнительной власти Вологодской области"</w:t>
      </w:r>
      <w:r w:rsidR="000E0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C6A">
        <w:rPr>
          <w:rFonts w:ascii="Times New Roman" w:eastAsia="Calibri" w:hAnsi="Times New Roman" w:cs="Times New Roman"/>
          <w:sz w:val="24"/>
          <w:szCs w:val="24"/>
        </w:rPr>
        <w:t>в рамках</w:t>
      </w:r>
      <w:proofErr w:type="gramEnd"/>
      <w:r w:rsidR="00590C6A">
        <w:rPr>
          <w:rFonts w:ascii="Times New Roman" w:eastAsia="Calibri" w:hAnsi="Times New Roman" w:cs="Times New Roman"/>
          <w:sz w:val="24"/>
          <w:szCs w:val="24"/>
        </w:rPr>
        <w:t xml:space="preserve"> основного мероприятия " Поощрение</w:t>
      </w:r>
      <w:r w:rsidR="007F6E25">
        <w:rPr>
          <w:rFonts w:ascii="Times New Roman" w:eastAsia="Calibri" w:hAnsi="Times New Roman" w:cs="Times New Roman"/>
          <w:sz w:val="24"/>
          <w:szCs w:val="24"/>
        </w:rPr>
        <w:t xml:space="preserve"> муниципальны</w:t>
      </w:r>
      <w:r w:rsidR="00590C6A">
        <w:rPr>
          <w:rFonts w:ascii="Times New Roman" w:eastAsia="Calibri" w:hAnsi="Times New Roman" w:cs="Times New Roman"/>
          <w:sz w:val="24"/>
          <w:szCs w:val="24"/>
        </w:rPr>
        <w:t>х управленческих команд</w:t>
      </w:r>
      <w:r w:rsidR="007F6E25">
        <w:rPr>
          <w:rFonts w:ascii="Times New Roman" w:eastAsia="Calibri" w:hAnsi="Times New Roman" w:cs="Times New Roman"/>
          <w:sz w:val="24"/>
          <w:szCs w:val="24"/>
        </w:rPr>
        <w:t xml:space="preserve"> за достижение показателей деятельности органов местного самоуправления</w:t>
      </w:r>
      <w:r w:rsidR="00590C6A">
        <w:rPr>
          <w:rFonts w:ascii="Times New Roman" w:eastAsia="Calibri" w:hAnsi="Times New Roman" w:cs="Times New Roman"/>
          <w:sz w:val="24"/>
          <w:szCs w:val="24"/>
        </w:rPr>
        <w:t>" произведена выплата</w:t>
      </w:r>
      <w:r w:rsidR="007F6E25">
        <w:rPr>
          <w:rFonts w:ascii="Times New Roman" w:eastAsia="Calibri" w:hAnsi="Times New Roman" w:cs="Times New Roman"/>
          <w:sz w:val="24"/>
          <w:szCs w:val="24"/>
        </w:rPr>
        <w:t xml:space="preserve"> в сумме 14</w:t>
      </w:r>
      <w:r w:rsidR="00980545">
        <w:rPr>
          <w:rFonts w:ascii="Times New Roman" w:eastAsia="Calibri" w:hAnsi="Times New Roman" w:cs="Times New Roman"/>
          <w:sz w:val="24"/>
          <w:szCs w:val="24"/>
        </w:rPr>
        <w:t>9</w:t>
      </w:r>
      <w:r w:rsidR="007F6E25">
        <w:rPr>
          <w:rFonts w:ascii="Times New Roman" w:eastAsia="Calibri" w:hAnsi="Times New Roman" w:cs="Times New Roman"/>
          <w:sz w:val="24"/>
          <w:szCs w:val="24"/>
        </w:rPr>
        <w:t>9,</w:t>
      </w:r>
      <w:r w:rsidR="00980545">
        <w:rPr>
          <w:rFonts w:ascii="Times New Roman" w:eastAsia="Calibri" w:hAnsi="Times New Roman" w:cs="Times New Roman"/>
          <w:sz w:val="24"/>
          <w:szCs w:val="24"/>
        </w:rPr>
        <w:t>5</w:t>
      </w:r>
      <w:r w:rsidR="007F6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6E25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7F6E2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F6E25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="004A4336">
        <w:rPr>
          <w:rFonts w:ascii="Times New Roman" w:eastAsia="Calibri" w:hAnsi="Times New Roman" w:cs="Times New Roman"/>
          <w:sz w:val="24"/>
          <w:szCs w:val="24"/>
        </w:rPr>
        <w:t xml:space="preserve">. Показатель уровня удовлетворенности  населения деятельностью органов местного самоуправления (не ниже </w:t>
      </w:r>
      <w:r w:rsidR="00980545">
        <w:rPr>
          <w:rFonts w:ascii="Times New Roman" w:eastAsia="Calibri" w:hAnsi="Times New Roman" w:cs="Times New Roman"/>
          <w:sz w:val="24"/>
          <w:szCs w:val="24"/>
        </w:rPr>
        <w:t>30</w:t>
      </w:r>
      <w:r w:rsidR="004A4336">
        <w:rPr>
          <w:rFonts w:ascii="Times New Roman" w:eastAsia="Calibri" w:hAnsi="Times New Roman" w:cs="Times New Roman"/>
          <w:sz w:val="24"/>
          <w:szCs w:val="24"/>
        </w:rPr>
        <w:t>%)  выполнен</w:t>
      </w:r>
      <w:r w:rsidR="0043716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594608">
        <w:rPr>
          <w:rFonts w:ascii="Times New Roman" w:eastAsia="Calibri" w:hAnsi="Times New Roman" w:cs="Times New Roman"/>
          <w:sz w:val="24"/>
          <w:szCs w:val="24"/>
        </w:rPr>
        <w:t xml:space="preserve">52% или </w:t>
      </w:r>
      <w:r w:rsidR="00782BE0">
        <w:rPr>
          <w:rFonts w:ascii="Times New Roman" w:eastAsia="Calibri" w:hAnsi="Times New Roman" w:cs="Times New Roman"/>
          <w:sz w:val="24"/>
          <w:szCs w:val="24"/>
        </w:rPr>
        <w:t>1</w:t>
      </w:r>
      <w:r w:rsidR="00594608">
        <w:rPr>
          <w:rFonts w:ascii="Times New Roman" w:eastAsia="Calibri" w:hAnsi="Times New Roman" w:cs="Times New Roman"/>
          <w:sz w:val="24"/>
          <w:szCs w:val="24"/>
        </w:rPr>
        <w:t>73,3</w:t>
      </w:r>
      <w:r w:rsidR="00782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16B">
        <w:rPr>
          <w:rFonts w:ascii="Times New Roman" w:eastAsia="Calibri" w:hAnsi="Times New Roman" w:cs="Times New Roman"/>
          <w:sz w:val="24"/>
          <w:szCs w:val="24"/>
        </w:rPr>
        <w:t>%</w:t>
      </w:r>
      <w:r w:rsidR="004A43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9E3" w:rsidRDefault="008229E3" w:rsidP="00075AB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Сведения  о целевых показателях  (индикаторах) муниципальной программы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728"/>
        <w:gridCol w:w="1823"/>
        <w:gridCol w:w="228"/>
        <w:gridCol w:w="714"/>
        <w:gridCol w:w="759"/>
        <w:gridCol w:w="1560"/>
      </w:tblGrid>
      <w:tr w:rsidR="00A300F5" w:rsidTr="00324F5E">
        <w:trPr>
          <w:trHeight w:val="2352"/>
        </w:trPr>
        <w:tc>
          <w:tcPr>
            <w:tcW w:w="540" w:type="dxa"/>
            <w:vMerge w:val="restart"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728" w:type="dxa"/>
            <w:vMerge w:val="restart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gramStart"/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3524" w:type="dxa"/>
            <w:gridSpan w:val="4"/>
          </w:tcPr>
          <w:p w:rsidR="00A300F5" w:rsidRPr="008229E3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E3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(индикатора) муниципальной программы, подпрограммы муниципальной программы, долгосрочной целевой программы (подпрограммы долгосрочной целевой программы)</w:t>
            </w:r>
          </w:p>
        </w:tc>
        <w:tc>
          <w:tcPr>
            <w:tcW w:w="1560" w:type="dxa"/>
            <w:vMerge w:val="restart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отклонения значения показателя (индикатора) на конец отчетного года (при наличии)</w:t>
            </w:r>
          </w:p>
        </w:tc>
      </w:tr>
      <w:tr w:rsidR="00A300F5" w:rsidTr="00324F5E">
        <w:tc>
          <w:tcPr>
            <w:tcW w:w="540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701" w:type="dxa"/>
            <w:gridSpan w:val="3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560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0F5" w:rsidTr="00324F5E">
        <w:tc>
          <w:tcPr>
            <w:tcW w:w="540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59" w:type="dxa"/>
          </w:tcPr>
          <w:p w:rsidR="00A300F5" w:rsidRPr="00DD36CF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0F5" w:rsidTr="00324F5E">
        <w:tc>
          <w:tcPr>
            <w:tcW w:w="540" w:type="dxa"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A300F5" w:rsidRDefault="00A300F5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8E47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A300F5" w:rsidRDefault="008E47F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23" w:type="dxa"/>
          </w:tcPr>
          <w:p w:rsidR="00A300F5" w:rsidRDefault="008E47F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942" w:type="dxa"/>
            <w:gridSpan w:val="2"/>
          </w:tcPr>
          <w:p w:rsidR="00A300F5" w:rsidRDefault="008E47F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59" w:type="dxa"/>
          </w:tcPr>
          <w:p w:rsidR="00A300F5" w:rsidRDefault="008E47F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560" w:type="dxa"/>
          </w:tcPr>
          <w:p w:rsidR="00A300F5" w:rsidRDefault="008E47F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7</w:t>
            </w:r>
          </w:p>
          <w:p w:rsidR="008E47F0" w:rsidRDefault="008E47F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6CF" w:rsidTr="00324F5E">
        <w:tc>
          <w:tcPr>
            <w:tcW w:w="540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DD36CF" w:rsidRP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устойчивости доходной базы районного бюджета для обеспечения исполнения расходных  обязательств</w:t>
            </w:r>
          </w:p>
        </w:tc>
        <w:tc>
          <w:tcPr>
            <w:tcW w:w="1560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0F5" w:rsidTr="00980545">
        <w:tc>
          <w:tcPr>
            <w:tcW w:w="540" w:type="dxa"/>
          </w:tcPr>
          <w:p w:rsidR="00A300F5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A300F5" w:rsidRPr="00DD36CF" w:rsidRDefault="00A206E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дефицита районного бюджета к объему налоговых и неналоговых доходов районного бюджета без учета замены дотации дополнительными нормативами отчислений</w:t>
            </w:r>
          </w:p>
        </w:tc>
        <w:tc>
          <w:tcPr>
            <w:tcW w:w="728" w:type="dxa"/>
          </w:tcPr>
          <w:p w:rsidR="00A300F5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A300F5" w:rsidRDefault="00DF000E" w:rsidP="00185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1855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2"/>
          </w:tcPr>
          <w:p w:rsidR="00A300F5" w:rsidRDefault="00A206E0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5 %</w:t>
            </w:r>
          </w:p>
        </w:tc>
        <w:tc>
          <w:tcPr>
            <w:tcW w:w="759" w:type="dxa"/>
          </w:tcPr>
          <w:p w:rsidR="00A300F5" w:rsidRDefault="001855CE" w:rsidP="00D7498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300F5" w:rsidRPr="00FF184B" w:rsidRDefault="00FF184B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84B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выполнен</w:t>
            </w:r>
          </w:p>
        </w:tc>
      </w:tr>
      <w:tr w:rsidR="00DD36CF" w:rsidTr="00980545">
        <w:tc>
          <w:tcPr>
            <w:tcW w:w="540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DD36CF" w:rsidRPr="00DD36CF" w:rsidRDefault="006D3FDA" w:rsidP="001604D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фактического перечисления МБТ к плановым назначениям</w:t>
            </w:r>
          </w:p>
        </w:tc>
        <w:tc>
          <w:tcPr>
            <w:tcW w:w="728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DD36CF" w:rsidRDefault="008557A4" w:rsidP="006D3FDA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D3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gridSpan w:val="2"/>
          </w:tcPr>
          <w:p w:rsidR="00DD36CF" w:rsidRDefault="006D3FDA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759" w:type="dxa"/>
          </w:tcPr>
          <w:p w:rsidR="00DD36CF" w:rsidRDefault="006D3FDA" w:rsidP="00B9752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6CF" w:rsidTr="00980545">
        <w:tc>
          <w:tcPr>
            <w:tcW w:w="540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DD36CF" w:rsidRPr="00DD36CF" w:rsidRDefault="00DD36CF" w:rsidP="007279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</w:t>
            </w:r>
            <w:r w:rsidR="00727941">
              <w:rPr>
                <w:rFonts w:ascii="Times New Roman" w:eastAsia="Calibri" w:hAnsi="Times New Roman" w:cs="Times New Roman"/>
                <w:sz w:val="20"/>
                <w:szCs w:val="20"/>
              </w:rPr>
              <w:t>консолидированного</w:t>
            </w: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 w:rsidR="00727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по заработной плате и начислениям на выплаты по оплате труда работников муниципальных учреждений</w:t>
            </w: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общему объему расходов </w:t>
            </w:r>
            <w:r w:rsidR="00727941">
              <w:rPr>
                <w:rFonts w:ascii="Times New Roman" w:eastAsia="Calibri" w:hAnsi="Times New Roman" w:cs="Times New Roman"/>
                <w:sz w:val="20"/>
                <w:szCs w:val="20"/>
              </w:rPr>
              <w:t>консолидированного</w:t>
            </w:r>
            <w:r w:rsidRPr="00DD3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 w:rsidR="00727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8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DD36CF" w:rsidRDefault="008557A4" w:rsidP="00B257A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D4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7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2"/>
          </w:tcPr>
          <w:p w:rsidR="00DD36CF" w:rsidRDefault="008557A4" w:rsidP="0072794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DD36CF" w:rsidRDefault="00D40B44" w:rsidP="001334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D36CF" w:rsidRPr="00A61D6D" w:rsidRDefault="00324A23" w:rsidP="008F5D75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выполнен</w:t>
            </w:r>
          </w:p>
        </w:tc>
      </w:tr>
      <w:tr w:rsidR="00D40B44" w:rsidTr="00324F5E">
        <w:tc>
          <w:tcPr>
            <w:tcW w:w="540" w:type="dxa"/>
          </w:tcPr>
          <w:p w:rsidR="00D40B44" w:rsidRDefault="00D40B44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D40B44" w:rsidRDefault="00D40B44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1560" w:type="dxa"/>
          </w:tcPr>
          <w:p w:rsidR="00D40B44" w:rsidRDefault="00D40B44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6CF" w:rsidTr="00324F5E">
        <w:tc>
          <w:tcPr>
            <w:tcW w:w="540" w:type="dxa"/>
          </w:tcPr>
          <w:p w:rsidR="00DD36CF" w:rsidRDefault="00D40B44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DD36CF" w:rsidRPr="00D40B44" w:rsidRDefault="00D40B44" w:rsidP="003B53A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расходов районного бюджета, формируемых в рамках  программ, </w:t>
            </w:r>
            <w:r w:rsidR="003B53A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4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общему объему </w:t>
            </w:r>
            <w:r w:rsidRPr="00D4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расходов районного бюджета</w:t>
            </w:r>
          </w:p>
        </w:tc>
        <w:tc>
          <w:tcPr>
            <w:tcW w:w="728" w:type="dxa"/>
          </w:tcPr>
          <w:p w:rsidR="00DD36CF" w:rsidRDefault="00D40B44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gridSpan w:val="2"/>
          </w:tcPr>
          <w:p w:rsidR="00DD36CF" w:rsidRDefault="003D4D5B" w:rsidP="00A35C6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DF0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5C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04B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35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DD36CF" w:rsidRDefault="001604D1" w:rsidP="0098054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05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649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9" w:type="dxa"/>
          </w:tcPr>
          <w:p w:rsidR="00DD36CF" w:rsidRDefault="003A649F" w:rsidP="00482E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5C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2E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D36CF" w:rsidRDefault="00DD36CF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5B" w:rsidTr="00324F5E">
        <w:tc>
          <w:tcPr>
            <w:tcW w:w="540" w:type="dxa"/>
          </w:tcPr>
          <w:p w:rsidR="003D4D5B" w:rsidRDefault="003D4D5B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3D4D5B" w:rsidRDefault="003D4D5B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управление муниципальным долгом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3D4D5B" w:rsidRDefault="003D4D5B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5B" w:rsidTr="00324F5E">
        <w:tc>
          <w:tcPr>
            <w:tcW w:w="540" w:type="dxa"/>
          </w:tcPr>
          <w:p w:rsidR="003D4D5B" w:rsidRDefault="003D4D5B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</w:tcPr>
          <w:p w:rsidR="003D4D5B" w:rsidRPr="003D4D5B" w:rsidRDefault="00D9436F" w:rsidP="00D9436F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долговых обязательств района по бюджетным кредитам в </w:t>
            </w:r>
            <w:r w:rsidR="003D4D5B"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налоговых  неналоговых доходов районного бюджета без учета замены дотации</w:t>
            </w:r>
            <w:r w:rsidR="003D4D5B"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D4D5B"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="003D4D5B"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D4D5B"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D4D5B" w:rsidRPr="003D4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отчислений</w:t>
            </w:r>
          </w:p>
        </w:tc>
        <w:tc>
          <w:tcPr>
            <w:tcW w:w="728" w:type="dxa"/>
          </w:tcPr>
          <w:p w:rsidR="003D4D5B" w:rsidRDefault="003D4D5B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gridSpan w:val="2"/>
          </w:tcPr>
          <w:p w:rsidR="003D4D5B" w:rsidRDefault="00145F13" w:rsidP="00B257A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257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3D4D5B" w:rsidRDefault="00D9436F" w:rsidP="00323E92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20%</w:t>
            </w:r>
          </w:p>
        </w:tc>
        <w:tc>
          <w:tcPr>
            <w:tcW w:w="759" w:type="dxa"/>
          </w:tcPr>
          <w:p w:rsidR="003D4D5B" w:rsidRDefault="001334FC" w:rsidP="001334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D4D5B" w:rsidRPr="00BF37F6" w:rsidRDefault="00323E92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выполнен</w:t>
            </w:r>
          </w:p>
        </w:tc>
      </w:tr>
      <w:tr w:rsidR="00571FD3" w:rsidTr="00324F5E">
        <w:tc>
          <w:tcPr>
            <w:tcW w:w="540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FD3" w:rsidTr="00324F5E">
        <w:tc>
          <w:tcPr>
            <w:tcW w:w="540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571FD3" w:rsidRP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FD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внутреннего муниципального финансового контроля и контроля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FD3" w:rsidTr="00324F5E">
        <w:tc>
          <w:tcPr>
            <w:tcW w:w="540" w:type="dxa"/>
          </w:tcPr>
          <w:p w:rsidR="00571FD3" w:rsidRDefault="001855CE" w:rsidP="00185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571FD3" w:rsidRP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FD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728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gridSpan w:val="2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714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60" w:type="dxa"/>
          </w:tcPr>
          <w:p w:rsidR="00571FD3" w:rsidRDefault="00571FD3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00C" w:rsidTr="003D581D">
        <w:tc>
          <w:tcPr>
            <w:tcW w:w="540" w:type="dxa"/>
          </w:tcPr>
          <w:p w:rsidR="00A1400C" w:rsidRDefault="00A1400C" w:rsidP="00185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A1400C" w:rsidRDefault="00A1400C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самоуправления, направленной на развитие  территорий Никольского района</w:t>
            </w:r>
          </w:p>
        </w:tc>
        <w:tc>
          <w:tcPr>
            <w:tcW w:w="1560" w:type="dxa"/>
          </w:tcPr>
          <w:p w:rsidR="00A1400C" w:rsidRDefault="00A1400C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00C" w:rsidTr="00324F5E">
        <w:tc>
          <w:tcPr>
            <w:tcW w:w="540" w:type="dxa"/>
          </w:tcPr>
          <w:p w:rsidR="00A1400C" w:rsidRDefault="00A1400C" w:rsidP="00185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A1400C" w:rsidRPr="00571FD3" w:rsidRDefault="00A1400C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Уровень удовлетворенности населения деятельностью органов местного самоуправления, муниципальных образований  района</w:t>
            </w:r>
          </w:p>
        </w:tc>
        <w:tc>
          <w:tcPr>
            <w:tcW w:w="728" w:type="dxa"/>
          </w:tcPr>
          <w:p w:rsidR="00A1400C" w:rsidRDefault="00A1400C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gridSpan w:val="2"/>
          </w:tcPr>
          <w:p w:rsidR="00A1400C" w:rsidRDefault="00A1400C" w:rsidP="00A35C6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5</w:t>
            </w:r>
            <w:r w:rsidR="00A35C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A1400C" w:rsidRDefault="00A1400C" w:rsidP="0098054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</w:t>
            </w:r>
            <w:r w:rsidR="0098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</w:tcPr>
          <w:p w:rsidR="00A1400C" w:rsidRDefault="00594608" w:rsidP="0059460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A1400C" w:rsidRDefault="00A1400C" w:rsidP="00075AB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29E3" w:rsidRPr="00075AB8" w:rsidRDefault="008229E3" w:rsidP="00075AB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AB8" w:rsidRDefault="00B642C3" w:rsidP="00BA5B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Соотношение фактического и планового значения </w:t>
      </w:r>
      <w:r w:rsidRPr="00B642C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>-го показателя (индикатора) достижения целей и решения задач муниципальной программы: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И </w:t>
      </w:r>
      <w:r w:rsidRPr="00B642C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B642C3">
        <w:rPr>
          <w:rFonts w:ascii="Times New Roman" w:eastAsia="Calibri" w:hAnsi="Times New Roman" w:cs="Times New Roman"/>
          <w:sz w:val="24"/>
          <w:szCs w:val="24"/>
          <w:u w:val="single"/>
        </w:rPr>
        <w:t>Ф</w:t>
      </w:r>
      <w:proofErr w:type="gramStart"/>
      <w:r w:rsidRPr="00B642C3">
        <w:rPr>
          <w:rFonts w:ascii="Times New Roman" w:eastAsia="Calibri" w:hAnsi="Times New Roman" w:cs="Times New Roman"/>
          <w:sz w:val="16"/>
          <w:szCs w:val="16"/>
          <w:u w:val="single"/>
        </w:rPr>
        <w:t>1</w:t>
      </w:r>
      <w:proofErr w:type="gramEnd"/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</w:t>
      </w:r>
      <w:proofErr w:type="gramStart"/>
      <w:r w:rsidRPr="00B642C3">
        <w:rPr>
          <w:rFonts w:ascii="Times New Roman" w:eastAsia="Calibri" w:hAnsi="Times New Roman" w:cs="Times New Roman"/>
          <w:sz w:val="16"/>
          <w:szCs w:val="16"/>
        </w:rPr>
        <w:t>1</w:t>
      </w:r>
      <w:proofErr w:type="gramEnd"/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И</w:t>
      </w:r>
      <w:proofErr w:type="gramStart"/>
      <w:r w:rsidRPr="00B642C3">
        <w:rPr>
          <w:rFonts w:ascii="Times New Roman" w:eastAsia="Calibri" w:hAnsi="Times New Roman" w:cs="Times New Roman"/>
          <w:sz w:val="16"/>
          <w:szCs w:val="16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604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148">
        <w:rPr>
          <w:rFonts w:ascii="Times New Roman" w:eastAsia="Calibri" w:hAnsi="Times New Roman" w:cs="Times New Roman"/>
          <w:sz w:val="24"/>
          <w:szCs w:val="24"/>
        </w:rPr>
        <w:t>1*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proofErr w:type="gramStart"/>
      <w:r w:rsidRPr="00B642C3">
        <w:rPr>
          <w:rFonts w:ascii="Times New Roman" w:eastAsia="Calibri" w:hAnsi="Times New Roman" w:cs="Times New Roman"/>
          <w:sz w:val="16"/>
          <w:szCs w:val="16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604B5B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604B5B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=1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r w:rsidRPr="00B642C3">
        <w:rPr>
          <w:rFonts w:ascii="Times New Roman" w:eastAsia="Calibri" w:hAnsi="Times New Roman" w:cs="Times New Roman"/>
          <w:sz w:val="16"/>
          <w:szCs w:val="16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133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148">
        <w:rPr>
          <w:rFonts w:ascii="Times New Roman" w:eastAsia="Calibri" w:hAnsi="Times New Roman" w:cs="Times New Roman"/>
          <w:sz w:val="24"/>
          <w:szCs w:val="24"/>
        </w:rPr>
        <w:t>1*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proofErr w:type="gramStart"/>
      <w:r w:rsidRPr="00B642C3">
        <w:rPr>
          <w:rFonts w:ascii="Times New Roman" w:eastAsia="Calibri" w:hAnsi="Times New Roman" w:cs="Times New Roman"/>
          <w:sz w:val="16"/>
          <w:szCs w:val="16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=9</w:t>
      </w:r>
      <w:r w:rsidR="00A96308">
        <w:rPr>
          <w:rFonts w:ascii="Times New Roman" w:eastAsia="Calibri" w:hAnsi="Times New Roman" w:cs="Times New Roman"/>
          <w:sz w:val="24"/>
          <w:szCs w:val="24"/>
        </w:rPr>
        <w:t>8</w:t>
      </w:r>
      <w:r w:rsidR="003A649F">
        <w:rPr>
          <w:rFonts w:ascii="Times New Roman" w:eastAsia="Calibri" w:hAnsi="Times New Roman" w:cs="Times New Roman"/>
          <w:sz w:val="24"/>
          <w:szCs w:val="24"/>
        </w:rPr>
        <w:t>,</w:t>
      </w:r>
      <w:r w:rsidR="00482E6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7205B2">
        <w:rPr>
          <w:rFonts w:ascii="Times New Roman" w:eastAsia="Calibri" w:hAnsi="Times New Roman" w:cs="Times New Roman"/>
          <w:sz w:val="24"/>
          <w:szCs w:val="24"/>
        </w:rPr>
        <w:t>9</w:t>
      </w:r>
      <w:r w:rsidR="00A96308">
        <w:rPr>
          <w:rFonts w:ascii="Times New Roman" w:eastAsia="Calibri" w:hAnsi="Times New Roman" w:cs="Times New Roman"/>
          <w:sz w:val="24"/>
          <w:szCs w:val="24"/>
        </w:rPr>
        <w:t>6</w:t>
      </w:r>
      <w:r w:rsidR="003A649F">
        <w:rPr>
          <w:rFonts w:ascii="Times New Roman" w:eastAsia="Calibri" w:hAnsi="Times New Roman" w:cs="Times New Roman"/>
          <w:sz w:val="24"/>
          <w:szCs w:val="24"/>
        </w:rPr>
        <w:t>,0</w:t>
      </w:r>
      <w:r>
        <w:rPr>
          <w:rFonts w:ascii="Times New Roman" w:eastAsia="Calibri" w:hAnsi="Times New Roman" w:cs="Times New Roman"/>
          <w:sz w:val="24"/>
          <w:szCs w:val="24"/>
        </w:rPr>
        <w:t>=1,</w:t>
      </w:r>
      <w:r w:rsidR="007205B2">
        <w:rPr>
          <w:rFonts w:ascii="Times New Roman" w:eastAsia="Calibri" w:hAnsi="Times New Roman" w:cs="Times New Roman"/>
          <w:sz w:val="24"/>
          <w:szCs w:val="24"/>
        </w:rPr>
        <w:t>0</w:t>
      </w:r>
      <w:r w:rsidR="009665C4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r w:rsidRPr="00B642C3">
        <w:rPr>
          <w:rFonts w:ascii="Times New Roman" w:eastAsia="Calibri" w:hAnsi="Times New Roman" w:cs="Times New Roman"/>
          <w:sz w:val="16"/>
          <w:szCs w:val="16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780148">
        <w:rPr>
          <w:rFonts w:ascii="Times New Roman" w:eastAsia="Calibri" w:hAnsi="Times New Roman" w:cs="Times New Roman"/>
          <w:sz w:val="24"/>
          <w:szCs w:val="24"/>
        </w:rPr>
        <w:t>1*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proofErr w:type="gramStart"/>
      <w:r w:rsidRPr="00B642C3">
        <w:rPr>
          <w:rFonts w:ascii="Times New Roman" w:eastAsia="Calibri" w:hAnsi="Times New Roman" w:cs="Times New Roman"/>
          <w:sz w:val="16"/>
          <w:szCs w:val="16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=1</w:t>
      </w:r>
      <w:r w:rsidR="00604B5B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="00604B5B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=1</w:t>
      </w:r>
    </w:p>
    <w:p w:rsidR="00B642C3" w:rsidRPr="00A1400C" w:rsidRDefault="00A1400C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E87413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E87413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305FA5">
        <w:rPr>
          <w:rFonts w:ascii="Times New Roman" w:eastAsia="Calibri" w:hAnsi="Times New Roman" w:cs="Times New Roman"/>
          <w:sz w:val="24"/>
          <w:szCs w:val="24"/>
        </w:rPr>
        <w:t>=</w:t>
      </w:r>
      <w:r w:rsidR="00E87413">
        <w:rPr>
          <w:rFonts w:ascii="Times New Roman" w:eastAsia="Calibri" w:hAnsi="Times New Roman" w:cs="Times New Roman"/>
          <w:sz w:val="24"/>
          <w:szCs w:val="24"/>
        </w:rPr>
        <w:t xml:space="preserve"> 1,73</w:t>
      </w:r>
    </w:p>
    <w:p w:rsidR="00587924" w:rsidRDefault="00587924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Индекс степени достижения целей и решения задач муниципальной программы в целом:</w:t>
      </w:r>
    </w:p>
    <w:p w:rsidR="005D4B05" w:rsidRDefault="005D4B05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B05" w:rsidRDefault="005D4B05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924" w:rsidRPr="00F77B50" w:rsidRDefault="005D4B05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59D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="00A859D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End"/>
    </w:p>
    <w:p w:rsidR="00587924" w:rsidRPr="00F77B50" w:rsidRDefault="00587924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СДЦ</w:t>
      </w:r>
      <w:r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924">
        <w:rPr>
          <w:rFonts w:ascii="Times New Roman" w:eastAsia="Calibri" w:hAnsi="Times New Roman" w:cs="Times New Roman"/>
          <w:sz w:val="24"/>
          <w:szCs w:val="24"/>
          <w:vertAlign w:val="superscript"/>
        </w:rPr>
        <w:t>ГП</w:t>
      </w:r>
      <w:r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</w:t>
      </w:r>
      <w:r w:rsidRPr="00F77B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="00A859D4"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859D4" w:rsidRPr="00F77B50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∑ </w:t>
      </w:r>
      <w:r w:rsidR="00747262" w:rsidRPr="00F77B50">
        <w:rPr>
          <w:rFonts w:ascii="Times New Roman" w:eastAsia="Calibri" w:hAnsi="Times New Roman" w:cs="Times New Roman"/>
          <w:sz w:val="36"/>
          <w:szCs w:val="36"/>
          <w:lang w:val="en-US"/>
        </w:rPr>
        <w:t>(</w:t>
      </w:r>
      <w:r w:rsidR="00747262" w:rsidRPr="0074726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747262" w:rsidRPr="00747262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proofErr w:type="gramEnd"/>
      <w:r w:rsidR="00747262" w:rsidRPr="00F77B50">
        <w:rPr>
          <w:rFonts w:ascii="Times New Roman" w:eastAsia="Calibri" w:hAnsi="Times New Roman" w:cs="Times New Roman"/>
          <w:sz w:val="36"/>
          <w:szCs w:val="36"/>
          <w:lang w:val="en-US"/>
        </w:rPr>
        <w:t>)</w:t>
      </w:r>
      <w:r w:rsidR="00747262"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587924" w:rsidRPr="00F77B50" w:rsidRDefault="00587924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End"/>
      <w:r w:rsidR="00A859D4"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859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A859D4"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>=1</w:t>
      </w:r>
    </w:p>
    <w:p w:rsidR="00985443" w:rsidRDefault="00747262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СДЦ </w:t>
      </w:r>
      <w:r w:rsidRPr="00747262">
        <w:rPr>
          <w:rFonts w:ascii="Times New Roman" w:eastAsia="Calibri" w:hAnsi="Times New Roman" w:cs="Times New Roman"/>
          <w:sz w:val="24"/>
          <w:szCs w:val="24"/>
          <w:vertAlign w:val="superscript"/>
        </w:rPr>
        <w:t>ГП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=1/</w:t>
      </w:r>
      <w:r w:rsidR="00305FA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21C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8014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+1+</w:t>
      </w:r>
      <w:r w:rsidR="0078014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+1,</w:t>
      </w:r>
      <w:r w:rsidR="00E81D3E">
        <w:rPr>
          <w:rFonts w:ascii="Times New Roman" w:eastAsia="Calibri" w:hAnsi="Times New Roman" w:cs="Times New Roman"/>
          <w:sz w:val="24"/>
          <w:szCs w:val="24"/>
        </w:rPr>
        <w:t>0</w:t>
      </w:r>
      <w:r w:rsidR="009665C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+</w:t>
      </w:r>
      <w:r w:rsidR="00780148">
        <w:rPr>
          <w:rFonts w:ascii="Times New Roman" w:eastAsia="Calibri" w:hAnsi="Times New Roman" w:cs="Times New Roman"/>
          <w:sz w:val="24"/>
          <w:szCs w:val="24"/>
        </w:rPr>
        <w:t>1</w:t>
      </w:r>
      <w:r w:rsidR="00B901DB">
        <w:rPr>
          <w:rFonts w:ascii="Times New Roman" w:eastAsia="Calibri" w:hAnsi="Times New Roman" w:cs="Times New Roman"/>
          <w:sz w:val="24"/>
          <w:szCs w:val="24"/>
        </w:rPr>
        <w:t>+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5FA5">
        <w:rPr>
          <w:rFonts w:ascii="Times New Roman" w:eastAsia="Calibri" w:hAnsi="Times New Roman" w:cs="Times New Roman"/>
          <w:sz w:val="24"/>
          <w:szCs w:val="24"/>
        </w:rPr>
        <w:t>+</w:t>
      </w:r>
      <w:r w:rsidR="00E87413">
        <w:rPr>
          <w:rFonts w:ascii="Times New Roman" w:eastAsia="Calibri" w:hAnsi="Times New Roman" w:cs="Times New Roman"/>
          <w:sz w:val="24"/>
          <w:szCs w:val="24"/>
        </w:rPr>
        <w:t>1,73</w:t>
      </w:r>
      <w:r>
        <w:rPr>
          <w:rFonts w:ascii="Times New Roman" w:eastAsia="Calibri" w:hAnsi="Times New Roman" w:cs="Times New Roman"/>
          <w:sz w:val="24"/>
          <w:szCs w:val="24"/>
        </w:rPr>
        <w:t xml:space="preserve">)= </w:t>
      </w:r>
      <w:r w:rsidR="00305FA5">
        <w:rPr>
          <w:rFonts w:ascii="Times New Roman" w:eastAsia="Calibri" w:hAnsi="Times New Roman" w:cs="Times New Roman"/>
          <w:sz w:val="24"/>
          <w:szCs w:val="24"/>
        </w:rPr>
        <w:t>7</w:t>
      </w:r>
      <w:r w:rsidR="001334FC">
        <w:rPr>
          <w:rFonts w:ascii="Times New Roman" w:eastAsia="Calibri" w:hAnsi="Times New Roman" w:cs="Times New Roman"/>
          <w:sz w:val="24"/>
          <w:szCs w:val="24"/>
        </w:rPr>
        <w:t>,</w:t>
      </w:r>
      <w:r w:rsidR="00E87413">
        <w:rPr>
          <w:rFonts w:ascii="Times New Roman" w:eastAsia="Calibri" w:hAnsi="Times New Roman" w:cs="Times New Roman"/>
          <w:sz w:val="24"/>
          <w:szCs w:val="24"/>
        </w:rPr>
        <w:t>76</w:t>
      </w:r>
      <w:r w:rsidR="006C5A46">
        <w:rPr>
          <w:rFonts w:ascii="Times New Roman" w:eastAsia="Calibri" w:hAnsi="Times New Roman" w:cs="Times New Roman"/>
          <w:sz w:val="24"/>
          <w:szCs w:val="24"/>
        </w:rPr>
        <w:t>/ 7</w:t>
      </w:r>
      <w:r w:rsidR="0085683C">
        <w:rPr>
          <w:rFonts w:ascii="Times New Roman" w:eastAsia="Calibri" w:hAnsi="Times New Roman" w:cs="Times New Roman"/>
          <w:sz w:val="24"/>
          <w:szCs w:val="24"/>
        </w:rPr>
        <w:t>=</w:t>
      </w:r>
      <w:r w:rsidR="00A6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A46">
        <w:rPr>
          <w:rFonts w:ascii="Times New Roman" w:eastAsia="Calibri" w:hAnsi="Times New Roman" w:cs="Times New Roman"/>
          <w:sz w:val="24"/>
          <w:szCs w:val="24"/>
        </w:rPr>
        <w:t>1,</w:t>
      </w:r>
      <w:r w:rsidR="00E8741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81D3E" w:rsidRDefault="00E81D3E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AA9" w:rsidRDefault="00747262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47262" w:rsidRDefault="00237AA9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47262">
        <w:rPr>
          <w:rFonts w:ascii="Times New Roman" w:eastAsia="Calibri" w:hAnsi="Times New Roman" w:cs="Times New Roman"/>
          <w:sz w:val="24"/>
          <w:szCs w:val="24"/>
        </w:rPr>
        <w:t xml:space="preserve">Информация  о расходах районного бюджета, юридических лиц </w:t>
      </w:r>
      <w:proofErr w:type="gramStart"/>
      <w:r w:rsidR="0074726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472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262" w:rsidRDefault="00747262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реализацию целей муниципальной программы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7262" w:rsidRDefault="00747262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2764"/>
        <w:gridCol w:w="2835"/>
        <w:gridCol w:w="1276"/>
        <w:gridCol w:w="1099"/>
      </w:tblGrid>
      <w:tr w:rsidR="00FF18C8" w:rsidTr="00855259">
        <w:tc>
          <w:tcPr>
            <w:tcW w:w="1597" w:type="dxa"/>
          </w:tcPr>
          <w:p w:rsidR="00747262" w:rsidRDefault="00FF18C8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64" w:type="dxa"/>
          </w:tcPr>
          <w:p w:rsidR="00747262" w:rsidRPr="00FF18C8" w:rsidRDefault="00FF18C8" w:rsidP="00B642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 программы, подпрограммы </w:t>
            </w: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 программы, долгосрочной целевой программы (подпрограммы долгосрочной целевой программы), ведомственной целевой программы, основного мероприятия</w:t>
            </w:r>
          </w:p>
        </w:tc>
        <w:tc>
          <w:tcPr>
            <w:tcW w:w="2835" w:type="dxa"/>
          </w:tcPr>
          <w:p w:rsidR="00747262" w:rsidRPr="00FF18C8" w:rsidRDefault="00FF18C8" w:rsidP="00B642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Источники ресурсного обеспечения</w:t>
            </w:r>
          </w:p>
        </w:tc>
        <w:tc>
          <w:tcPr>
            <w:tcW w:w="1276" w:type="dxa"/>
          </w:tcPr>
          <w:p w:rsidR="00747262" w:rsidRPr="00FF18C8" w:rsidRDefault="00FF18C8" w:rsidP="00B642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</w:t>
            </w:r>
          </w:p>
        </w:tc>
        <w:tc>
          <w:tcPr>
            <w:tcW w:w="1099" w:type="dxa"/>
          </w:tcPr>
          <w:p w:rsidR="00747262" w:rsidRPr="00FF18C8" w:rsidRDefault="00FF18C8" w:rsidP="00B642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расходы</w:t>
            </w:r>
          </w:p>
        </w:tc>
      </w:tr>
      <w:tr w:rsidR="00FF18C8" w:rsidTr="00855259">
        <w:tc>
          <w:tcPr>
            <w:tcW w:w="1597" w:type="dxa"/>
          </w:tcPr>
          <w:p w:rsidR="00747262" w:rsidRPr="00FF18C8" w:rsidRDefault="00FF18C8" w:rsidP="00B642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764" w:type="dxa"/>
          </w:tcPr>
          <w:p w:rsidR="00747262" w:rsidRPr="00FF18C8" w:rsidRDefault="00FF18C8" w:rsidP="00AD0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муниципальными финансами Никольского муниципального района на 20</w:t>
            </w:r>
            <w:r w:rsidR="00AD06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D06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747262" w:rsidRDefault="00FF18C8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47262" w:rsidRDefault="009665C4" w:rsidP="00AD0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96427,7</w:t>
            </w:r>
          </w:p>
        </w:tc>
        <w:tc>
          <w:tcPr>
            <w:tcW w:w="1099" w:type="dxa"/>
          </w:tcPr>
          <w:p w:rsidR="00747262" w:rsidRDefault="009665C4" w:rsidP="00AD0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96427,7</w:t>
            </w:r>
          </w:p>
        </w:tc>
      </w:tr>
      <w:tr w:rsidR="00FF18C8" w:rsidTr="00855259">
        <w:tc>
          <w:tcPr>
            <w:tcW w:w="1597" w:type="dxa"/>
          </w:tcPr>
          <w:p w:rsidR="00747262" w:rsidRDefault="0074726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47262" w:rsidRDefault="0074726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262" w:rsidRDefault="00FF18C8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747262" w:rsidRDefault="00855259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8931,5</w:t>
            </w:r>
          </w:p>
        </w:tc>
        <w:tc>
          <w:tcPr>
            <w:tcW w:w="1099" w:type="dxa"/>
          </w:tcPr>
          <w:p w:rsidR="00747262" w:rsidRDefault="00855259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8931,5</w:t>
            </w:r>
          </w:p>
        </w:tc>
      </w:tr>
      <w:tr w:rsidR="00FF18C8" w:rsidTr="00855259">
        <w:tc>
          <w:tcPr>
            <w:tcW w:w="1597" w:type="dxa"/>
          </w:tcPr>
          <w:p w:rsidR="00747262" w:rsidRDefault="0074726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47262" w:rsidRDefault="0074726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262" w:rsidRDefault="00181C8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747262" w:rsidRDefault="00AD06E9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1099" w:type="dxa"/>
          </w:tcPr>
          <w:p w:rsidR="00747262" w:rsidRDefault="00AD06E9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576,4</w:t>
            </w:r>
          </w:p>
        </w:tc>
      </w:tr>
      <w:tr w:rsidR="00FF18C8" w:rsidTr="00855259">
        <w:tc>
          <w:tcPr>
            <w:tcW w:w="1597" w:type="dxa"/>
          </w:tcPr>
          <w:p w:rsidR="00747262" w:rsidRDefault="0074726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47262" w:rsidRDefault="0074726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262" w:rsidRDefault="00F26822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1276" w:type="dxa"/>
          </w:tcPr>
          <w:p w:rsidR="00747262" w:rsidRDefault="00E0640A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420,3</w:t>
            </w:r>
          </w:p>
        </w:tc>
        <w:tc>
          <w:tcPr>
            <w:tcW w:w="1099" w:type="dxa"/>
          </w:tcPr>
          <w:p w:rsidR="00747262" w:rsidRDefault="00E0640A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420,3</w:t>
            </w:r>
          </w:p>
        </w:tc>
      </w:tr>
      <w:tr w:rsidR="00855259" w:rsidTr="00855259">
        <w:tc>
          <w:tcPr>
            <w:tcW w:w="1597" w:type="dxa"/>
          </w:tcPr>
          <w:p w:rsidR="00855259" w:rsidRDefault="00855259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855259" w:rsidRDefault="00855259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259" w:rsidRDefault="00855259" w:rsidP="00B64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55259" w:rsidRDefault="00855259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55259" w:rsidRDefault="00855259" w:rsidP="00966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9665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747262" w:rsidRPr="00747262" w:rsidRDefault="00747262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2C3" w:rsidRDefault="00CA5EB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B642C3">
        <w:rPr>
          <w:rFonts w:ascii="Times New Roman" w:eastAsia="Calibri" w:hAnsi="Times New Roman" w:cs="Times New Roman"/>
          <w:sz w:val="24"/>
          <w:szCs w:val="24"/>
        </w:rPr>
        <w:t xml:space="preserve"> степени соответствия фактических расходов запланированному уровню расходов:</w:t>
      </w:r>
    </w:p>
    <w:p w:rsidR="00B642C3" w:rsidRDefault="00B642C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ЭБС= БС</w:t>
      </w:r>
      <w:r w:rsidR="00587924">
        <w:rPr>
          <w:rFonts w:ascii="Times New Roman" w:eastAsia="Calibri" w:hAnsi="Times New Roman" w:cs="Times New Roman"/>
          <w:sz w:val="24"/>
          <w:szCs w:val="24"/>
          <w:vertAlign w:val="superscript"/>
        </w:rPr>
        <w:t>И</w:t>
      </w:r>
      <w:r w:rsidR="00587924">
        <w:rPr>
          <w:rFonts w:ascii="Times New Roman" w:eastAsia="Calibri" w:hAnsi="Times New Roman" w:cs="Times New Roman"/>
          <w:sz w:val="24"/>
          <w:szCs w:val="24"/>
        </w:rPr>
        <w:t xml:space="preserve">/ БС </w:t>
      </w:r>
      <w:r w:rsidR="00587924" w:rsidRPr="00587924">
        <w:rPr>
          <w:rFonts w:ascii="Times New Roman" w:eastAsia="Calibri" w:hAnsi="Times New Roman" w:cs="Times New Roman"/>
          <w:sz w:val="24"/>
          <w:szCs w:val="24"/>
          <w:vertAlign w:val="superscript"/>
        </w:rPr>
        <w:t>У</w:t>
      </w:r>
      <w:r w:rsidR="0058792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5EB3" w:rsidRDefault="00CA5EB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EB3" w:rsidRDefault="00CA5EB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ЭБС= </w:t>
      </w:r>
      <w:r w:rsidR="009665C4">
        <w:rPr>
          <w:rFonts w:ascii="Times New Roman" w:eastAsia="Calibri" w:hAnsi="Times New Roman" w:cs="Times New Roman"/>
          <w:sz w:val="24"/>
          <w:szCs w:val="24"/>
        </w:rPr>
        <w:t>96427,7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B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5C4">
        <w:rPr>
          <w:rFonts w:ascii="Times New Roman" w:eastAsia="Calibri" w:hAnsi="Times New Roman" w:cs="Times New Roman"/>
          <w:sz w:val="24"/>
          <w:szCs w:val="24"/>
        </w:rPr>
        <w:t>96427,7</w:t>
      </w:r>
      <w:r>
        <w:rPr>
          <w:rFonts w:ascii="Times New Roman" w:eastAsia="Calibri" w:hAnsi="Times New Roman" w:cs="Times New Roman"/>
          <w:sz w:val="24"/>
          <w:szCs w:val="24"/>
        </w:rPr>
        <w:t>=1</w:t>
      </w:r>
    </w:p>
    <w:p w:rsidR="00CA5EB3" w:rsidRDefault="00CA5EB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эффективность муниципальной программы:</w:t>
      </w:r>
    </w:p>
    <w:p w:rsidR="004A1C92" w:rsidRDefault="004A1C92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EB3" w:rsidRPr="00A57EC5" w:rsidRDefault="00CA5EB3" w:rsidP="00B6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М</w:t>
      </w:r>
      <w:r w:rsidR="00A57EC5" w:rsidRPr="00A57EC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57EC5" w:rsidRPr="00A57EC5">
        <w:rPr>
          <w:rFonts w:ascii="Times New Roman" w:eastAsia="Calibri" w:hAnsi="Times New Roman" w:cs="Times New Roman"/>
          <w:sz w:val="24"/>
          <w:szCs w:val="24"/>
          <w:vertAlign w:val="subscript"/>
        </w:rPr>
        <w:t>ПП</w:t>
      </w:r>
    </w:p>
    <w:p w:rsidR="00B642C3" w:rsidRPr="00A57EC5" w:rsidRDefault="00CA5EB3" w:rsidP="00CA5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ЭГП</w:t>
      </w:r>
      <w:r w:rsidRPr="00CA5EB3">
        <w:rPr>
          <w:rFonts w:ascii="Times New Roman" w:eastAsia="Calibri" w:hAnsi="Times New Roman" w:cs="Times New Roman"/>
          <w:sz w:val="24"/>
          <w:szCs w:val="24"/>
          <w:vertAlign w:val="superscript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СДЦ 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ГП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+ 1  </w:t>
      </w:r>
      <w:r w:rsidRPr="00A57EC5">
        <w:rPr>
          <w:rFonts w:ascii="Times New Roman" w:eastAsia="Calibri" w:hAnsi="Times New Roman" w:cs="Times New Roman"/>
          <w:sz w:val="32"/>
          <w:szCs w:val="32"/>
          <w:u w:val="single"/>
        </w:rPr>
        <w:t>∑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57EC5" w:rsidRPr="00A57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  <w:vertAlign w:val="subscript"/>
        </w:rPr>
        <w:t>=1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57EC5">
        <w:rPr>
          <w:rFonts w:ascii="Times New Roman" w:eastAsia="Calibri" w:hAnsi="Times New Roman" w:cs="Times New Roman"/>
          <w:sz w:val="28"/>
          <w:szCs w:val="28"/>
          <w:u w:val="single"/>
        </w:rPr>
        <w:t>(СДЦ</w:t>
      </w:r>
      <w:r w:rsidR="00A57EC5" w:rsidRPr="00A57E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57EC5" w:rsidRPr="00A57EC5">
        <w:rPr>
          <w:rFonts w:ascii="Times New Roman" w:eastAsia="Calibri" w:hAnsi="Times New Roman" w:cs="Times New Roman"/>
          <w:sz w:val="24"/>
          <w:szCs w:val="24"/>
          <w:u w:val="single"/>
          <w:vertAlign w:val="subscript"/>
          <w:lang w:val="en-US"/>
        </w:rPr>
        <w:t>J</w:t>
      </w:r>
      <w:proofErr w:type="gramStart"/>
      <w:r w:rsidRPr="00A57EC5">
        <w:rPr>
          <w:rFonts w:ascii="Times New Roman" w:eastAsia="Calibri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57EC5" w:rsidRPr="00A57EC5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proofErr w:type="gramEnd"/>
      <w:r w:rsidR="00A57EC5" w:rsidRPr="00A57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A57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</w:t>
      </w:r>
    </w:p>
    <w:p w:rsidR="00043C76" w:rsidRDefault="00A57EC5" w:rsidP="00BA5B81">
      <w:pPr>
        <w:rPr>
          <w:rFonts w:ascii="Times New Roman CYR" w:hAnsi="Times New Roman CYR"/>
          <w:sz w:val="24"/>
          <w:szCs w:val="24"/>
        </w:rPr>
      </w:pPr>
      <w:r w:rsidRPr="00A57EC5">
        <w:rPr>
          <w:rFonts w:ascii="Times New Roman CYR" w:hAnsi="Times New Roman CYR"/>
          <w:sz w:val="24"/>
          <w:szCs w:val="24"/>
        </w:rPr>
        <w:t xml:space="preserve">                                 ЭБС</w:t>
      </w:r>
    </w:p>
    <w:p w:rsidR="00A57EC5" w:rsidRDefault="00A57EC5" w:rsidP="00BA5B81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ЭГП </w:t>
      </w:r>
      <w:r w:rsidRPr="00A57EC5">
        <w:rPr>
          <w:rFonts w:ascii="Times New Roman CYR" w:hAnsi="Times New Roman CYR"/>
          <w:sz w:val="24"/>
          <w:szCs w:val="24"/>
          <w:vertAlign w:val="superscript"/>
        </w:rPr>
        <w:t>общ</w:t>
      </w:r>
      <w:r>
        <w:rPr>
          <w:rFonts w:ascii="Times New Roman CYR" w:hAnsi="Times New Roman CYR"/>
          <w:sz w:val="24"/>
          <w:szCs w:val="24"/>
        </w:rPr>
        <w:t xml:space="preserve"> = (</w:t>
      </w:r>
      <w:r w:rsidR="006C5A46">
        <w:rPr>
          <w:rFonts w:ascii="Times New Roman CYR" w:hAnsi="Times New Roman CYR"/>
          <w:sz w:val="24"/>
          <w:szCs w:val="24"/>
        </w:rPr>
        <w:t>1,</w:t>
      </w:r>
      <w:r w:rsidR="00E87413">
        <w:rPr>
          <w:rFonts w:ascii="Times New Roman CYR" w:hAnsi="Times New Roman CYR"/>
          <w:sz w:val="24"/>
          <w:szCs w:val="24"/>
        </w:rPr>
        <w:t>1+ 1)</w:t>
      </w:r>
      <w:r w:rsidR="00E47C6A">
        <w:rPr>
          <w:rFonts w:ascii="Times New Roman CYR" w:hAnsi="Times New Roman CYR"/>
          <w:sz w:val="24"/>
          <w:szCs w:val="24"/>
        </w:rPr>
        <w:t xml:space="preserve"> </w:t>
      </w:r>
      <w:r w:rsidR="00E87413">
        <w:rPr>
          <w:rFonts w:ascii="Times New Roman CYR" w:hAnsi="Times New Roman CYR"/>
          <w:sz w:val="24"/>
          <w:szCs w:val="24"/>
        </w:rPr>
        <w:t>/ 1</w:t>
      </w:r>
      <w:r>
        <w:rPr>
          <w:rFonts w:ascii="Times New Roman CYR" w:hAnsi="Times New Roman CYR"/>
          <w:sz w:val="24"/>
          <w:szCs w:val="24"/>
        </w:rPr>
        <w:t xml:space="preserve">= </w:t>
      </w:r>
      <w:r w:rsidR="00E47C6A">
        <w:rPr>
          <w:rFonts w:ascii="Times New Roman CYR" w:hAnsi="Times New Roman CYR"/>
          <w:sz w:val="24"/>
          <w:szCs w:val="24"/>
        </w:rPr>
        <w:t>2,1</w:t>
      </w:r>
    </w:p>
    <w:p w:rsidR="00A57EC5" w:rsidRDefault="0037097D" w:rsidP="00BA5B81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r w:rsidR="00A57EC5">
        <w:rPr>
          <w:rFonts w:ascii="Times New Roman CYR" w:hAnsi="Times New Roman CYR"/>
          <w:sz w:val="24"/>
          <w:szCs w:val="24"/>
        </w:rPr>
        <w:t xml:space="preserve">В соответствии с методикой оценки эффективности реализации муниципальной программы Никольского муниципального района (постановление администрации Никольского муниципального района от 20.10.2014 года № 1096) значения показателя «ЭГП </w:t>
      </w:r>
      <w:proofErr w:type="gramStart"/>
      <w:r w:rsidR="00A57EC5" w:rsidRPr="00A57EC5">
        <w:rPr>
          <w:rFonts w:ascii="Times New Roman CYR" w:hAnsi="Times New Roman CYR"/>
          <w:sz w:val="24"/>
          <w:szCs w:val="24"/>
          <w:vertAlign w:val="superscript"/>
        </w:rPr>
        <w:t>общ</w:t>
      </w:r>
      <w:proofErr w:type="gramEnd"/>
      <w:r w:rsidR="00A57EC5">
        <w:rPr>
          <w:rFonts w:ascii="Times New Roman CYR" w:hAnsi="Times New Roman CYR"/>
          <w:sz w:val="24"/>
          <w:szCs w:val="24"/>
        </w:rPr>
        <w:t>»</w:t>
      </w:r>
      <w:r w:rsidR="00F77B50">
        <w:rPr>
          <w:rFonts w:ascii="Times New Roman CYR" w:hAnsi="Times New Roman CYR"/>
          <w:sz w:val="24"/>
          <w:szCs w:val="24"/>
        </w:rPr>
        <w:t xml:space="preserve"> </w:t>
      </w:r>
      <w:r w:rsidR="00035D3F">
        <w:rPr>
          <w:rFonts w:ascii="Times New Roman CYR" w:hAnsi="Times New Roman CYR"/>
          <w:sz w:val="24"/>
          <w:szCs w:val="24"/>
        </w:rPr>
        <w:t xml:space="preserve"> от </w:t>
      </w:r>
      <w:r w:rsidR="00A57EC5">
        <w:rPr>
          <w:rFonts w:ascii="Times New Roman CYR" w:hAnsi="Times New Roman CYR"/>
          <w:sz w:val="24"/>
          <w:szCs w:val="24"/>
        </w:rPr>
        <w:t xml:space="preserve"> 2,0</w:t>
      </w:r>
      <w:r w:rsidR="00F77B50">
        <w:rPr>
          <w:rFonts w:ascii="Times New Roman CYR" w:hAnsi="Times New Roman CYR"/>
          <w:sz w:val="24"/>
          <w:szCs w:val="24"/>
        </w:rPr>
        <w:t xml:space="preserve"> </w:t>
      </w:r>
      <w:r w:rsidR="00561771">
        <w:rPr>
          <w:rFonts w:ascii="Times New Roman CYR" w:hAnsi="Times New Roman CYR"/>
          <w:sz w:val="24"/>
          <w:szCs w:val="24"/>
        </w:rPr>
        <w:t xml:space="preserve"> </w:t>
      </w:r>
      <w:r w:rsidR="006C5A46">
        <w:rPr>
          <w:rFonts w:ascii="Times New Roman CYR" w:hAnsi="Times New Roman CYR"/>
          <w:sz w:val="24"/>
          <w:szCs w:val="24"/>
        </w:rPr>
        <w:t>и более</w:t>
      </w:r>
      <w:r w:rsidR="00A57EC5">
        <w:rPr>
          <w:rFonts w:ascii="Times New Roman CYR" w:hAnsi="Times New Roman CYR"/>
          <w:sz w:val="24"/>
          <w:szCs w:val="24"/>
        </w:rPr>
        <w:t xml:space="preserve"> -  Программа</w:t>
      </w:r>
      <w:r w:rsidR="00561771">
        <w:rPr>
          <w:rFonts w:ascii="Times New Roman CYR" w:hAnsi="Times New Roman CYR"/>
          <w:sz w:val="24"/>
          <w:szCs w:val="24"/>
        </w:rPr>
        <w:t xml:space="preserve"> </w:t>
      </w:r>
      <w:r w:rsidR="00A57EC5">
        <w:rPr>
          <w:rFonts w:ascii="Times New Roman CYR" w:hAnsi="Times New Roman CYR"/>
          <w:sz w:val="24"/>
          <w:szCs w:val="24"/>
        </w:rPr>
        <w:t xml:space="preserve"> </w:t>
      </w:r>
      <w:r w:rsidR="00035D3F">
        <w:rPr>
          <w:rFonts w:ascii="Times New Roman CYR" w:hAnsi="Times New Roman CYR"/>
          <w:sz w:val="24"/>
          <w:szCs w:val="24"/>
        </w:rPr>
        <w:t xml:space="preserve"> </w:t>
      </w:r>
      <w:r w:rsidR="00A57EC5">
        <w:rPr>
          <w:rFonts w:ascii="Times New Roman CYR" w:hAnsi="Times New Roman CYR"/>
          <w:sz w:val="24"/>
          <w:szCs w:val="24"/>
        </w:rPr>
        <w:t>эффективна.</w:t>
      </w:r>
    </w:p>
    <w:p w:rsidR="00A57EC5" w:rsidRDefault="0037097D" w:rsidP="00BA5B81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r w:rsidR="00A57EC5">
        <w:rPr>
          <w:rFonts w:ascii="Times New Roman CYR" w:hAnsi="Times New Roman CYR"/>
          <w:sz w:val="24"/>
          <w:szCs w:val="24"/>
        </w:rPr>
        <w:t xml:space="preserve">Вывод: </w:t>
      </w:r>
      <w:r>
        <w:rPr>
          <w:rFonts w:ascii="Times New Roman CYR" w:hAnsi="Times New Roman CYR"/>
          <w:sz w:val="24"/>
          <w:szCs w:val="24"/>
        </w:rPr>
        <w:t>В целях  повышения эффективности управления общественными финансами на территории Никольского района  предлагается продолжить реализацию муниципальной программы « Управление муниципальными финансами Никольского муниципального района на 20</w:t>
      </w:r>
      <w:r w:rsidR="00E0640A">
        <w:rPr>
          <w:rFonts w:ascii="Times New Roman CYR" w:hAnsi="Times New Roman CYR"/>
          <w:sz w:val="24"/>
          <w:szCs w:val="24"/>
        </w:rPr>
        <w:t>20</w:t>
      </w:r>
      <w:r>
        <w:rPr>
          <w:rFonts w:ascii="Times New Roman CYR" w:hAnsi="Times New Roman CYR"/>
          <w:sz w:val="24"/>
          <w:szCs w:val="24"/>
        </w:rPr>
        <w:t>-202</w:t>
      </w:r>
      <w:r w:rsidR="00E0640A">
        <w:rPr>
          <w:rFonts w:ascii="Times New Roman CYR" w:hAnsi="Times New Roman CYR"/>
          <w:sz w:val="24"/>
          <w:szCs w:val="24"/>
        </w:rPr>
        <w:t>5</w:t>
      </w:r>
      <w:r>
        <w:rPr>
          <w:rFonts w:ascii="Times New Roman CYR" w:hAnsi="Times New Roman CYR"/>
          <w:sz w:val="24"/>
          <w:szCs w:val="24"/>
        </w:rPr>
        <w:t xml:space="preserve"> годы»</w:t>
      </w:r>
      <w:r w:rsidR="00BF37F6">
        <w:rPr>
          <w:rFonts w:ascii="Times New Roman CYR" w:hAnsi="Times New Roman CYR"/>
          <w:sz w:val="24"/>
          <w:szCs w:val="24"/>
        </w:rPr>
        <w:t xml:space="preserve"> с последующей корректировкой мероприятий и целевых показателей.</w:t>
      </w:r>
    </w:p>
    <w:p w:rsidR="00324A23" w:rsidRDefault="00324A23" w:rsidP="00BA5B81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*-  показатель, принятый за единицу, считать как выполнение показателя  на 100%.</w:t>
      </w:r>
    </w:p>
    <w:p w:rsidR="00931D68" w:rsidRDefault="00931D68" w:rsidP="00237AA9">
      <w:pPr>
        <w:spacing w:after="0"/>
        <w:rPr>
          <w:rFonts w:ascii="Times New Roman CYR" w:hAnsi="Times New Roman CYR"/>
          <w:sz w:val="24"/>
          <w:szCs w:val="24"/>
        </w:rPr>
      </w:pPr>
    </w:p>
    <w:p w:rsidR="00985443" w:rsidRDefault="00985443" w:rsidP="00237AA9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Начальник  Финансового управления</w:t>
      </w:r>
    </w:p>
    <w:p w:rsidR="00985443" w:rsidRPr="00A57EC5" w:rsidRDefault="00985443" w:rsidP="00237AA9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Никольского муниципального района                                           </w:t>
      </w:r>
      <w:proofErr w:type="spellStart"/>
      <w:r>
        <w:rPr>
          <w:rFonts w:ascii="Times New Roman CYR" w:hAnsi="Times New Roman CYR"/>
          <w:sz w:val="24"/>
          <w:szCs w:val="24"/>
        </w:rPr>
        <w:t>М.И.Городишенина</w:t>
      </w:r>
      <w:proofErr w:type="spellEnd"/>
      <w:r>
        <w:rPr>
          <w:rFonts w:ascii="Times New Roman CYR" w:hAnsi="Times New Roman CYR"/>
          <w:sz w:val="24"/>
          <w:szCs w:val="24"/>
        </w:rPr>
        <w:t>.</w:t>
      </w:r>
    </w:p>
    <w:p w:rsidR="00CF30A6" w:rsidRDefault="00CF30A6" w:rsidP="00404F3C">
      <w:pPr>
        <w:rPr>
          <w:rFonts w:ascii="Times New Roman CYR" w:hAnsi="Times New Roman CYR"/>
          <w:sz w:val="24"/>
          <w:szCs w:val="24"/>
        </w:rPr>
      </w:pPr>
    </w:p>
    <w:p w:rsidR="00404F3C" w:rsidRPr="00F75FD4" w:rsidRDefault="00404F3C" w:rsidP="00404F3C">
      <w:pPr>
        <w:rPr>
          <w:rFonts w:ascii="Times New Roman CYR" w:hAnsi="Times New Roman CYR"/>
          <w:sz w:val="24"/>
          <w:szCs w:val="24"/>
        </w:rPr>
      </w:pPr>
    </w:p>
    <w:sectPr w:rsidR="00404F3C" w:rsidRPr="00F75FD4" w:rsidSect="0041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F7" w:rsidRDefault="009E47F7" w:rsidP="00782BE0">
      <w:pPr>
        <w:spacing w:after="0" w:line="240" w:lineRule="auto"/>
      </w:pPr>
      <w:r>
        <w:separator/>
      </w:r>
    </w:p>
  </w:endnote>
  <w:endnote w:type="continuationSeparator" w:id="0">
    <w:p w:rsidR="009E47F7" w:rsidRDefault="009E47F7" w:rsidP="007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F7" w:rsidRDefault="009E47F7" w:rsidP="00782BE0">
      <w:pPr>
        <w:spacing w:after="0" w:line="240" w:lineRule="auto"/>
      </w:pPr>
      <w:r>
        <w:separator/>
      </w:r>
    </w:p>
  </w:footnote>
  <w:footnote w:type="continuationSeparator" w:id="0">
    <w:p w:rsidR="009E47F7" w:rsidRDefault="009E47F7" w:rsidP="0078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D4"/>
    <w:rsid w:val="00000247"/>
    <w:rsid w:val="000013D1"/>
    <w:rsid w:val="00001CA8"/>
    <w:rsid w:val="00001CE4"/>
    <w:rsid w:val="00002369"/>
    <w:rsid w:val="000026C1"/>
    <w:rsid w:val="0000282F"/>
    <w:rsid w:val="000028DE"/>
    <w:rsid w:val="00002A81"/>
    <w:rsid w:val="0000458E"/>
    <w:rsid w:val="00004C5D"/>
    <w:rsid w:val="00004E91"/>
    <w:rsid w:val="00006052"/>
    <w:rsid w:val="000079BA"/>
    <w:rsid w:val="00007ACF"/>
    <w:rsid w:val="00007BA9"/>
    <w:rsid w:val="00007EB0"/>
    <w:rsid w:val="00010A46"/>
    <w:rsid w:val="00010D52"/>
    <w:rsid w:val="00011DAC"/>
    <w:rsid w:val="00011F00"/>
    <w:rsid w:val="00013217"/>
    <w:rsid w:val="000139DC"/>
    <w:rsid w:val="000148DA"/>
    <w:rsid w:val="0001498C"/>
    <w:rsid w:val="000149B3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1F58"/>
    <w:rsid w:val="00022007"/>
    <w:rsid w:val="0002206B"/>
    <w:rsid w:val="000229DF"/>
    <w:rsid w:val="00022A36"/>
    <w:rsid w:val="000231C9"/>
    <w:rsid w:val="00023717"/>
    <w:rsid w:val="0002410E"/>
    <w:rsid w:val="00024DFF"/>
    <w:rsid w:val="000257FC"/>
    <w:rsid w:val="00026594"/>
    <w:rsid w:val="0002691D"/>
    <w:rsid w:val="00027082"/>
    <w:rsid w:val="0002717B"/>
    <w:rsid w:val="000272F0"/>
    <w:rsid w:val="00030253"/>
    <w:rsid w:val="000306E2"/>
    <w:rsid w:val="00030A4D"/>
    <w:rsid w:val="00030BBD"/>
    <w:rsid w:val="0003190F"/>
    <w:rsid w:val="00031BB9"/>
    <w:rsid w:val="000327BF"/>
    <w:rsid w:val="00032E64"/>
    <w:rsid w:val="0003313A"/>
    <w:rsid w:val="00033AD0"/>
    <w:rsid w:val="00033EBA"/>
    <w:rsid w:val="000341AE"/>
    <w:rsid w:val="000356F7"/>
    <w:rsid w:val="00035D3F"/>
    <w:rsid w:val="00036D9B"/>
    <w:rsid w:val="00036FD1"/>
    <w:rsid w:val="0003738D"/>
    <w:rsid w:val="000378B2"/>
    <w:rsid w:val="00040B0C"/>
    <w:rsid w:val="00041197"/>
    <w:rsid w:val="0004147D"/>
    <w:rsid w:val="00041618"/>
    <w:rsid w:val="00041705"/>
    <w:rsid w:val="00041C09"/>
    <w:rsid w:val="00042243"/>
    <w:rsid w:val="00042636"/>
    <w:rsid w:val="0004272D"/>
    <w:rsid w:val="00042B88"/>
    <w:rsid w:val="00043623"/>
    <w:rsid w:val="00043668"/>
    <w:rsid w:val="00043C76"/>
    <w:rsid w:val="0004492F"/>
    <w:rsid w:val="000455FC"/>
    <w:rsid w:val="00045660"/>
    <w:rsid w:val="00045913"/>
    <w:rsid w:val="00046004"/>
    <w:rsid w:val="00046203"/>
    <w:rsid w:val="00046221"/>
    <w:rsid w:val="00046621"/>
    <w:rsid w:val="0004680D"/>
    <w:rsid w:val="00047035"/>
    <w:rsid w:val="00047729"/>
    <w:rsid w:val="00050EC3"/>
    <w:rsid w:val="000514D9"/>
    <w:rsid w:val="00051B4A"/>
    <w:rsid w:val="00051D62"/>
    <w:rsid w:val="0005235D"/>
    <w:rsid w:val="0005273C"/>
    <w:rsid w:val="000534E1"/>
    <w:rsid w:val="00053C74"/>
    <w:rsid w:val="00053D5F"/>
    <w:rsid w:val="00053E78"/>
    <w:rsid w:val="000546B0"/>
    <w:rsid w:val="0005496B"/>
    <w:rsid w:val="0005499E"/>
    <w:rsid w:val="00054DF6"/>
    <w:rsid w:val="00054F45"/>
    <w:rsid w:val="0005550C"/>
    <w:rsid w:val="0005556F"/>
    <w:rsid w:val="000556E3"/>
    <w:rsid w:val="00056193"/>
    <w:rsid w:val="000565E8"/>
    <w:rsid w:val="00056BAA"/>
    <w:rsid w:val="00056DFF"/>
    <w:rsid w:val="00056E64"/>
    <w:rsid w:val="000570C9"/>
    <w:rsid w:val="000602FF"/>
    <w:rsid w:val="00060946"/>
    <w:rsid w:val="00060AB2"/>
    <w:rsid w:val="00060C6C"/>
    <w:rsid w:val="000613F0"/>
    <w:rsid w:val="00061CF3"/>
    <w:rsid w:val="000631C9"/>
    <w:rsid w:val="000632CD"/>
    <w:rsid w:val="0006336D"/>
    <w:rsid w:val="00063595"/>
    <w:rsid w:val="0006373E"/>
    <w:rsid w:val="000637F1"/>
    <w:rsid w:val="00063AF3"/>
    <w:rsid w:val="00063D72"/>
    <w:rsid w:val="00063E0E"/>
    <w:rsid w:val="00064859"/>
    <w:rsid w:val="0006499A"/>
    <w:rsid w:val="00064AA2"/>
    <w:rsid w:val="00064FF5"/>
    <w:rsid w:val="0006541D"/>
    <w:rsid w:val="00065432"/>
    <w:rsid w:val="00065615"/>
    <w:rsid w:val="00065B2E"/>
    <w:rsid w:val="00065C66"/>
    <w:rsid w:val="00066F6C"/>
    <w:rsid w:val="000671AD"/>
    <w:rsid w:val="0006725B"/>
    <w:rsid w:val="00067B0D"/>
    <w:rsid w:val="00067EFA"/>
    <w:rsid w:val="00070078"/>
    <w:rsid w:val="000702F4"/>
    <w:rsid w:val="000703B4"/>
    <w:rsid w:val="0007067A"/>
    <w:rsid w:val="000706C7"/>
    <w:rsid w:val="00070EAA"/>
    <w:rsid w:val="00071103"/>
    <w:rsid w:val="00071560"/>
    <w:rsid w:val="00071B29"/>
    <w:rsid w:val="00071D79"/>
    <w:rsid w:val="0007204F"/>
    <w:rsid w:val="00072777"/>
    <w:rsid w:val="000730EA"/>
    <w:rsid w:val="0007328C"/>
    <w:rsid w:val="00073FD2"/>
    <w:rsid w:val="00074192"/>
    <w:rsid w:val="0007483B"/>
    <w:rsid w:val="000748BD"/>
    <w:rsid w:val="00074D6A"/>
    <w:rsid w:val="00074F9D"/>
    <w:rsid w:val="00075336"/>
    <w:rsid w:val="0007571F"/>
    <w:rsid w:val="00075AB8"/>
    <w:rsid w:val="00075ECF"/>
    <w:rsid w:val="000762A8"/>
    <w:rsid w:val="000762EF"/>
    <w:rsid w:val="00076373"/>
    <w:rsid w:val="00076CDB"/>
    <w:rsid w:val="0007709F"/>
    <w:rsid w:val="000775D8"/>
    <w:rsid w:val="000779BD"/>
    <w:rsid w:val="00080170"/>
    <w:rsid w:val="00080507"/>
    <w:rsid w:val="00080F26"/>
    <w:rsid w:val="00080F3A"/>
    <w:rsid w:val="0008126E"/>
    <w:rsid w:val="000813E5"/>
    <w:rsid w:val="00081A7B"/>
    <w:rsid w:val="0008225A"/>
    <w:rsid w:val="00082CA0"/>
    <w:rsid w:val="00083336"/>
    <w:rsid w:val="00083C15"/>
    <w:rsid w:val="000841FE"/>
    <w:rsid w:val="000847D8"/>
    <w:rsid w:val="00084923"/>
    <w:rsid w:val="00084EC2"/>
    <w:rsid w:val="0008557D"/>
    <w:rsid w:val="00085BBB"/>
    <w:rsid w:val="00085C07"/>
    <w:rsid w:val="00085CEE"/>
    <w:rsid w:val="00086115"/>
    <w:rsid w:val="0008693A"/>
    <w:rsid w:val="00086F4A"/>
    <w:rsid w:val="0008747C"/>
    <w:rsid w:val="0009006B"/>
    <w:rsid w:val="00090273"/>
    <w:rsid w:val="00090D96"/>
    <w:rsid w:val="00091270"/>
    <w:rsid w:val="0009189A"/>
    <w:rsid w:val="00091EEF"/>
    <w:rsid w:val="0009274E"/>
    <w:rsid w:val="00092C4F"/>
    <w:rsid w:val="000935B5"/>
    <w:rsid w:val="00093C8A"/>
    <w:rsid w:val="0009401A"/>
    <w:rsid w:val="000942DF"/>
    <w:rsid w:val="00094793"/>
    <w:rsid w:val="000952C6"/>
    <w:rsid w:val="00095CA6"/>
    <w:rsid w:val="000960A0"/>
    <w:rsid w:val="000965E3"/>
    <w:rsid w:val="0009681B"/>
    <w:rsid w:val="00096844"/>
    <w:rsid w:val="00097868"/>
    <w:rsid w:val="00097899"/>
    <w:rsid w:val="00097BF5"/>
    <w:rsid w:val="00097D03"/>
    <w:rsid w:val="000A0012"/>
    <w:rsid w:val="000A0299"/>
    <w:rsid w:val="000A067B"/>
    <w:rsid w:val="000A0BC6"/>
    <w:rsid w:val="000A11F8"/>
    <w:rsid w:val="000A258A"/>
    <w:rsid w:val="000A292E"/>
    <w:rsid w:val="000A2AEE"/>
    <w:rsid w:val="000A2B2D"/>
    <w:rsid w:val="000A306D"/>
    <w:rsid w:val="000A335E"/>
    <w:rsid w:val="000A3438"/>
    <w:rsid w:val="000A349C"/>
    <w:rsid w:val="000A34E0"/>
    <w:rsid w:val="000A3ABC"/>
    <w:rsid w:val="000A3F8C"/>
    <w:rsid w:val="000A64E8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B93"/>
    <w:rsid w:val="000B2DBD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5940"/>
    <w:rsid w:val="000B59DD"/>
    <w:rsid w:val="000B60FE"/>
    <w:rsid w:val="000B61BC"/>
    <w:rsid w:val="000B6B48"/>
    <w:rsid w:val="000B6F55"/>
    <w:rsid w:val="000B7060"/>
    <w:rsid w:val="000B78AE"/>
    <w:rsid w:val="000B7DE1"/>
    <w:rsid w:val="000C014E"/>
    <w:rsid w:val="000C04FD"/>
    <w:rsid w:val="000C0834"/>
    <w:rsid w:val="000C0861"/>
    <w:rsid w:val="000C0DE7"/>
    <w:rsid w:val="000C1183"/>
    <w:rsid w:val="000C1B99"/>
    <w:rsid w:val="000C1C1C"/>
    <w:rsid w:val="000C1D32"/>
    <w:rsid w:val="000C2CF5"/>
    <w:rsid w:val="000C3960"/>
    <w:rsid w:val="000C3CC5"/>
    <w:rsid w:val="000C40DD"/>
    <w:rsid w:val="000C42EA"/>
    <w:rsid w:val="000C4315"/>
    <w:rsid w:val="000C4BC9"/>
    <w:rsid w:val="000C4BF9"/>
    <w:rsid w:val="000C4CA6"/>
    <w:rsid w:val="000C4FD6"/>
    <w:rsid w:val="000C59DC"/>
    <w:rsid w:val="000C6D6D"/>
    <w:rsid w:val="000C6F48"/>
    <w:rsid w:val="000C6FAC"/>
    <w:rsid w:val="000C7085"/>
    <w:rsid w:val="000C70C2"/>
    <w:rsid w:val="000C7526"/>
    <w:rsid w:val="000C77CD"/>
    <w:rsid w:val="000C7E96"/>
    <w:rsid w:val="000D048B"/>
    <w:rsid w:val="000D0DF4"/>
    <w:rsid w:val="000D1064"/>
    <w:rsid w:val="000D16C3"/>
    <w:rsid w:val="000D18E1"/>
    <w:rsid w:val="000D2858"/>
    <w:rsid w:val="000D2A93"/>
    <w:rsid w:val="000D3192"/>
    <w:rsid w:val="000D3269"/>
    <w:rsid w:val="000D33C2"/>
    <w:rsid w:val="000D3A31"/>
    <w:rsid w:val="000D3B01"/>
    <w:rsid w:val="000D3D36"/>
    <w:rsid w:val="000D458B"/>
    <w:rsid w:val="000D4CF1"/>
    <w:rsid w:val="000D4FEC"/>
    <w:rsid w:val="000D6734"/>
    <w:rsid w:val="000D6E3C"/>
    <w:rsid w:val="000D6EB6"/>
    <w:rsid w:val="000D755D"/>
    <w:rsid w:val="000D7E9C"/>
    <w:rsid w:val="000E04BC"/>
    <w:rsid w:val="000E057F"/>
    <w:rsid w:val="000E0D69"/>
    <w:rsid w:val="000E0EE7"/>
    <w:rsid w:val="000E0F74"/>
    <w:rsid w:val="000E164F"/>
    <w:rsid w:val="000E1B4A"/>
    <w:rsid w:val="000E1DBD"/>
    <w:rsid w:val="000E225B"/>
    <w:rsid w:val="000E2D20"/>
    <w:rsid w:val="000E3838"/>
    <w:rsid w:val="000E3DA4"/>
    <w:rsid w:val="000E44B3"/>
    <w:rsid w:val="000E5E68"/>
    <w:rsid w:val="000E674E"/>
    <w:rsid w:val="000E69D9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1C7"/>
    <w:rsid w:val="000F371E"/>
    <w:rsid w:val="000F4316"/>
    <w:rsid w:val="000F4506"/>
    <w:rsid w:val="000F4BC9"/>
    <w:rsid w:val="000F55EF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0F7C18"/>
    <w:rsid w:val="001001B3"/>
    <w:rsid w:val="001002CD"/>
    <w:rsid w:val="0010047D"/>
    <w:rsid w:val="00100859"/>
    <w:rsid w:val="00100A08"/>
    <w:rsid w:val="001017FA"/>
    <w:rsid w:val="00102139"/>
    <w:rsid w:val="001021B7"/>
    <w:rsid w:val="00102544"/>
    <w:rsid w:val="00102739"/>
    <w:rsid w:val="00103018"/>
    <w:rsid w:val="0010327E"/>
    <w:rsid w:val="00103FB8"/>
    <w:rsid w:val="00104886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0854"/>
    <w:rsid w:val="001109E5"/>
    <w:rsid w:val="0011198A"/>
    <w:rsid w:val="00111BEE"/>
    <w:rsid w:val="00111DA0"/>
    <w:rsid w:val="00111E8A"/>
    <w:rsid w:val="00111F03"/>
    <w:rsid w:val="00112879"/>
    <w:rsid w:val="00112BA5"/>
    <w:rsid w:val="00112BC9"/>
    <w:rsid w:val="001135EB"/>
    <w:rsid w:val="00113C0B"/>
    <w:rsid w:val="00113D37"/>
    <w:rsid w:val="00113E6D"/>
    <w:rsid w:val="001141C3"/>
    <w:rsid w:val="0011471A"/>
    <w:rsid w:val="00115926"/>
    <w:rsid w:val="00115963"/>
    <w:rsid w:val="001161AA"/>
    <w:rsid w:val="0011645B"/>
    <w:rsid w:val="001169B4"/>
    <w:rsid w:val="001171F2"/>
    <w:rsid w:val="001175EF"/>
    <w:rsid w:val="00117D72"/>
    <w:rsid w:val="00117DA0"/>
    <w:rsid w:val="001201BD"/>
    <w:rsid w:val="00120344"/>
    <w:rsid w:val="00120543"/>
    <w:rsid w:val="00121317"/>
    <w:rsid w:val="00121735"/>
    <w:rsid w:val="00121802"/>
    <w:rsid w:val="00122EE2"/>
    <w:rsid w:val="00123A0D"/>
    <w:rsid w:val="00124BA9"/>
    <w:rsid w:val="00125F87"/>
    <w:rsid w:val="001261EA"/>
    <w:rsid w:val="00126801"/>
    <w:rsid w:val="00126DA1"/>
    <w:rsid w:val="0013060A"/>
    <w:rsid w:val="00130A7F"/>
    <w:rsid w:val="00130E90"/>
    <w:rsid w:val="001311DF"/>
    <w:rsid w:val="001317FC"/>
    <w:rsid w:val="001318FA"/>
    <w:rsid w:val="0013191D"/>
    <w:rsid w:val="00131F9A"/>
    <w:rsid w:val="00131FAE"/>
    <w:rsid w:val="0013238A"/>
    <w:rsid w:val="00132680"/>
    <w:rsid w:val="00132934"/>
    <w:rsid w:val="00132D1F"/>
    <w:rsid w:val="00133346"/>
    <w:rsid w:val="001334FC"/>
    <w:rsid w:val="00133CCD"/>
    <w:rsid w:val="00134179"/>
    <w:rsid w:val="00134746"/>
    <w:rsid w:val="00134E1E"/>
    <w:rsid w:val="00134FAA"/>
    <w:rsid w:val="0013518A"/>
    <w:rsid w:val="001353D0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37AC2"/>
    <w:rsid w:val="0014040F"/>
    <w:rsid w:val="00140A80"/>
    <w:rsid w:val="00141853"/>
    <w:rsid w:val="001421E9"/>
    <w:rsid w:val="0014285D"/>
    <w:rsid w:val="00142B8B"/>
    <w:rsid w:val="00142C4B"/>
    <w:rsid w:val="001432C6"/>
    <w:rsid w:val="00143DEE"/>
    <w:rsid w:val="00143FB4"/>
    <w:rsid w:val="00144528"/>
    <w:rsid w:val="0014471D"/>
    <w:rsid w:val="00144FF0"/>
    <w:rsid w:val="0014513F"/>
    <w:rsid w:val="001458CD"/>
    <w:rsid w:val="00145F13"/>
    <w:rsid w:val="001465E8"/>
    <w:rsid w:val="001468EB"/>
    <w:rsid w:val="00147140"/>
    <w:rsid w:val="0014758A"/>
    <w:rsid w:val="00147640"/>
    <w:rsid w:val="00147AA1"/>
    <w:rsid w:val="00150487"/>
    <w:rsid w:val="00150B58"/>
    <w:rsid w:val="00150C02"/>
    <w:rsid w:val="001514AA"/>
    <w:rsid w:val="0015183D"/>
    <w:rsid w:val="00151A8D"/>
    <w:rsid w:val="00151FF9"/>
    <w:rsid w:val="001534CD"/>
    <w:rsid w:val="00153679"/>
    <w:rsid w:val="00154F76"/>
    <w:rsid w:val="00155EFF"/>
    <w:rsid w:val="00155F41"/>
    <w:rsid w:val="0015634F"/>
    <w:rsid w:val="0015768A"/>
    <w:rsid w:val="0015779A"/>
    <w:rsid w:val="00157933"/>
    <w:rsid w:val="00157CCE"/>
    <w:rsid w:val="00157D28"/>
    <w:rsid w:val="00160407"/>
    <w:rsid w:val="001604D1"/>
    <w:rsid w:val="00160914"/>
    <w:rsid w:val="00160B53"/>
    <w:rsid w:val="00161269"/>
    <w:rsid w:val="0016167B"/>
    <w:rsid w:val="001617B5"/>
    <w:rsid w:val="00161BA2"/>
    <w:rsid w:val="00162A1A"/>
    <w:rsid w:val="00162AC3"/>
    <w:rsid w:val="00162B7A"/>
    <w:rsid w:val="0016387E"/>
    <w:rsid w:val="00163D50"/>
    <w:rsid w:val="0016440D"/>
    <w:rsid w:val="001645D8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7C"/>
    <w:rsid w:val="001726BD"/>
    <w:rsid w:val="00173317"/>
    <w:rsid w:val="0017383E"/>
    <w:rsid w:val="001741EB"/>
    <w:rsid w:val="001743C6"/>
    <w:rsid w:val="0017496B"/>
    <w:rsid w:val="00175009"/>
    <w:rsid w:val="00175084"/>
    <w:rsid w:val="001752C1"/>
    <w:rsid w:val="00175B55"/>
    <w:rsid w:val="00175DA4"/>
    <w:rsid w:val="001760CB"/>
    <w:rsid w:val="0017670D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0F0F"/>
    <w:rsid w:val="0018108B"/>
    <w:rsid w:val="00181C82"/>
    <w:rsid w:val="00181FB7"/>
    <w:rsid w:val="0018287D"/>
    <w:rsid w:val="00182DAA"/>
    <w:rsid w:val="001830FE"/>
    <w:rsid w:val="001839DA"/>
    <w:rsid w:val="00183AA9"/>
    <w:rsid w:val="00183D73"/>
    <w:rsid w:val="0018408C"/>
    <w:rsid w:val="001841F1"/>
    <w:rsid w:val="00184B90"/>
    <w:rsid w:val="0018532A"/>
    <w:rsid w:val="00185345"/>
    <w:rsid w:val="001855CE"/>
    <w:rsid w:val="0018589A"/>
    <w:rsid w:val="00185905"/>
    <w:rsid w:val="001862DC"/>
    <w:rsid w:val="00186D16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44C"/>
    <w:rsid w:val="00193D31"/>
    <w:rsid w:val="00193DFE"/>
    <w:rsid w:val="00193FD7"/>
    <w:rsid w:val="0019456D"/>
    <w:rsid w:val="00194585"/>
    <w:rsid w:val="00194977"/>
    <w:rsid w:val="00196453"/>
    <w:rsid w:val="00196634"/>
    <w:rsid w:val="00196B69"/>
    <w:rsid w:val="00196CCE"/>
    <w:rsid w:val="00196FEF"/>
    <w:rsid w:val="00197233"/>
    <w:rsid w:val="001A04B8"/>
    <w:rsid w:val="001A0603"/>
    <w:rsid w:val="001A10F7"/>
    <w:rsid w:val="001A1183"/>
    <w:rsid w:val="001A161B"/>
    <w:rsid w:val="001A19D5"/>
    <w:rsid w:val="001A1C2C"/>
    <w:rsid w:val="001A1EC2"/>
    <w:rsid w:val="001A2AC0"/>
    <w:rsid w:val="001A2D7D"/>
    <w:rsid w:val="001A3886"/>
    <w:rsid w:val="001A412D"/>
    <w:rsid w:val="001A4469"/>
    <w:rsid w:val="001A4812"/>
    <w:rsid w:val="001A4C3C"/>
    <w:rsid w:val="001A4CAB"/>
    <w:rsid w:val="001A4E69"/>
    <w:rsid w:val="001A536C"/>
    <w:rsid w:val="001A568F"/>
    <w:rsid w:val="001A611C"/>
    <w:rsid w:val="001A6C6F"/>
    <w:rsid w:val="001A7127"/>
    <w:rsid w:val="001A71F6"/>
    <w:rsid w:val="001A7C8D"/>
    <w:rsid w:val="001B00E6"/>
    <w:rsid w:val="001B1434"/>
    <w:rsid w:val="001B178B"/>
    <w:rsid w:val="001B1866"/>
    <w:rsid w:val="001B2088"/>
    <w:rsid w:val="001B20BC"/>
    <w:rsid w:val="001B22C8"/>
    <w:rsid w:val="001B2421"/>
    <w:rsid w:val="001B2A81"/>
    <w:rsid w:val="001B2C73"/>
    <w:rsid w:val="001B30CE"/>
    <w:rsid w:val="001B462C"/>
    <w:rsid w:val="001B476E"/>
    <w:rsid w:val="001B47F7"/>
    <w:rsid w:val="001B4D27"/>
    <w:rsid w:val="001B4EF3"/>
    <w:rsid w:val="001B5896"/>
    <w:rsid w:val="001B59FC"/>
    <w:rsid w:val="001B66C6"/>
    <w:rsid w:val="001B67EC"/>
    <w:rsid w:val="001B6E50"/>
    <w:rsid w:val="001C1227"/>
    <w:rsid w:val="001C12E5"/>
    <w:rsid w:val="001C12F5"/>
    <w:rsid w:val="001C1862"/>
    <w:rsid w:val="001C2B14"/>
    <w:rsid w:val="001C33F8"/>
    <w:rsid w:val="001C43AC"/>
    <w:rsid w:val="001C47E7"/>
    <w:rsid w:val="001C4C4E"/>
    <w:rsid w:val="001C4CCF"/>
    <w:rsid w:val="001C4E4E"/>
    <w:rsid w:val="001C4ED7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852"/>
    <w:rsid w:val="001D2BC0"/>
    <w:rsid w:val="001D2C8A"/>
    <w:rsid w:val="001D2DB6"/>
    <w:rsid w:val="001D2F73"/>
    <w:rsid w:val="001D4012"/>
    <w:rsid w:val="001D410F"/>
    <w:rsid w:val="001D43C7"/>
    <w:rsid w:val="001D44F5"/>
    <w:rsid w:val="001D4530"/>
    <w:rsid w:val="001D4C7E"/>
    <w:rsid w:val="001D63F1"/>
    <w:rsid w:val="001D654B"/>
    <w:rsid w:val="001D68CC"/>
    <w:rsid w:val="001D691B"/>
    <w:rsid w:val="001D72E0"/>
    <w:rsid w:val="001D72FC"/>
    <w:rsid w:val="001E060A"/>
    <w:rsid w:val="001E0A82"/>
    <w:rsid w:val="001E0F19"/>
    <w:rsid w:val="001E16BE"/>
    <w:rsid w:val="001E1BED"/>
    <w:rsid w:val="001E1D79"/>
    <w:rsid w:val="001E2131"/>
    <w:rsid w:val="001E220A"/>
    <w:rsid w:val="001E2218"/>
    <w:rsid w:val="001E2B6B"/>
    <w:rsid w:val="001E3C12"/>
    <w:rsid w:val="001E4254"/>
    <w:rsid w:val="001E4886"/>
    <w:rsid w:val="001E4F8C"/>
    <w:rsid w:val="001E5085"/>
    <w:rsid w:val="001E5546"/>
    <w:rsid w:val="001E55A1"/>
    <w:rsid w:val="001E5811"/>
    <w:rsid w:val="001E5BF6"/>
    <w:rsid w:val="001E5E9B"/>
    <w:rsid w:val="001E6521"/>
    <w:rsid w:val="001E71CC"/>
    <w:rsid w:val="001E75AD"/>
    <w:rsid w:val="001E7A38"/>
    <w:rsid w:val="001E7AF3"/>
    <w:rsid w:val="001E7DD0"/>
    <w:rsid w:val="001F0629"/>
    <w:rsid w:val="001F0BE6"/>
    <w:rsid w:val="001F116A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17A"/>
    <w:rsid w:val="001F4292"/>
    <w:rsid w:val="001F4A73"/>
    <w:rsid w:val="001F6E23"/>
    <w:rsid w:val="001F73FF"/>
    <w:rsid w:val="001F76DE"/>
    <w:rsid w:val="002000B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4B7E"/>
    <w:rsid w:val="00204DD9"/>
    <w:rsid w:val="00205C82"/>
    <w:rsid w:val="00206298"/>
    <w:rsid w:val="00206954"/>
    <w:rsid w:val="00206F78"/>
    <w:rsid w:val="00207110"/>
    <w:rsid w:val="002076A9"/>
    <w:rsid w:val="00207BE2"/>
    <w:rsid w:val="002100F3"/>
    <w:rsid w:val="002101BD"/>
    <w:rsid w:val="002114D3"/>
    <w:rsid w:val="00211CF8"/>
    <w:rsid w:val="00212597"/>
    <w:rsid w:val="002128D2"/>
    <w:rsid w:val="00212FC9"/>
    <w:rsid w:val="00213280"/>
    <w:rsid w:val="00213C60"/>
    <w:rsid w:val="002140CD"/>
    <w:rsid w:val="002141CB"/>
    <w:rsid w:val="002143C5"/>
    <w:rsid w:val="002145BE"/>
    <w:rsid w:val="0021466D"/>
    <w:rsid w:val="0021487B"/>
    <w:rsid w:val="002154F0"/>
    <w:rsid w:val="002156C4"/>
    <w:rsid w:val="002158EA"/>
    <w:rsid w:val="00215D05"/>
    <w:rsid w:val="0021604B"/>
    <w:rsid w:val="002160E6"/>
    <w:rsid w:val="00216589"/>
    <w:rsid w:val="00216E28"/>
    <w:rsid w:val="0021710B"/>
    <w:rsid w:val="00217267"/>
    <w:rsid w:val="002177FF"/>
    <w:rsid w:val="00220759"/>
    <w:rsid w:val="00220B5F"/>
    <w:rsid w:val="002227B1"/>
    <w:rsid w:val="00223409"/>
    <w:rsid w:val="00223624"/>
    <w:rsid w:val="00223A68"/>
    <w:rsid w:val="00223B06"/>
    <w:rsid w:val="00223BA1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AB0"/>
    <w:rsid w:val="00226ECB"/>
    <w:rsid w:val="00227169"/>
    <w:rsid w:val="002272FD"/>
    <w:rsid w:val="00227374"/>
    <w:rsid w:val="002275CE"/>
    <w:rsid w:val="0022760B"/>
    <w:rsid w:val="00230BFC"/>
    <w:rsid w:val="00230FC4"/>
    <w:rsid w:val="00231110"/>
    <w:rsid w:val="002318D3"/>
    <w:rsid w:val="00231C54"/>
    <w:rsid w:val="00231F01"/>
    <w:rsid w:val="0023212F"/>
    <w:rsid w:val="00232328"/>
    <w:rsid w:val="00233345"/>
    <w:rsid w:val="0023349D"/>
    <w:rsid w:val="002340FA"/>
    <w:rsid w:val="00234532"/>
    <w:rsid w:val="0023465B"/>
    <w:rsid w:val="0023473B"/>
    <w:rsid w:val="002354D1"/>
    <w:rsid w:val="002378F6"/>
    <w:rsid w:val="00237AA9"/>
    <w:rsid w:val="0024011B"/>
    <w:rsid w:val="00240700"/>
    <w:rsid w:val="00240A54"/>
    <w:rsid w:val="00240FA2"/>
    <w:rsid w:val="00241022"/>
    <w:rsid w:val="0024162D"/>
    <w:rsid w:val="00241A3C"/>
    <w:rsid w:val="00242340"/>
    <w:rsid w:val="00243546"/>
    <w:rsid w:val="00243C6D"/>
    <w:rsid w:val="00244DA3"/>
    <w:rsid w:val="002450BA"/>
    <w:rsid w:val="00245CC1"/>
    <w:rsid w:val="0024672A"/>
    <w:rsid w:val="00246861"/>
    <w:rsid w:val="00246A3E"/>
    <w:rsid w:val="00246A55"/>
    <w:rsid w:val="00247679"/>
    <w:rsid w:val="00247771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46CA"/>
    <w:rsid w:val="00255451"/>
    <w:rsid w:val="00255B4A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58F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0C1"/>
    <w:rsid w:val="0026663C"/>
    <w:rsid w:val="00266E36"/>
    <w:rsid w:val="00266FEF"/>
    <w:rsid w:val="0026776C"/>
    <w:rsid w:val="00270398"/>
    <w:rsid w:val="00270646"/>
    <w:rsid w:val="0027140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5D37"/>
    <w:rsid w:val="00276284"/>
    <w:rsid w:val="00276D9D"/>
    <w:rsid w:val="00277102"/>
    <w:rsid w:val="00277475"/>
    <w:rsid w:val="0028023D"/>
    <w:rsid w:val="002803CB"/>
    <w:rsid w:val="00280966"/>
    <w:rsid w:val="00280D14"/>
    <w:rsid w:val="002811A3"/>
    <w:rsid w:val="002814E0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69F"/>
    <w:rsid w:val="002857A1"/>
    <w:rsid w:val="00285FD3"/>
    <w:rsid w:val="002861FE"/>
    <w:rsid w:val="0028635F"/>
    <w:rsid w:val="00286391"/>
    <w:rsid w:val="0028696E"/>
    <w:rsid w:val="00287113"/>
    <w:rsid w:val="002876AA"/>
    <w:rsid w:val="002877C8"/>
    <w:rsid w:val="00290089"/>
    <w:rsid w:val="00290460"/>
    <w:rsid w:val="0029106D"/>
    <w:rsid w:val="0029135F"/>
    <w:rsid w:val="00292427"/>
    <w:rsid w:val="0029252E"/>
    <w:rsid w:val="002925F1"/>
    <w:rsid w:val="0029270A"/>
    <w:rsid w:val="00292B12"/>
    <w:rsid w:val="00294002"/>
    <w:rsid w:val="00294709"/>
    <w:rsid w:val="00295202"/>
    <w:rsid w:val="00295A05"/>
    <w:rsid w:val="00295EC6"/>
    <w:rsid w:val="002960FE"/>
    <w:rsid w:val="00296D09"/>
    <w:rsid w:val="00296F7B"/>
    <w:rsid w:val="00296FD2"/>
    <w:rsid w:val="002974EA"/>
    <w:rsid w:val="00297C6D"/>
    <w:rsid w:val="00297D4D"/>
    <w:rsid w:val="00297E33"/>
    <w:rsid w:val="002A02DA"/>
    <w:rsid w:val="002A09D3"/>
    <w:rsid w:val="002A14E4"/>
    <w:rsid w:val="002A206B"/>
    <w:rsid w:val="002A35CF"/>
    <w:rsid w:val="002A44A2"/>
    <w:rsid w:val="002A47C7"/>
    <w:rsid w:val="002A4905"/>
    <w:rsid w:val="002A4A24"/>
    <w:rsid w:val="002A4D8F"/>
    <w:rsid w:val="002A4DD3"/>
    <w:rsid w:val="002A4E2B"/>
    <w:rsid w:val="002A5105"/>
    <w:rsid w:val="002A5510"/>
    <w:rsid w:val="002A5628"/>
    <w:rsid w:val="002A596F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64B"/>
    <w:rsid w:val="002B0B47"/>
    <w:rsid w:val="002B0B9F"/>
    <w:rsid w:val="002B0EAD"/>
    <w:rsid w:val="002B1222"/>
    <w:rsid w:val="002B1439"/>
    <w:rsid w:val="002B16F1"/>
    <w:rsid w:val="002B18F1"/>
    <w:rsid w:val="002B191F"/>
    <w:rsid w:val="002B2865"/>
    <w:rsid w:val="002B2F7D"/>
    <w:rsid w:val="002B3515"/>
    <w:rsid w:val="002B3A18"/>
    <w:rsid w:val="002B3A9C"/>
    <w:rsid w:val="002B4386"/>
    <w:rsid w:val="002B4746"/>
    <w:rsid w:val="002B496F"/>
    <w:rsid w:val="002B5A64"/>
    <w:rsid w:val="002B5DDF"/>
    <w:rsid w:val="002B6468"/>
    <w:rsid w:val="002B6943"/>
    <w:rsid w:val="002B6EAB"/>
    <w:rsid w:val="002B752E"/>
    <w:rsid w:val="002B7D24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4AD1"/>
    <w:rsid w:val="002C5477"/>
    <w:rsid w:val="002C564F"/>
    <w:rsid w:val="002C5A30"/>
    <w:rsid w:val="002C5D2A"/>
    <w:rsid w:val="002C75AF"/>
    <w:rsid w:val="002D00FC"/>
    <w:rsid w:val="002D0A0A"/>
    <w:rsid w:val="002D0FA8"/>
    <w:rsid w:val="002D1043"/>
    <w:rsid w:val="002D1076"/>
    <w:rsid w:val="002D15CB"/>
    <w:rsid w:val="002D17F0"/>
    <w:rsid w:val="002D1932"/>
    <w:rsid w:val="002D20A1"/>
    <w:rsid w:val="002D25D4"/>
    <w:rsid w:val="002D29F6"/>
    <w:rsid w:val="002D2EB6"/>
    <w:rsid w:val="002D2F68"/>
    <w:rsid w:val="002D32BE"/>
    <w:rsid w:val="002D3DE9"/>
    <w:rsid w:val="002D4290"/>
    <w:rsid w:val="002D43E3"/>
    <w:rsid w:val="002D478B"/>
    <w:rsid w:val="002D48D8"/>
    <w:rsid w:val="002D48FD"/>
    <w:rsid w:val="002D4B1F"/>
    <w:rsid w:val="002D51C0"/>
    <w:rsid w:val="002D5268"/>
    <w:rsid w:val="002D530E"/>
    <w:rsid w:val="002D6CAB"/>
    <w:rsid w:val="002D7289"/>
    <w:rsid w:val="002D7BAB"/>
    <w:rsid w:val="002E0A04"/>
    <w:rsid w:val="002E11F7"/>
    <w:rsid w:val="002E17A1"/>
    <w:rsid w:val="002E1ABC"/>
    <w:rsid w:val="002E2626"/>
    <w:rsid w:val="002E2810"/>
    <w:rsid w:val="002E29FF"/>
    <w:rsid w:val="002E306B"/>
    <w:rsid w:val="002E32E1"/>
    <w:rsid w:val="002E572B"/>
    <w:rsid w:val="002E5B4A"/>
    <w:rsid w:val="002E6DC5"/>
    <w:rsid w:val="002E77DE"/>
    <w:rsid w:val="002E7B02"/>
    <w:rsid w:val="002F0044"/>
    <w:rsid w:val="002F1040"/>
    <w:rsid w:val="002F155A"/>
    <w:rsid w:val="002F16A4"/>
    <w:rsid w:val="002F1973"/>
    <w:rsid w:val="002F1C74"/>
    <w:rsid w:val="002F1F7D"/>
    <w:rsid w:val="002F22D4"/>
    <w:rsid w:val="002F2F1C"/>
    <w:rsid w:val="002F2F96"/>
    <w:rsid w:val="002F3036"/>
    <w:rsid w:val="002F33A8"/>
    <w:rsid w:val="002F34B7"/>
    <w:rsid w:val="002F3E85"/>
    <w:rsid w:val="002F4193"/>
    <w:rsid w:val="002F4359"/>
    <w:rsid w:val="002F4C2D"/>
    <w:rsid w:val="002F4D0C"/>
    <w:rsid w:val="002F65DE"/>
    <w:rsid w:val="002F6F7F"/>
    <w:rsid w:val="002F7032"/>
    <w:rsid w:val="002F714A"/>
    <w:rsid w:val="0030031F"/>
    <w:rsid w:val="0030057E"/>
    <w:rsid w:val="0030074F"/>
    <w:rsid w:val="00301349"/>
    <w:rsid w:val="003013E1"/>
    <w:rsid w:val="003014BD"/>
    <w:rsid w:val="00301942"/>
    <w:rsid w:val="00301B6D"/>
    <w:rsid w:val="003023CC"/>
    <w:rsid w:val="00303986"/>
    <w:rsid w:val="00303B95"/>
    <w:rsid w:val="00303E9D"/>
    <w:rsid w:val="00303F3E"/>
    <w:rsid w:val="0030428E"/>
    <w:rsid w:val="00304DA1"/>
    <w:rsid w:val="00305384"/>
    <w:rsid w:val="00305E31"/>
    <w:rsid w:val="00305E49"/>
    <w:rsid w:val="00305FA5"/>
    <w:rsid w:val="00306335"/>
    <w:rsid w:val="0030786A"/>
    <w:rsid w:val="0031046B"/>
    <w:rsid w:val="00310818"/>
    <w:rsid w:val="00310DC6"/>
    <w:rsid w:val="00310E4C"/>
    <w:rsid w:val="00310F7F"/>
    <w:rsid w:val="00311333"/>
    <w:rsid w:val="003115FB"/>
    <w:rsid w:val="003118C7"/>
    <w:rsid w:val="00311F8D"/>
    <w:rsid w:val="003126D9"/>
    <w:rsid w:val="00312861"/>
    <w:rsid w:val="00312A19"/>
    <w:rsid w:val="0031321B"/>
    <w:rsid w:val="00313222"/>
    <w:rsid w:val="003139BE"/>
    <w:rsid w:val="00313CB2"/>
    <w:rsid w:val="00313D75"/>
    <w:rsid w:val="00314364"/>
    <w:rsid w:val="0031460E"/>
    <w:rsid w:val="00314990"/>
    <w:rsid w:val="00314BA7"/>
    <w:rsid w:val="00314F8A"/>
    <w:rsid w:val="00315A91"/>
    <w:rsid w:val="0031620F"/>
    <w:rsid w:val="003163D5"/>
    <w:rsid w:val="00316E6C"/>
    <w:rsid w:val="00316F89"/>
    <w:rsid w:val="003177BA"/>
    <w:rsid w:val="003179C9"/>
    <w:rsid w:val="00317F8E"/>
    <w:rsid w:val="003205DF"/>
    <w:rsid w:val="00321E31"/>
    <w:rsid w:val="00322677"/>
    <w:rsid w:val="00322C1F"/>
    <w:rsid w:val="0032317A"/>
    <w:rsid w:val="00323AF4"/>
    <w:rsid w:val="00323BBD"/>
    <w:rsid w:val="00323E92"/>
    <w:rsid w:val="003241DE"/>
    <w:rsid w:val="00324A23"/>
    <w:rsid w:val="00324E78"/>
    <w:rsid w:val="00324F5E"/>
    <w:rsid w:val="003254A2"/>
    <w:rsid w:val="00325FE2"/>
    <w:rsid w:val="003261E8"/>
    <w:rsid w:val="003266C7"/>
    <w:rsid w:val="0032687B"/>
    <w:rsid w:val="00326911"/>
    <w:rsid w:val="00326F4C"/>
    <w:rsid w:val="003270B9"/>
    <w:rsid w:val="00327858"/>
    <w:rsid w:val="0033048E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523"/>
    <w:rsid w:val="003379BF"/>
    <w:rsid w:val="00340401"/>
    <w:rsid w:val="003407EF"/>
    <w:rsid w:val="00340DB1"/>
    <w:rsid w:val="00340FFB"/>
    <w:rsid w:val="003415D8"/>
    <w:rsid w:val="00341DDC"/>
    <w:rsid w:val="00342279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6937"/>
    <w:rsid w:val="003471A9"/>
    <w:rsid w:val="003474AF"/>
    <w:rsid w:val="00347F46"/>
    <w:rsid w:val="003500F0"/>
    <w:rsid w:val="00350243"/>
    <w:rsid w:val="00350A32"/>
    <w:rsid w:val="00350C9A"/>
    <w:rsid w:val="003515AE"/>
    <w:rsid w:val="00351EDE"/>
    <w:rsid w:val="00352090"/>
    <w:rsid w:val="00352116"/>
    <w:rsid w:val="003523CF"/>
    <w:rsid w:val="0035249E"/>
    <w:rsid w:val="0035273A"/>
    <w:rsid w:val="003528A1"/>
    <w:rsid w:val="003533D0"/>
    <w:rsid w:val="00353432"/>
    <w:rsid w:val="00353921"/>
    <w:rsid w:val="00354E81"/>
    <w:rsid w:val="00354FEB"/>
    <w:rsid w:val="00355A5A"/>
    <w:rsid w:val="00355AF0"/>
    <w:rsid w:val="00356549"/>
    <w:rsid w:val="00356BA5"/>
    <w:rsid w:val="00356DD1"/>
    <w:rsid w:val="00360089"/>
    <w:rsid w:val="00360DC1"/>
    <w:rsid w:val="00361060"/>
    <w:rsid w:val="00361855"/>
    <w:rsid w:val="003624BA"/>
    <w:rsid w:val="0036270E"/>
    <w:rsid w:val="00362D54"/>
    <w:rsid w:val="00362DE4"/>
    <w:rsid w:val="0036300C"/>
    <w:rsid w:val="00363599"/>
    <w:rsid w:val="00363917"/>
    <w:rsid w:val="00363C77"/>
    <w:rsid w:val="00363D64"/>
    <w:rsid w:val="0036418A"/>
    <w:rsid w:val="00364627"/>
    <w:rsid w:val="00364F51"/>
    <w:rsid w:val="0036739F"/>
    <w:rsid w:val="00367840"/>
    <w:rsid w:val="00367AB4"/>
    <w:rsid w:val="0037087A"/>
    <w:rsid w:val="0037097D"/>
    <w:rsid w:val="00371864"/>
    <w:rsid w:val="00371CF4"/>
    <w:rsid w:val="00373058"/>
    <w:rsid w:val="003730C8"/>
    <w:rsid w:val="00373874"/>
    <w:rsid w:val="00375C0C"/>
    <w:rsid w:val="003764C2"/>
    <w:rsid w:val="003765D9"/>
    <w:rsid w:val="00376981"/>
    <w:rsid w:val="003776AD"/>
    <w:rsid w:val="003779FB"/>
    <w:rsid w:val="00377B64"/>
    <w:rsid w:val="00377DB0"/>
    <w:rsid w:val="00377DC3"/>
    <w:rsid w:val="00380480"/>
    <w:rsid w:val="00380808"/>
    <w:rsid w:val="00381A8E"/>
    <w:rsid w:val="00382CE5"/>
    <w:rsid w:val="00382CF2"/>
    <w:rsid w:val="003835D5"/>
    <w:rsid w:val="0038397D"/>
    <w:rsid w:val="00383FDC"/>
    <w:rsid w:val="003841B3"/>
    <w:rsid w:val="00384411"/>
    <w:rsid w:val="0038482C"/>
    <w:rsid w:val="00385514"/>
    <w:rsid w:val="003856D6"/>
    <w:rsid w:val="00385782"/>
    <w:rsid w:val="00385A2D"/>
    <w:rsid w:val="00385F86"/>
    <w:rsid w:val="00387327"/>
    <w:rsid w:val="0038771C"/>
    <w:rsid w:val="00387F34"/>
    <w:rsid w:val="00391148"/>
    <w:rsid w:val="00391224"/>
    <w:rsid w:val="00391444"/>
    <w:rsid w:val="00391502"/>
    <w:rsid w:val="003915FA"/>
    <w:rsid w:val="00391BB1"/>
    <w:rsid w:val="00392777"/>
    <w:rsid w:val="00393618"/>
    <w:rsid w:val="00394AD7"/>
    <w:rsid w:val="00394FE1"/>
    <w:rsid w:val="0039523A"/>
    <w:rsid w:val="00395254"/>
    <w:rsid w:val="00395A4A"/>
    <w:rsid w:val="00396C4D"/>
    <w:rsid w:val="00396D56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354"/>
    <w:rsid w:val="003A47D4"/>
    <w:rsid w:val="003A4BEA"/>
    <w:rsid w:val="003A4F25"/>
    <w:rsid w:val="003A52D1"/>
    <w:rsid w:val="003A5762"/>
    <w:rsid w:val="003A5A0A"/>
    <w:rsid w:val="003A5A5C"/>
    <w:rsid w:val="003A649F"/>
    <w:rsid w:val="003A6814"/>
    <w:rsid w:val="003A6C92"/>
    <w:rsid w:val="003A6DBA"/>
    <w:rsid w:val="003A711F"/>
    <w:rsid w:val="003A7D5E"/>
    <w:rsid w:val="003B1004"/>
    <w:rsid w:val="003B1C5C"/>
    <w:rsid w:val="003B1FC6"/>
    <w:rsid w:val="003B2B78"/>
    <w:rsid w:val="003B31FC"/>
    <w:rsid w:val="003B3537"/>
    <w:rsid w:val="003B3849"/>
    <w:rsid w:val="003B458C"/>
    <w:rsid w:val="003B48B0"/>
    <w:rsid w:val="003B4AC6"/>
    <w:rsid w:val="003B53A2"/>
    <w:rsid w:val="003B5474"/>
    <w:rsid w:val="003B63C2"/>
    <w:rsid w:val="003B679F"/>
    <w:rsid w:val="003B6B5A"/>
    <w:rsid w:val="003B6B9D"/>
    <w:rsid w:val="003C0722"/>
    <w:rsid w:val="003C07B8"/>
    <w:rsid w:val="003C07D8"/>
    <w:rsid w:val="003C16EC"/>
    <w:rsid w:val="003C1C52"/>
    <w:rsid w:val="003C226A"/>
    <w:rsid w:val="003C25ED"/>
    <w:rsid w:val="003C2FD6"/>
    <w:rsid w:val="003C3145"/>
    <w:rsid w:val="003C3423"/>
    <w:rsid w:val="003C3C89"/>
    <w:rsid w:val="003C3CBD"/>
    <w:rsid w:val="003C3F63"/>
    <w:rsid w:val="003C404D"/>
    <w:rsid w:val="003C417D"/>
    <w:rsid w:val="003C529B"/>
    <w:rsid w:val="003C5744"/>
    <w:rsid w:val="003C6D69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3979"/>
    <w:rsid w:val="003D41BB"/>
    <w:rsid w:val="003D41C9"/>
    <w:rsid w:val="003D44AE"/>
    <w:rsid w:val="003D45D4"/>
    <w:rsid w:val="003D4D5B"/>
    <w:rsid w:val="003D57DC"/>
    <w:rsid w:val="003D5CB8"/>
    <w:rsid w:val="003D6547"/>
    <w:rsid w:val="003D695C"/>
    <w:rsid w:val="003D6975"/>
    <w:rsid w:val="003D6B96"/>
    <w:rsid w:val="003D7383"/>
    <w:rsid w:val="003D7549"/>
    <w:rsid w:val="003E01FF"/>
    <w:rsid w:val="003E0647"/>
    <w:rsid w:val="003E0761"/>
    <w:rsid w:val="003E07D0"/>
    <w:rsid w:val="003E1319"/>
    <w:rsid w:val="003E149D"/>
    <w:rsid w:val="003E18E4"/>
    <w:rsid w:val="003E1944"/>
    <w:rsid w:val="003E1BB3"/>
    <w:rsid w:val="003E2BB5"/>
    <w:rsid w:val="003E2D5F"/>
    <w:rsid w:val="003E2D89"/>
    <w:rsid w:val="003E3011"/>
    <w:rsid w:val="003E438B"/>
    <w:rsid w:val="003E48C4"/>
    <w:rsid w:val="003E503F"/>
    <w:rsid w:val="003E60CD"/>
    <w:rsid w:val="003E627A"/>
    <w:rsid w:val="003E65A5"/>
    <w:rsid w:val="003E66E9"/>
    <w:rsid w:val="003E68EB"/>
    <w:rsid w:val="003E6AB7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386B"/>
    <w:rsid w:val="003F4493"/>
    <w:rsid w:val="003F489F"/>
    <w:rsid w:val="003F4CA1"/>
    <w:rsid w:val="003F4CE8"/>
    <w:rsid w:val="003F53F0"/>
    <w:rsid w:val="003F5729"/>
    <w:rsid w:val="003F5A68"/>
    <w:rsid w:val="003F5C0B"/>
    <w:rsid w:val="003F6B14"/>
    <w:rsid w:val="003F6CC7"/>
    <w:rsid w:val="003F6D48"/>
    <w:rsid w:val="003F7E55"/>
    <w:rsid w:val="003F7ED5"/>
    <w:rsid w:val="004010CD"/>
    <w:rsid w:val="0040201D"/>
    <w:rsid w:val="004023BE"/>
    <w:rsid w:val="004028AE"/>
    <w:rsid w:val="004028BE"/>
    <w:rsid w:val="00402950"/>
    <w:rsid w:val="00402CE4"/>
    <w:rsid w:val="00403076"/>
    <w:rsid w:val="00404157"/>
    <w:rsid w:val="004041EF"/>
    <w:rsid w:val="00404345"/>
    <w:rsid w:val="004044AB"/>
    <w:rsid w:val="00404606"/>
    <w:rsid w:val="00404763"/>
    <w:rsid w:val="00404F3C"/>
    <w:rsid w:val="00405B81"/>
    <w:rsid w:val="00405D2D"/>
    <w:rsid w:val="004074BD"/>
    <w:rsid w:val="00407644"/>
    <w:rsid w:val="0040795B"/>
    <w:rsid w:val="00410291"/>
    <w:rsid w:val="0041036A"/>
    <w:rsid w:val="0041124C"/>
    <w:rsid w:val="00411401"/>
    <w:rsid w:val="004117E7"/>
    <w:rsid w:val="00411C10"/>
    <w:rsid w:val="00411CC8"/>
    <w:rsid w:val="004121F6"/>
    <w:rsid w:val="0041225A"/>
    <w:rsid w:val="00412311"/>
    <w:rsid w:val="00412AF2"/>
    <w:rsid w:val="00412C0A"/>
    <w:rsid w:val="00413462"/>
    <w:rsid w:val="004139DE"/>
    <w:rsid w:val="00413FF5"/>
    <w:rsid w:val="0041469E"/>
    <w:rsid w:val="004152B5"/>
    <w:rsid w:val="00415933"/>
    <w:rsid w:val="00415B61"/>
    <w:rsid w:val="00415E12"/>
    <w:rsid w:val="00416950"/>
    <w:rsid w:val="00417962"/>
    <w:rsid w:val="00420433"/>
    <w:rsid w:val="0042084E"/>
    <w:rsid w:val="004209A6"/>
    <w:rsid w:val="00420CEA"/>
    <w:rsid w:val="0042141E"/>
    <w:rsid w:val="004227EE"/>
    <w:rsid w:val="00422E2B"/>
    <w:rsid w:val="00423358"/>
    <w:rsid w:val="00423502"/>
    <w:rsid w:val="00423634"/>
    <w:rsid w:val="00424144"/>
    <w:rsid w:val="004252E2"/>
    <w:rsid w:val="004254F5"/>
    <w:rsid w:val="00426132"/>
    <w:rsid w:val="004268BA"/>
    <w:rsid w:val="00426F6C"/>
    <w:rsid w:val="0042739F"/>
    <w:rsid w:val="00427506"/>
    <w:rsid w:val="0042797B"/>
    <w:rsid w:val="004302A8"/>
    <w:rsid w:val="00430522"/>
    <w:rsid w:val="004312F0"/>
    <w:rsid w:val="004315EE"/>
    <w:rsid w:val="0043187A"/>
    <w:rsid w:val="00431A3E"/>
    <w:rsid w:val="00431BBD"/>
    <w:rsid w:val="00431C30"/>
    <w:rsid w:val="00432D11"/>
    <w:rsid w:val="00432F0D"/>
    <w:rsid w:val="004335AE"/>
    <w:rsid w:val="004335FF"/>
    <w:rsid w:val="00433B07"/>
    <w:rsid w:val="0043460C"/>
    <w:rsid w:val="00434917"/>
    <w:rsid w:val="00434A9D"/>
    <w:rsid w:val="00434BB8"/>
    <w:rsid w:val="00436109"/>
    <w:rsid w:val="004368F7"/>
    <w:rsid w:val="00436B54"/>
    <w:rsid w:val="0043716B"/>
    <w:rsid w:val="004373C9"/>
    <w:rsid w:val="00437722"/>
    <w:rsid w:val="00437912"/>
    <w:rsid w:val="0044091B"/>
    <w:rsid w:val="00441049"/>
    <w:rsid w:val="00441D50"/>
    <w:rsid w:val="00441F7C"/>
    <w:rsid w:val="00442DD0"/>
    <w:rsid w:val="004432A1"/>
    <w:rsid w:val="004433FB"/>
    <w:rsid w:val="004437DC"/>
    <w:rsid w:val="00443DE4"/>
    <w:rsid w:val="00443E34"/>
    <w:rsid w:val="00443E93"/>
    <w:rsid w:val="00443E99"/>
    <w:rsid w:val="0044448E"/>
    <w:rsid w:val="00445372"/>
    <w:rsid w:val="004454D6"/>
    <w:rsid w:val="00445ED6"/>
    <w:rsid w:val="004474DB"/>
    <w:rsid w:val="00447CBE"/>
    <w:rsid w:val="00450125"/>
    <w:rsid w:val="0045021D"/>
    <w:rsid w:val="0045026D"/>
    <w:rsid w:val="00450B29"/>
    <w:rsid w:val="00450B41"/>
    <w:rsid w:val="00451DFC"/>
    <w:rsid w:val="004522A4"/>
    <w:rsid w:val="00452592"/>
    <w:rsid w:val="00452594"/>
    <w:rsid w:val="00452EAC"/>
    <w:rsid w:val="004536CD"/>
    <w:rsid w:val="00453892"/>
    <w:rsid w:val="00453F53"/>
    <w:rsid w:val="0045410D"/>
    <w:rsid w:val="00454348"/>
    <w:rsid w:val="0045498B"/>
    <w:rsid w:val="004550EA"/>
    <w:rsid w:val="0045519C"/>
    <w:rsid w:val="00455253"/>
    <w:rsid w:val="00455471"/>
    <w:rsid w:val="00456094"/>
    <w:rsid w:val="00456973"/>
    <w:rsid w:val="00456B94"/>
    <w:rsid w:val="00456C1B"/>
    <w:rsid w:val="00457172"/>
    <w:rsid w:val="00457ABC"/>
    <w:rsid w:val="00460421"/>
    <w:rsid w:val="00460BD2"/>
    <w:rsid w:val="004618FF"/>
    <w:rsid w:val="00461F23"/>
    <w:rsid w:val="00461F64"/>
    <w:rsid w:val="00462481"/>
    <w:rsid w:val="004628F8"/>
    <w:rsid w:val="004633D3"/>
    <w:rsid w:val="0046352D"/>
    <w:rsid w:val="00464DBF"/>
    <w:rsid w:val="0046516F"/>
    <w:rsid w:val="00465A96"/>
    <w:rsid w:val="0046679A"/>
    <w:rsid w:val="00466826"/>
    <w:rsid w:val="0046706F"/>
    <w:rsid w:val="00467F41"/>
    <w:rsid w:val="00467FF8"/>
    <w:rsid w:val="00470997"/>
    <w:rsid w:val="00470A2B"/>
    <w:rsid w:val="00470D15"/>
    <w:rsid w:val="00470D38"/>
    <w:rsid w:val="00471028"/>
    <w:rsid w:val="0047151C"/>
    <w:rsid w:val="004716D6"/>
    <w:rsid w:val="00471A63"/>
    <w:rsid w:val="00471BCB"/>
    <w:rsid w:val="00473CD8"/>
    <w:rsid w:val="00474279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723"/>
    <w:rsid w:val="00477E25"/>
    <w:rsid w:val="00477E3E"/>
    <w:rsid w:val="00480155"/>
    <w:rsid w:val="004801D0"/>
    <w:rsid w:val="004806A3"/>
    <w:rsid w:val="00481008"/>
    <w:rsid w:val="004812C9"/>
    <w:rsid w:val="00481718"/>
    <w:rsid w:val="00481E4D"/>
    <w:rsid w:val="00481F2A"/>
    <w:rsid w:val="004825E8"/>
    <w:rsid w:val="004827E5"/>
    <w:rsid w:val="00482CC0"/>
    <w:rsid w:val="00482E64"/>
    <w:rsid w:val="004833B7"/>
    <w:rsid w:val="00484225"/>
    <w:rsid w:val="00484C67"/>
    <w:rsid w:val="00484EF3"/>
    <w:rsid w:val="0048559F"/>
    <w:rsid w:val="004855B0"/>
    <w:rsid w:val="00485700"/>
    <w:rsid w:val="004857A5"/>
    <w:rsid w:val="00486B56"/>
    <w:rsid w:val="00487155"/>
    <w:rsid w:val="00487478"/>
    <w:rsid w:val="00487848"/>
    <w:rsid w:val="00487A95"/>
    <w:rsid w:val="00487CA0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2DF6"/>
    <w:rsid w:val="0049321F"/>
    <w:rsid w:val="00494C43"/>
    <w:rsid w:val="004950D2"/>
    <w:rsid w:val="0049535B"/>
    <w:rsid w:val="00495473"/>
    <w:rsid w:val="004959E7"/>
    <w:rsid w:val="00495BA8"/>
    <w:rsid w:val="004967F1"/>
    <w:rsid w:val="004968A0"/>
    <w:rsid w:val="00496BB6"/>
    <w:rsid w:val="00496CF4"/>
    <w:rsid w:val="00497335"/>
    <w:rsid w:val="0049734D"/>
    <w:rsid w:val="004A0449"/>
    <w:rsid w:val="004A094F"/>
    <w:rsid w:val="004A18AB"/>
    <w:rsid w:val="004A1C92"/>
    <w:rsid w:val="004A1D1A"/>
    <w:rsid w:val="004A1DCB"/>
    <w:rsid w:val="004A346A"/>
    <w:rsid w:val="004A3C5C"/>
    <w:rsid w:val="004A415E"/>
    <w:rsid w:val="004A4336"/>
    <w:rsid w:val="004A441D"/>
    <w:rsid w:val="004A4778"/>
    <w:rsid w:val="004A4A1E"/>
    <w:rsid w:val="004A4E80"/>
    <w:rsid w:val="004A4FA7"/>
    <w:rsid w:val="004A5254"/>
    <w:rsid w:val="004A5C55"/>
    <w:rsid w:val="004A63CD"/>
    <w:rsid w:val="004A6504"/>
    <w:rsid w:val="004A690C"/>
    <w:rsid w:val="004A6EE5"/>
    <w:rsid w:val="004A7AEE"/>
    <w:rsid w:val="004B029D"/>
    <w:rsid w:val="004B0C57"/>
    <w:rsid w:val="004B0FAD"/>
    <w:rsid w:val="004B1CCC"/>
    <w:rsid w:val="004B1E2A"/>
    <w:rsid w:val="004B21D3"/>
    <w:rsid w:val="004B22DD"/>
    <w:rsid w:val="004B2E09"/>
    <w:rsid w:val="004B2ED0"/>
    <w:rsid w:val="004B30DB"/>
    <w:rsid w:val="004B3151"/>
    <w:rsid w:val="004B3452"/>
    <w:rsid w:val="004B3483"/>
    <w:rsid w:val="004B3901"/>
    <w:rsid w:val="004B3A90"/>
    <w:rsid w:val="004B3D2E"/>
    <w:rsid w:val="004B3E17"/>
    <w:rsid w:val="004B3F01"/>
    <w:rsid w:val="004B4515"/>
    <w:rsid w:val="004B479D"/>
    <w:rsid w:val="004B4ACB"/>
    <w:rsid w:val="004B4D16"/>
    <w:rsid w:val="004B4FD3"/>
    <w:rsid w:val="004B5238"/>
    <w:rsid w:val="004B5305"/>
    <w:rsid w:val="004B5413"/>
    <w:rsid w:val="004B5915"/>
    <w:rsid w:val="004B6E7D"/>
    <w:rsid w:val="004B7490"/>
    <w:rsid w:val="004B7855"/>
    <w:rsid w:val="004B7952"/>
    <w:rsid w:val="004B7C56"/>
    <w:rsid w:val="004C002A"/>
    <w:rsid w:val="004C09CD"/>
    <w:rsid w:val="004C0FBC"/>
    <w:rsid w:val="004C135C"/>
    <w:rsid w:val="004C165D"/>
    <w:rsid w:val="004C1858"/>
    <w:rsid w:val="004C187F"/>
    <w:rsid w:val="004C22DE"/>
    <w:rsid w:val="004C23DA"/>
    <w:rsid w:val="004C2E1E"/>
    <w:rsid w:val="004C3459"/>
    <w:rsid w:val="004C3DCC"/>
    <w:rsid w:val="004C422F"/>
    <w:rsid w:val="004C43F9"/>
    <w:rsid w:val="004C4896"/>
    <w:rsid w:val="004C4BC3"/>
    <w:rsid w:val="004C59D3"/>
    <w:rsid w:val="004C6BC5"/>
    <w:rsid w:val="004C6EDF"/>
    <w:rsid w:val="004C7632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3DE"/>
    <w:rsid w:val="004D5B6D"/>
    <w:rsid w:val="004D5B9E"/>
    <w:rsid w:val="004D5BA7"/>
    <w:rsid w:val="004D6167"/>
    <w:rsid w:val="004D65A9"/>
    <w:rsid w:val="004D65EA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240"/>
    <w:rsid w:val="004E24C2"/>
    <w:rsid w:val="004E35A3"/>
    <w:rsid w:val="004E3D06"/>
    <w:rsid w:val="004E46CF"/>
    <w:rsid w:val="004E4C48"/>
    <w:rsid w:val="004E558D"/>
    <w:rsid w:val="004E5967"/>
    <w:rsid w:val="004E61D3"/>
    <w:rsid w:val="004E6823"/>
    <w:rsid w:val="004E6A07"/>
    <w:rsid w:val="004E7047"/>
    <w:rsid w:val="004E74E3"/>
    <w:rsid w:val="004E7721"/>
    <w:rsid w:val="004E7E71"/>
    <w:rsid w:val="004F0217"/>
    <w:rsid w:val="004F092E"/>
    <w:rsid w:val="004F1257"/>
    <w:rsid w:val="004F140E"/>
    <w:rsid w:val="004F1B8E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D04"/>
    <w:rsid w:val="004F6F03"/>
    <w:rsid w:val="0050052A"/>
    <w:rsid w:val="00501EF9"/>
    <w:rsid w:val="0050223B"/>
    <w:rsid w:val="00502C28"/>
    <w:rsid w:val="00502DBE"/>
    <w:rsid w:val="00503233"/>
    <w:rsid w:val="005039B0"/>
    <w:rsid w:val="00503F08"/>
    <w:rsid w:val="00504130"/>
    <w:rsid w:val="00504DAA"/>
    <w:rsid w:val="005053A2"/>
    <w:rsid w:val="00506277"/>
    <w:rsid w:val="005073C3"/>
    <w:rsid w:val="00507765"/>
    <w:rsid w:val="0050796A"/>
    <w:rsid w:val="00507BD9"/>
    <w:rsid w:val="00510611"/>
    <w:rsid w:val="00510732"/>
    <w:rsid w:val="00510CA7"/>
    <w:rsid w:val="00510D27"/>
    <w:rsid w:val="00510E63"/>
    <w:rsid w:val="005114A9"/>
    <w:rsid w:val="005118B6"/>
    <w:rsid w:val="00511AD0"/>
    <w:rsid w:val="00511C0B"/>
    <w:rsid w:val="0051232A"/>
    <w:rsid w:val="00512636"/>
    <w:rsid w:val="00512AF8"/>
    <w:rsid w:val="00512B90"/>
    <w:rsid w:val="00512BDB"/>
    <w:rsid w:val="00512C65"/>
    <w:rsid w:val="00513030"/>
    <w:rsid w:val="00513208"/>
    <w:rsid w:val="0051324C"/>
    <w:rsid w:val="00513819"/>
    <w:rsid w:val="0051394E"/>
    <w:rsid w:val="00513CD9"/>
    <w:rsid w:val="00513D54"/>
    <w:rsid w:val="005141A0"/>
    <w:rsid w:val="005146A7"/>
    <w:rsid w:val="0051477D"/>
    <w:rsid w:val="00514B9A"/>
    <w:rsid w:val="00514FFE"/>
    <w:rsid w:val="00515198"/>
    <w:rsid w:val="0051541B"/>
    <w:rsid w:val="00516739"/>
    <w:rsid w:val="00516841"/>
    <w:rsid w:val="00516AC1"/>
    <w:rsid w:val="00516B74"/>
    <w:rsid w:val="00517420"/>
    <w:rsid w:val="00517BEA"/>
    <w:rsid w:val="00520681"/>
    <w:rsid w:val="00520A4D"/>
    <w:rsid w:val="005212E0"/>
    <w:rsid w:val="00521468"/>
    <w:rsid w:val="00522395"/>
    <w:rsid w:val="00522A16"/>
    <w:rsid w:val="00523161"/>
    <w:rsid w:val="00523F4C"/>
    <w:rsid w:val="00523F84"/>
    <w:rsid w:val="00525786"/>
    <w:rsid w:val="0052581C"/>
    <w:rsid w:val="005258B2"/>
    <w:rsid w:val="00525912"/>
    <w:rsid w:val="005259DC"/>
    <w:rsid w:val="00525F64"/>
    <w:rsid w:val="005265A5"/>
    <w:rsid w:val="005273DA"/>
    <w:rsid w:val="00527A0F"/>
    <w:rsid w:val="00527E73"/>
    <w:rsid w:val="00527F1E"/>
    <w:rsid w:val="00527F26"/>
    <w:rsid w:val="00530C31"/>
    <w:rsid w:val="0053184C"/>
    <w:rsid w:val="00531AB3"/>
    <w:rsid w:val="00531AFF"/>
    <w:rsid w:val="0053280F"/>
    <w:rsid w:val="00532F56"/>
    <w:rsid w:val="00533194"/>
    <w:rsid w:val="0053388D"/>
    <w:rsid w:val="00533E92"/>
    <w:rsid w:val="00534330"/>
    <w:rsid w:val="0053438C"/>
    <w:rsid w:val="00534456"/>
    <w:rsid w:val="005345E0"/>
    <w:rsid w:val="00534E11"/>
    <w:rsid w:val="00534EE4"/>
    <w:rsid w:val="00535065"/>
    <w:rsid w:val="00535422"/>
    <w:rsid w:val="005366CE"/>
    <w:rsid w:val="00536CD5"/>
    <w:rsid w:val="005400A5"/>
    <w:rsid w:val="005404DB"/>
    <w:rsid w:val="00540896"/>
    <w:rsid w:val="00540FEC"/>
    <w:rsid w:val="00541318"/>
    <w:rsid w:val="005413BA"/>
    <w:rsid w:val="005414DA"/>
    <w:rsid w:val="00542119"/>
    <w:rsid w:val="005425F8"/>
    <w:rsid w:val="00542736"/>
    <w:rsid w:val="005436D1"/>
    <w:rsid w:val="00543FB0"/>
    <w:rsid w:val="00544444"/>
    <w:rsid w:val="005447C0"/>
    <w:rsid w:val="00544954"/>
    <w:rsid w:val="005449B2"/>
    <w:rsid w:val="00544C02"/>
    <w:rsid w:val="005467CE"/>
    <w:rsid w:val="00546D1A"/>
    <w:rsid w:val="00546F13"/>
    <w:rsid w:val="00547187"/>
    <w:rsid w:val="005472FA"/>
    <w:rsid w:val="00547342"/>
    <w:rsid w:val="005501DD"/>
    <w:rsid w:val="005501E5"/>
    <w:rsid w:val="00550842"/>
    <w:rsid w:val="0055121F"/>
    <w:rsid w:val="005518F7"/>
    <w:rsid w:val="0055238B"/>
    <w:rsid w:val="005524D3"/>
    <w:rsid w:val="00552AE2"/>
    <w:rsid w:val="00553307"/>
    <w:rsid w:val="005536F4"/>
    <w:rsid w:val="005539BE"/>
    <w:rsid w:val="00553ACD"/>
    <w:rsid w:val="005545B4"/>
    <w:rsid w:val="00554601"/>
    <w:rsid w:val="00554740"/>
    <w:rsid w:val="005547BD"/>
    <w:rsid w:val="00554DC4"/>
    <w:rsid w:val="00555113"/>
    <w:rsid w:val="005552A0"/>
    <w:rsid w:val="00555514"/>
    <w:rsid w:val="0055568B"/>
    <w:rsid w:val="0055605B"/>
    <w:rsid w:val="00556126"/>
    <w:rsid w:val="00557231"/>
    <w:rsid w:val="00557ADC"/>
    <w:rsid w:val="005600A3"/>
    <w:rsid w:val="00561671"/>
    <w:rsid w:val="00561771"/>
    <w:rsid w:val="0056177C"/>
    <w:rsid w:val="005618CE"/>
    <w:rsid w:val="00561FAF"/>
    <w:rsid w:val="005627D5"/>
    <w:rsid w:val="0056288D"/>
    <w:rsid w:val="00562918"/>
    <w:rsid w:val="00562C24"/>
    <w:rsid w:val="00562E2B"/>
    <w:rsid w:val="00563998"/>
    <w:rsid w:val="00563CC1"/>
    <w:rsid w:val="005642E6"/>
    <w:rsid w:val="0056432C"/>
    <w:rsid w:val="0056432E"/>
    <w:rsid w:val="00564AC1"/>
    <w:rsid w:val="00564E71"/>
    <w:rsid w:val="0056555A"/>
    <w:rsid w:val="00565930"/>
    <w:rsid w:val="00565F12"/>
    <w:rsid w:val="00566969"/>
    <w:rsid w:val="00567098"/>
    <w:rsid w:val="0056795F"/>
    <w:rsid w:val="00567BF0"/>
    <w:rsid w:val="005702B7"/>
    <w:rsid w:val="00570FBA"/>
    <w:rsid w:val="005713BF"/>
    <w:rsid w:val="00571FD3"/>
    <w:rsid w:val="0057202F"/>
    <w:rsid w:val="005723B3"/>
    <w:rsid w:val="00572478"/>
    <w:rsid w:val="00573027"/>
    <w:rsid w:val="0057316B"/>
    <w:rsid w:val="005737C9"/>
    <w:rsid w:val="00573B3D"/>
    <w:rsid w:val="00573CA9"/>
    <w:rsid w:val="00573E82"/>
    <w:rsid w:val="00574322"/>
    <w:rsid w:val="00574766"/>
    <w:rsid w:val="005747E4"/>
    <w:rsid w:val="0057523D"/>
    <w:rsid w:val="0057674B"/>
    <w:rsid w:val="00576863"/>
    <w:rsid w:val="00577596"/>
    <w:rsid w:val="0057787D"/>
    <w:rsid w:val="0057789C"/>
    <w:rsid w:val="005778D1"/>
    <w:rsid w:val="00577F9E"/>
    <w:rsid w:val="0058010D"/>
    <w:rsid w:val="00580968"/>
    <w:rsid w:val="00581160"/>
    <w:rsid w:val="00581418"/>
    <w:rsid w:val="00581DA8"/>
    <w:rsid w:val="00581F5D"/>
    <w:rsid w:val="00581FE1"/>
    <w:rsid w:val="005826B2"/>
    <w:rsid w:val="00582767"/>
    <w:rsid w:val="00582B25"/>
    <w:rsid w:val="005832E7"/>
    <w:rsid w:val="00583D76"/>
    <w:rsid w:val="00583D86"/>
    <w:rsid w:val="00584044"/>
    <w:rsid w:val="005844BF"/>
    <w:rsid w:val="005846A1"/>
    <w:rsid w:val="00585D27"/>
    <w:rsid w:val="0058608E"/>
    <w:rsid w:val="005860DD"/>
    <w:rsid w:val="0058615E"/>
    <w:rsid w:val="005862A9"/>
    <w:rsid w:val="00586938"/>
    <w:rsid w:val="00586DDE"/>
    <w:rsid w:val="005872CA"/>
    <w:rsid w:val="005878D1"/>
    <w:rsid w:val="00587924"/>
    <w:rsid w:val="00587BD9"/>
    <w:rsid w:val="005903B9"/>
    <w:rsid w:val="00590838"/>
    <w:rsid w:val="00590C6A"/>
    <w:rsid w:val="00590C98"/>
    <w:rsid w:val="00590E5C"/>
    <w:rsid w:val="00590E8F"/>
    <w:rsid w:val="005923B0"/>
    <w:rsid w:val="00593812"/>
    <w:rsid w:val="00594267"/>
    <w:rsid w:val="00594608"/>
    <w:rsid w:val="005946F1"/>
    <w:rsid w:val="0059502D"/>
    <w:rsid w:val="00595DA0"/>
    <w:rsid w:val="0059607E"/>
    <w:rsid w:val="00596306"/>
    <w:rsid w:val="005963B0"/>
    <w:rsid w:val="005963BE"/>
    <w:rsid w:val="0059688F"/>
    <w:rsid w:val="005968C0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57A2"/>
    <w:rsid w:val="005A6192"/>
    <w:rsid w:val="005A7329"/>
    <w:rsid w:val="005A7369"/>
    <w:rsid w:val="005A771D"/>
    <w:rsid w:val="005B1126"/>
    <w:rsid w:val="005B12AD"/>
    <w:rsid w:val="005B13BD"/>
    <w:rsid w:val="005B15E6"/>
    <w:rsid w:val="005B168E"/>
    <w:rsid w:val="005B1F55"/>
    <w:rsid w:val="005B2567"/>
    <w:rsid w:val="005B2FB5"/>
    <w:rsid w:val="005B3423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1984"/>
    <w:rsid w:val="005C2241"/>
    <w:rsid w:val="005C2432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086"/>
    <w:rsid w:val="005C72E1"/>
    <w:rsid w:val="005C7BE0"/>
    <w:rsid w:val="005C7E62"/>
    <w:rsid w:val="005D0158"/>
    <w:rsid w:val="005D05FE"/>
    <w:rsid w:val="005D1156"/>
    <w:rsid w:val="005D1896"/>
    <w:rsid w:val="005D1897"/>
    <w:rsid w:val="005D1DB2"/>
    <w:rsid w:val="005D2071"/>
    <w:rsid w:val="005D213A"/>
    <w:rsid w:val="005D34DB"/>
    <w:rsid w:val="005D3EF5"/>
    <w:rsid w:val="005D426A"/>
    <w:rsid w:val="005D4428"/>
    <w:rsid w:val="005D4440"/>
    <w:rsid w:val="005D4B05"/>
    <w:rsid w:val="005D4C71"/>
    <w:rsid w:val="005D53DE"/>
    <w:rsid w:val="005D5476"/>
    <w:rsid w:val="005D563B"/>
    <w:rsid w:val="005D5AC9"/>
    <w:rsid w:val="005D5FFB"/>
    <w:rsid w:val="005D6045"/>
    <w:rsid w:val="005D60E5"/>
    <w:rsid w:val="005D6AFA"/>
    <w:rsid w:val="005D754D"/>
    <w:rsid w:val="005D76BF"/>
    <w:rsid w:val="005D7FAC"/>
    <w:rsid w:val="005E0594"/>
    <w:rsid w:val="005E126A"/>
    <w:rsid w:val="005E1C17"/>
    <w:rsid w:val="005E1CFE"/>
    <w:rsid w:val="005E209E"/>
    <w:rsid w:val="005E25DF"/>
    <w:rsid w:val="005E285D"/>
    <w:rsid w:val="005E317D"/>
    <w:rsid w:val="005E37F7"/>
    <w:rsid w:val="005E3A32"/>
    <w:rsid w:val="005E4189"/>
    <w:rsid w:val="005E41D5"/>
    <w:rsid w:val="005E45B0"/>
    <w:rsid w:val="005E45D8"/>
    <w:rsid w:val="005E4A76"/>
    <w:rsid w:val="005E4B45"/>
    <w:rsid w:val="005E4DBA"/>
    <w:rsid w:val="005E505C"/>
    <w:rsid w:val="005E52FB"/>
    <w:rsid w:val="005E546A"/>
    <w:rsid w:val="005E550F"/>
    <w:rsid w:val="005E58B0"/>
    <w:rsid w:val="005E6C91"/>
    <w:rsid w:val="005E6D2B"/>
    <w:rsid w:val="005E724D"/>
    <w:rsid w:val="005E7556"/>
    <w:rsid w:val="005E782B"/>
    <w:rsid w:val="005E7FF9"/>
    <w:rsid w:val="005F0500"/>
    <w:rsid w:val="005F0664"/>
    <w:rsid w:val="005F09EB"/>
    <w:rsid w:val="005F0AA0"/>
    <w:rsid w:val="005F0B2C"/>
    <w:rsid w:val="005F2744"/>
    <w:rsid w:val="005F28AB"/>
    <w:rsid w:val="005F2EBA"/>
    <w:rsid w:val="005F3F54"/>
    <w:rsid w:val="005F429A"/>
    <w:rsid w:val="005F464C"/>
    <w:rsid w:val="005F50B0"/>
    <w:rsid w:val="005F5524"/>
    <w:rsid w:val="005F59D2"/>
    <w:rsid w:val="005F78CE"/>
    <w:rsid w:val="005F7E4E"/>
    <w:rsid w:val="005F7FA7"/>
    <w:rsid w:val="00600923"/>
    <w:rsid w:val="00600CE9"/>
    <w:rsid w:val="00600D41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48B1"/>
    <w:rsid w:val="00604B5B"/>
    <w:rsid w:val="00605561"/>
    <w:rsid w:val="00605E6F"/>
    <w:rsid w:val="00605FCF"/>
    <w:rsid w:val="00606076"/>
    <w:rsid w:val="00606579"/>
    <w:rsid w:val="0060682E"/>
    <w:rsid w:val="00606DFA"/>
    <w:rsid w:val="00607018"/>
    <w:rsid w:val="006072AB"/>
    <w:rsid w:val="0060776E"/>
    <w:rsid w:val="00611025"/>
    <w:rsid w:val="006112C9"/>
    <w:rsid w:val="006113F8"/>
    <w:rsid w:val="00611A06"/>
    <w:rsid w:val="00611DE9"/>
    <w:rsid w:val="0061216A"/>
    <w:rsid w:val="006129C9"/>
    <w:rsid w:val="0061305A"/>
    <w:rsid w:val="00613127"/>
    <w:rsid w:val="00613421"/>
    <w:rsid w:val="006136FD"/>
    <w:rsid w:val="006139B4"/>
    <w:rsid w:val="00613AA8"/>
    <w:rsid w:val="00613AE2"/>
    <w:rsid w:val="00614053"/>
    <w:rsid w:val="006145F8"/>
    <w:rsid w:val="006147F6"/>
    <w:rsid w:val="00614D27"/>
    <w:rsid w:val="00614D7B"/>
    <w:rsid w:val="00615669"/>
    <w:rsid w:val="0061577D"/>
    <w:rsid w:val="00615E20"/>
    <w:rsid w:val="006176D8"/>
    <w:rsid w:val="00617C38"/>
    <w:rsid w:val="00617CE2"/>
    <w:rsid w:val="00617F1C"/>
    <w:rsid w:val="006202EC"/>
    <w:rsid w:val="006204FC"/>
    <w:rsid w:val="006205D1"/>
    <w:rsid w:val="0062178D"/>
    <w:rsid w:val="00621AC8"/>
    <w:rsid w:val="0062264B"/>
    <w:rsid w:val="00623705"/>
    <w:rsid w:val="00623812"/>
    <w:rsid w:val="0062393E"/>
    <w:rsid w:val="00623A57"/>
    <w:rsid w:val="00623C37"/>
    <w:rsid w:val="00624E0A"/>
    <w:rsid w:val="00625906"/>
    <w:rsid w:val="00625EA5"/>
    <w:rsid w:val="00626049"/>
    <w:rsid w:val="006260F6"/>
    <w:rsid w:val="006262EF"/>
    <w:rsid w:val="00626AFA"/>
    <w:rsid w:val="00626DBE"/>
    <w:rsid w:val="00626DFB"/>
    <w:rsid w:val="0062776C"/>
    <w:rsid w:val="006278E0"/>
    <w:rsid w:val="006279FC"/>
    <w:rsid w:val="006306A7"/>
    <w:rsid w:val="00630886"/>
    <w:rsid w:val="0063098B"/>
    <w:rsid w:val="00630E70"/>
    <w:rsid w:val="00631411"/>
    <w:rsid w:val="0063149D"/>
    <w:rsid w:val="006321AF"/>
    <w:rsid w:val="00632CF2"/>
    <w:rsid w:val="00632F77"/>
    <w:rsid w:val="00633270"/>
    <w:rsid w:val="006340F6"/>
    <w:rsid w:val="00634855"/>
    <w:rsid w:val="00634917"/>
    <w:rsid w:val="00635074"/>
    <w:rsid w:val="0063541D"/>
    <w:rsid w:val="00635AC6"/>
    <w:rsid w:val="00635BD4"/>
    <w:rsid w:val="00635D69"/>
    <w:rsid w:val="00635E8D"/>
    <w:rsid w:val="0063669C"/>
    <w:rsid w:val="00636925"/>
    <w:rsid w:val="00636D09"/>
    <w:rsid w:val="00636E99"/>
    <w:rsid w:val="00637371"/>
    <w:rsid w:val="00640438"/>
    <w:rsid w:val="00640B5B"/>
    <w:rsid w:val="006416BA"/>
    <w:rsid w:val="00641E28"/>
    <w:rsid w:val="00641F3D"/>
    <w:rsid w:val="00642186"/>
    <w:rsid w:val="0064227B"/>
    <w:rsid w:val="006424A1"/>
    <w:rsid w:val="00642914"/>
    <w:rsid w:val="00643126"/>
    <w:rsid w:val="0064334E"/>
    <w:rsid w:val="00643C07"/>
    <w:rsid w:val="00644564"/>
    <w:rsid w:val="006447DC"/>
    <w:rsid w:val="00644F31"/>
    <w:rsid w:val="006450C3"/>
    <w:rsid w:val="00645973"/>
    <w:rsid w:val="006459F6"/>
    <w:rsid w:val="00645E24"/>
    <w:rsid w:val="006462AD"/>
    <w:rsid w:val="006467DD"/>
    <w:rsid w:val="0064688B"/>
    <w:rsid w:val="00646953"/>
    <w:rsid w:val="00646990"/>
    <w:rsid w:val="00646D73"/>
    <w:rsid w:val="006472F5"/>
    <w:rsid w:val="00647557"/>
    <w:rsid w:val="006475AE"/>
    <w:rsid w:val="0065014E"/>
    <w:rsid w:val="00650232"/>
    <w:rsid w:val="00650680"/>
    <w:rsid w:val="00650AFA"/>
    <w:rsid w:val="0065132A"/>
    <w:rsid w:val="00651346"/>
    <w:rsid w:val="0065161F"/>
    <w:rsid w:val="00651A40"/>
    <w:rsid w:val="00652046"/>
    <w:rsid w:val="0065210F"/>
    <w:rsid w:val="006539AE"/>
    <w:rsid w:val="0065431E"/>
    <w:rsid w:val="00654E7F"/>
    <w:rsid w:val="00655276"/>
    <w:rsid w:val="006560D9"/>
    <w:rsid w:val="00656139"/>
    <w:rsid w:val="006569AE"/>
    <w:rsid w:val="00656C3D"/>
    <w:rsid w:val="0066021E"/>
    <w:rsid w:val="006603BD"/>
    <w:rsid w:val="006605B4"/>
    <w:rsid w:val="00660A2B"/>
    <w:rsid w:val="00660B6F"/>
    <w:rsid w:val="00661D89"/>
    <w:rsid w:val="00662007"/>
    <w:rsid w:val="006620F2"/>
    <w:rsid w:val="006625B5"/>
    <w:rsid w:val="00662E04"/>
    <w:rsid w:val="00663400"/>
    <w:rsid w:val="00663626"/>
    <w:rsid w:val="00663E03"/>
    <w:rsid w:val="00663ED2"/>
    <w:rsid w:val="00664635"/>
    <w:rsid w:val="00664B90"/>
    <w:rsid w:val="00664CE7"/>
    <w:rsid w:val="006657E0"/>
    <w:rsid w:val="00665E81"/>
    <w:rsid w:val="0066662C"/>
    <w:rsid w:val="00666931"/>
    <w:rsid w:val="00666B74"/>
    <w:rsid w:val="00667061"/>
    <w:rsid w:val="006677E6"/>
    <w:rsid w:val="0067073D"/>
    <w:rsid w:val="006708D3"/>
    <w:rsid w:val="00670C88"/>
    <w:rsid w:val="00670E6D"/>
    <w:rsid w:val="006711DB"/>
    <w:rsid w:val="006713DE"/>
    <w:rsid w:val="006714FB"/>
    <w:rsid w:val="00671559"/>
    <w:rsid w:val="0067165A"/>
    <w:rsid w:val="006716B5"/>
    <w:rsid w:val="00671E78"/>
    <w:rsid w:val="00671FA7"/>
    <w:rsid w:val="00671FEC"/>
    <w:rsid w:val="006725B0"/>
    <w:rsid w:val="006728A1"/>
    <w:rsid w:val="00672A97"/>
    <w:rsid w:val="00672F36"/>
    <w:rsid w:val="00673193"/>
    <w:rsid w:val="006735D8"/>
    <w:rsid w:val="006738D7"/>
    <w:rsid w:val="006738ED"/>
    <w:rsid w:val="00673E0B"/>
    <w:rsid w:val="006744FA"/>
    <w:rsid w:val="00674F2F"/>
    <w:rsid w:val="006758EB"/>
    <w:rsid w:val="006759E8"/>
    <w:rsid w:val="00675B0B"/>
    <w:rsid w:val="00675B6E"/>
    <w:rsid w:val="006766B2"/>
    <w:rsid w:val="00676EE0"/>
    <w:rsid w:val="00680A62"/>
    <w:rsid w:val="00682647"/>
    <w:rsid w:val="00682BE7"/>
    <w:rsid w:val="00683BE1"/>
    <w:rsid w:val="0068418E"/>
    <w:rsid w:val="00684786"/>
    <w:rsid w:val="00684A0D"/>
    <w:rsid w:val="00684AEC"/>
    <w:rsid w:val="006858D3"/>
    <w:rsid w:val="00685B3E"/>
    <w:rsid w:val="00685D6E"/>
    <w:rsid w:val="00685E42"/>
    <w:rsid w:val="0068636F"/>
    <w:rsid w:val="0068720E"/>
    <w:rsid w:val="006873E9"/>
    <w:rsid w:val="0068786D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BB6"/>
    <w:rsid w:val="00693DDB"/>
    <w:rsid w:val="006945F1"/>
    <w:rsid w:val="00694962"/>
    <w:rsid w:val="00694A44"/>
    <w:rsid w:val="006952D9"/>
    <w:rsid w:val="0069614A"/>
    <w:rsid w:val="00696663"/>
    <w:rsid w:val="0069688F"/>
    <w:rsid w:val="00696E52"/>
    <w:rsid w:val="00697001"/>
    <w:rsid w:val="00697230"/>
    <w:rsid w:val="00697A3C"/>
    <w:rsid w:val="00697E4D"/>
    <w:rsid w:val="006A020D"/>
    <w:rsid w:val="006A088D"/>
    <w:rsid w:val="006A0A97"/>
    <w:rsid w:val="006A16F1"/>
    <w:rsid w:val="006A1ADA"/>
    <w:rsid w:val="006A22E5"/>
    <w:rsid w:val="006A37DF"/>
    <w:rsid w:val="006A4765"/>
    <w:rsid w:val="006A49B0"/>
    <w:rsid w:val="006A4D82"/>
    <w:rsid w:val="006A5303"/>
    <w:rsid w:val="006A5D97"/>
    <w:rsid w:val="006A5F16"/>
    <w:rsid w:val="006A6029"/>
    <w:rsid w:val="006A643E"/>
    <w:rsid w:val="006A6CE3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D2D"/>
    <w:rsid w:val="006B4F3E"/>
    <w:rsid w:val="006B5176"/>
    <w:rsid w:val="006B525C"/>
    <w:rsid w:val="006B5573"/>
    <w:rsid w:val="006B63A1"/>
    <w:rsid w:val="006B6C2A"/>
    <w:rsid w:val="006B728D"/>
    <w:rsid w:val="006B7654"/>
    <w:rsid w:val="006C01A0"/>
    <w:rsid w:val="006C0366"/>
    <w:rsid w:val="006C088E"/>
    <w:rsid w:val="006C0EF3"/>
    <w:rsid w:val="006C1234"/>
    <w:rsid w:val="006C1383"/>
    <w:rsid w:val="006C1479"/>
    <w:rsid w:val="006C1940"/>
    <w:rsid w:val="006C1B46"/>
    <w:rsid w:val="006C25BF"/>
    <w:rsid w:val="006C2B57"/>
    <w:rsid w:val="006C2E47"/>
    <w:rsid w:val="006C3675"/>
    <w:rsid w:val="006C4BB4"/>
    <w:rsid w:val="006C4CA2"/>
    <w:rsid w:val="006C52A0"/>
    <w:rsid w:val="006C56E1"/>
    <w:rsid w:val="006C5A46"/>
    <w:rsid w:val="006C622D"/>
    <w:rsid w:val="006C705E"/>
    <w:rsid w:val="006D027A"/>
    <w:rsid w:val="006D04F5"/>
    <w:rsid w:val="006D0685"/>
    <w:rsid w:val="006D0DFA"/>
    <w:rsid w:val="006D0ED0"/>
    <w:rsid w:val="006D10AC"/>
    <w:rsid w:val="006D1223"/>
    <w:rsid w:val="006D1EE0"/>
    <w:rsid w:val="006D2B22"/>
    <w:rsid w:val="006D2D84"/>
    <w:rsid w:val="006D30AF"/>
    <w:rsid w:val="006D3FDA"/>
    <w:rsid w:val="006D40C6"/>
    <w:rsid w:val="006D5E03"/>
    <w:rsid w:val="006D61B8"/>
    <w:rsid w:val="006D6F56"/>
    <w:rsid w:val="006D73CD"/>
    <w:rsid w:val="006D79B1"/>
    <w:rsid w:val="006D7D7C"/>
    <w:rsid w:val="006E026A"/>
    <w:rsid w:val="006E0A24"/>
    <w:rsid w:val="006E10E1"/>
    <w:rsid w:val="006E1C2C"/>
    <w:rsid w:val="006E1D36"/>
    <w:rsid w:val="006E1DC7"/>
    <w:rsid w:val="006E2206"/>
    <w:rsid w:val="006E22D1"/>
    <w:rsid w:val="006E2513"/>
    <w:rsid w:val="006E2669"/>
    <w:rsid w:val="006E26E0"/>
    <w:rsid w:val="006E3527"/>
    <w:rsid w:val="006E3FD2"/>
    <w:rsid w:val="006E41A6"/>
    <w:rsid w:val="006E438C"/>
    <w:rsid w:val="006E445A"/>
    <w:rsid w:val="006E44BE"/>
    <w:rsid w:val="006E4638"/>
    <w:rsid w:val="006E4681"/>
    <w:rsid w:val="006E4E2A"/>
    <w:rsid w:val="006E4E3F"/>
    <w:rsid w:val="006E541A"/>
    <w:rsid w:val="006E5481"/>
    <w:rsid w:val="006E563C"/>
    <w:rsid w:val="006E5722"/>
    <w:rsid w:val="006E578A"/>
    <w:rsid w:val="006E6155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68"/>
    <w:rsid w:val="006F20C4"/>
    <w:rsid w:val="006F2249"/>
    <w:rsid w:val="006F23B0"/>
    <w:rsid w:val="006F263C"/>
    <w:rsid w:val="006F38E8"/>
    <w:rsid w:val="006F39AA"/>
    <w:rsid w:val="006F4407"/>
    <w:rsid w:val="006F47FF"/>
    <w:rsid w:val="006F4BCD"/>
    <w:rsid w:val="006F4ECA"/>
    <w:rsid w:val="006F5EFB"/>
    <w:rsid w:val="006F65C2"/>
    <w:rsid w:val="006F6FEA"/>
    <w:rsid w:val="006F7090"/>
    <w:rsid w:val="006F79B2"/>
    <w:rsid w:val="006F7D4E"/>
    <w:rsid w:val="00700980"/>
    <w:rsid w:val="00701291"/>
    <w:rsid w:val="007015F8"/>
    <w:rsid w:val="007023A5"/>
    <w:rsid w:val="0070251C"/>
    <w:rsid w:val="00702E75"/>
    <w:rsid w:val="007030C3"/>
    <w:rsid w:val="00703544"/>
    <w:rsid w:val="00703D6E"/>
    <w:rsid w:val="00703EAF"/>
    <w:rsid w:val="00704A76"/>
    <w:rsid w:val="00705195"/>
    <w:rsid w:val="00705ECE"/>
    <w:rsid w:val="007062E1"/>
    <w:rsid w:val="00706863"/>
    <w:rsid w:val="007069F5"/>
    <w:rsid w:val="00706BD4"/>
    <w:rsid w:val="00706D50"/>
    <w:rsid w:val="007070F5"/>
    <w:rsid w:val="0071118B"/>
    <w:rsid w:val="00711605"/>
    <w:rsid w:val="007118E6"/>
    <w:rsid w:val="007120EF"/>
    <w:rsid w:val="00712104"/>
    <w:rsid w:val="0071211F"/>
    <w:rsid w:val="007121BD"/>
    <w:rsid w:val="007121C8"/>
    <w:rsid w:val="007123E7"/>
    <w:rsid w:val="007132D0"/>
    <w:rsid w:val="00713787"/>
    <w:rsid w:val="007137AE"/>
    <w:rsid w:val="007137CC"/>
    <w:rsid w:val="007141F2"/>
    <w:rsid w:val="00715E9B"/>
    <w:rsid w:val="0071661D"/>
    <w:rsid w:val="00716736"/>
    <w:rsid w:val="00716929"/>
    <w:rsid w:val="007169D9"/>
    <w:rsid w:val="007176D9"/>
    <w:rsid w:val="00717A62"/>
    <w:rsid w:val="00717F17"/>
    <w:rsid w:val="007201F7"/>
    <w:rsid w:val="007205B2"/>
    <w:rsid w:val="007205F5"/>
    <w:rsid w:val="007207EF"/>
    <w:rsid w:val="00720C8A"/>
    <w:rsid w:val="00720E30"/>
    <w:rsid w:val="007210D9"/>
    <w:rsid w:val="007226E0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941"/>
    <w:rsid w:val="00727ED5"/>
    <w:rsid w:val="00727F5B"/>
    <w:rsid w:val="00730AA9"/>
    <w:rsid w:val="00731DEB"/>
    <w:rsid w:val="00732DF7"/>
    <w:rsid w:val="0073311B"/>
    <w:rsid w:val="00733B16"/>
    <w:rsid w:val="00733F41"/>
    <w:rsid w:val="00734C2B"/>
    <w:rsid w:val="00734E77"/>
    <w:rsid w:val="0073516F"/>
    <w:rsid w:val="00735393"/>
    <w:rsid w:val="00735A8E"/>
    <w:rsid w:val="00735D9A"/>
    <w:rsid w:val="00736663"/>
    <w:rsid w:val="007366F7"/>
    <w:rsid w:val="00736735"/>
    <w:rsid w:val="00737155"/>
    <w:rsid w:val="0073732F"/>
    <w:rsid w:val="00737674"/>
    <w:rsid w:val="00737983"/>
    <w:rsid w:val="00740AA5"/>
    <w:rsid w:val="00740D81"/>
    <w:rsid w:val="00741C3D"/>
    <w:rsid w:val="00741EE1"/>
    <w:rsid w:val="0074282D"/>
    <w:rsid w:val="00742906"/>
    <w:rsid w:val="00742CB3"/>
    <w:rsid w:val="0074362F"/>
    <w:rsid w:val="00743E93"/>
    <w:rsid w:val="00743EDB"/>
    <w:rsid w:val="0074431E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46C06"/>
    <w:rsid w:val="00746CE6"/>
    <w:rsid w:val="00747262"/>
    <w:rsid w:val="007475EB"/>
    <w:rsid w:val="0075044B"/>
    <w:rsid w:val="00750686"/>
    <w:rsid w:val="007508D5"/>
    <w:rsid w:val="00750BC6"/>
    <w:rsid w:val="00750EA2"/>
    <w:rsid w:val="00752956"/>
    <w:rsid w:val="0075363D"/>
    <w:rsid w:val="00753F13"/>
    <w:rsid w:val="007543B5"/>
    <w:rsid w:val="007549E3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25"/>
    <w:rsid w:val="00760379"/>
    <w:rsid w:val="007603C9"/>
    <w:rsid w:val="00760642"/>
    <w:rsid w:val="007608DB"/>
    <w:rsid w:val="00761000"/>
    <w:rsid w:val="00761FD7"/>
    <w:rsid w:val="00762400"/>
    <w:rsid w:val="0076247D"/>
    <w:rsid w:val="00762A44"/>
    <w:rsid w:val="007632C2"/>
    <w:rsid w:val="007637A4"/>
    <w:rsid w:val="0076389A"/>
    <w:rsid w:val="00764086"/>
    <w:rsid w:val="00764206"/>
    <w:rsid w:val="00764232"/>
    <w:rsid w:val="007649F0"/>
    <w:rsid w:val="00765C39"/>
    <w:rsid w:val="00765D62"/>
    <w:rsid w:val="00766B30"/>
    <w:rsid w:val="00766E15"/>
    <w:rsid w:val="0076717D"/>
    <w:rsid w:val="007671D2"/>
    <w:rsid w:val="00767EE5"/>
    <w:rsid w:val="00767F99"/>
    <w:rsid w:val="007705AC"/>
    <w:rsid w:val="007714AE"/>
    <w:rsid w:val="00771575"/>
    <w:rsid w:val="00771756"/>
    <w:rsid w:val="0077385F"/>
    <w:rsid w:val="007738DC"/>
    <w:rsid w:val="00773B99"/>
    <w:rsid w:val="007743DA"/>
    <w:rsid w:val="00774ED6"/>
    <w:rsid w:val="00775125"/>
    <w:rsid w:val="00775254"/>
    <w:rsid w:val="007754A9"/>
    <w:rsid w:val="00775BA1"/>
    <w:rsid w:val="00775C0A"/>
    <w:rsid w:val="0077600E"/>
    <w:rsid w:val="00776563"/>
    <w:rsid w:val="00776E70"/>
    <w:rsid w:val="0077759A"/>
    <w:rsid w:val="00777626"/>
    <w:rsid w:val="00777C0C"/>
    <w:rsid w:val="00780016"/>
    <w:rsid w:val="00780104"/>
    <w:rsid w:val="00780148"/>
    <w:rsid w:val="00780673"/>
    <w:rsid w:val="00780B43"/>
    <w:rsid w:val="0078167B"/>
    <w:rsid w:val="00781B32"/>
    <w:rsid w:val="00781BFB"/>
    <w:rsid w:val="00781C64"/>
    <w:rsid w:val="00782032"/>
    <w:rsid w:val="007822E0"/>
    <w:rsid w:val="007824F0"/>
    <w:rsid w:val="00782804"/>
    <w:rsid w:val="00782AA2"/>
    <w:rsid w:val="00782BE0"/>
    <w:rsid w:val="007830F4"/>
    <w:rsid w:val="007835CC"/>
    <w:rsid w:val="007836B6"/>
    <w:rsid w:val="0078418B"/>
    <w:rsid w:val="00784317"/>
    <w:rsid w:val="0078447E"/>
    <w:rsid w:val="00784C38"/>
    <w:rsid w:val="007854BA"/>
    <w:rsid w:val="00785AC0"/>
    <w:rsid w:val="00785D76"/>
    <w:rsid w:val="00785F48"/>
    <w:rsid w:val="00786D04"/>
    <w:rsid w:val="00787201"/>
    <w:rsid w:val="00787630"/>
    <w:rsid w:val="00787638"/>
    <w:rsid w:val="00787FFD"/>
    <w:rsid w:val="00790B14"/>
    <w:rsid w:val="00791652"/>
    <w:rsid w:val="00791D8F"/>
    <w:rsid w:val="0079211A"/>
    <w:rsid w:val="007928EC"/>
    <w:rsid w:val="00792C3A"/>
    <w:rsid w:val="00792E99"/>
    <w:rsid w:val="0079383F"/>
    <w:rsid w:val="0079390D"/>
    <w:rsid w:val="00796311"/>
    <w:rsid w:val="007966A7"/>
    <w:rsid w:val="00796A87"/>
    <w:rsid w:val="007970DF"/>
    <w:rsid w:val="007972CC"/>
    <w:rsid w:val="00797729"/>
    <w:rsid w:val="007979B2"/>
    <w:rsid w:val="007979F1"/>
    <w:rsid w:val="00797C50"/>
    <w:rsid w:val="007A0511"/>
    <w:rsid w:val="007A0E32"/>
    <w:rsid w:val="007A1591"/>
    <w:rsid w:val="007A1CD7"/>
    <w:rsid w:val="007A1F15"/>
    <w:rsid w:val="007A2047"/>
    <w:rsid w:val="007A254D"/>
    <w:rsid w:val="007A2731"/>
    <w:rsid w:val="007A2C93"/>
    <w:rsid w:val="007A2E27"/>
    <w:rsid w:val="007A32AE"/>
    <w:rsid w:val="007A3519"/>
    <w:rsid w:val="007A38CA"/>
    <w:rsid w:val="007A4914"/>
    <w:rsid w:val="007A4FB9"/>
    <w:rsid w:val="007A5034"/>
    <w:rsid w:val="007A58A7"/>
    <w:rsid w:val="007A5B08"/>
    <w:rsid w:val="007A5C50"/>
    <w:rsid w:val="007A6154"/>
    <w:rsid w:val="007A754C"/>
    <w:rsid w:val="007A7A72"/>
    <w:rsid w:val="007B0191"/>
    <w:rsid w:val="007B0858"/>
    <w:rsid w:val="007B08F7"/>
    <w:rsid w:val="007B14B0"/>
    <w:rsid w:val="007B1715"/>
    <w:rsid w:val="007B19B9"/>
    <w:rsid w:val="007B1ACC"/>
    <w:rsid w:val="007B1FBB"/>
    <w:rsid w:val="007B2E9F"/>
    <w:rsid w:val="007B38C7"/>
    <w:rsid w:val="007B3CCD"/>
    <w:rsid w:val="007B3E85"/>
    <w:rsid w:val="007B4320"/>
    <w:rsid w:val="007B4DFA"/>
    <w:rsid w:val="007B4E10"/>
    <w:rsid w:val="007B55A9"/>
    <w:rsid w:val="007B55CB"/>
    <w:rsid w:val="007B56BF"/>
    <w:rsid w:val="007B5994"/>
    <w:rsid w:val="007B5C53"/>
    <w:rsid w:val="007B6992"/>
    <w:rsid w:val="007C1061"/>
    <w:rsid w:val="007C190F"/>
    <w:rsid w:val="007C1961"/>
    <w:rsid w:val="007C196C"/>
    <w:rsid w:val="007C20A9"/>
    <w:rsid w:val="007C24C3"/>
    <w:rsid w:val="007C2847"/>
    <w:rsid w:val="007C2BC8"/>
    <w:rsid w:val="007C2ED6"/>
    <w:rsid w:val="007C324A"/>
    <w:rsid w:val="007C38A4"/>
    <w:rsid w:val="007C3E48"/>
    <w:rsid w:val="007C4450"/>
    <w:rsid w:val="007C5010"/>
    <w:rsid w:val="007C5409"/>
    <w:rsid w:val="007C584B"/>
    <w:rsid w:val="007C67CD"/>
    <w:rsid w:val="007C72DC"/>
    <w:rsid w:val="007C7432"/>
    <w:rsid w:val="007C79DE"/>
    <w:rsid w:val="007C7BBC"/>
    <w:rsid w:val="007D037B"/>
    <w:rsid w:val="007D03EA"/>
    <w:rsid w:val="007D0D7D"/>
    <w:rsid w:val="007D0FAC"/>
    <w:rsid w:val="007D112B"/>
    <w:rsid w:val="007D25EF"/>
    <w:rsid w:val="007D2AF9"/>
    <w:rsid w:val="007D3952"/>
    <w:rsid w:val="007D509E"/>
    <w:rsid w:val="007D56A5"/>
    <w:rsid w:val="007D5762"/>
    <w:rsid w:val="007D5940"/>
    <w:rsid w:val="007D5B06"/>
    <w:rsid w:val="007D6029"/>
    <w:rsid w:val="007D69CC"/>
    <w:rsid w:val="007D6E6B"/>
    <w:rsid w:val="007D7065"/>
    <w:rsid w:val="007D7141"/>
    <w:rsid w:val="007D77FF"/>
    <w:rsid w:val="007D7A5A"/>
    <w:rsid w:val="007D7B5C"/>
    <w:rsid w:val="007E0306"/>
    <w:rsid w:val="007E04A6"/>
    <w:rsid w:val="007E07EB"/>
    <w:rsid w:val="007E156A"/>
    <w:rsid w:val="007E1F04"/>
    <w:rsid w:val="007E1FEA"/>
    <w:rsid w:val="007E239A"/>
    <w:rsid w:val="007E2581"/>
    <w:rsid w:val="007E25CB"/>
    <w:rsid w:val="007E2AFF"/>
    <w:rsid w:val="007E2E33"/>
    <w:rsid w:val="007E366D"/>
    <w:rsid w:val="007E3BAA"/>
    <w:rsid w:val="007E3C38"/>
    <w:rsid w:val="007E3E7C"/>
    <w:rsid w:val="007E4716"/>
    <w:rsid w:val="007E4FDA"/>
    <w:rsid w:val="007E5039"/>
    <w:rsid w:val="007E52D6"/>
    <w:rsid w:val="007E53AB"/>
    <w:rsid w:val="007E59FE"/>
    <w:rsid w:val="007E5F87"/>
    <w:rsid w:val="007E60FD"/>
    <w:rsid w:val="007E6257"/>
    <w:rsid w:val="007E7332"/>
    <w:rsid w:val="007E7F01"/>
    <w:rsid w:val="007F1420"/>
    <w:rsid w:val="007F1D9E"/>
    <w:rsid w:val="007F2114"/>
    <w:rsid w:val="007F2220"/>
    <w:rsid w:val="007F2A62"/>
    <w:rsid w:val="007F36CC"/>
    <w:rsid w:val="007F3D34"/>
    <w:rsid w:val="007F5217"/>
    <w:rsid w:val="007F5BD8"/>
    <w:rsid w:val="007F63D7"/>
    <w:rsid w:val="007F6972"/>
    <w:rsid w:val="007F6E25"/>
    <w:rsid w:val="007F707E"/>
    <w:rsid w:val="007F709C"/>
    <w:rsid w:val="007F721B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7F1"/>
    <w:rsid w:val="00802B6B"/>
    <w:rsid w:val="00803292"/>
    <w:rsid w:val="008036F3"/>
    <w:rsid w:val="008038DC"/>
    <w:rsid w:val="00803A72"/>
    <w:rsid w:val="00803BEC"/>
    <w:rsid w:val="00803E99"/>
    <w:rsid w:val="00804D23"/>
    <w:rsid w:val="00805A6D"/>
    <w:rsid w:val="0080615F"/>
    <w:rsid w:val="008063F1"/>
    <w:rsid w:val="00806C43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2F6"/>
    <w:rsid w:val="00813C37"/>
    <w:rsid w:val="00814130"/>
    <w:rsid w:val="00814712"/>
    <w:rsid w:val="00814AB3"/>
    <w:rsid w:val="00815360"/>
    <w:rsid w:val="008154D8"/>
    <w:rsid w:val="008159E4"/>
    <w:rsid w:val="008163B9"/>
    <w:rsid w:val="0081656B"/>
    <w:rsid w:val="00817626"/>
    <w:rsid w:val="00817A29"/>
    <w:rsid w:val="00817F1A"/>
    <w:rsid w:val="008200A9"/>
    <w:rsid w:val="008203EA"/>
    <w:rsid w:val="00820717"/>
    <w:rsid w:val="008208A9"/>
    <w:rsid w:val="00820CBF"/>
    <w:rsid w:val="00820F51"/>
    <w:rsid w:val="00820F71"/>
    <w:rsid w:val="00820FA9"/>
    <w:rsid w:val="00821003"/>
    <w:rsid w:val="00821275"/>
    <w:rsid w:val="00822193"/>
    <w:rsid w:val="00822601"/>
    <w:rsid w:val="008227D8"/>
    <w:rsid w:val="0082296E"/>
    <w:rsid w:val="008229E3"/>
    <w:rsid w:val="008234FC"/>
    <w:rsid w:val="00823823"/>
    <w:rsid w:val="0082420C"/>
    <w:rsid w:val="008243B3"/>
    <w:rsid w:val="00824D2C"/>
    <w:rsid w:val="00824FC0"/>
    <w:rsid w:val="00825393"/>
    <w:rsid w:val="00826245"/>
    <w:rsid w:val="00826AB2"/>
    <w:rsid w:val="00826B6E"/>
    <w:rsid w:val="008274A1"/>
    <w:rsid w:val="00827DC8"/>
    <w:rsid w:val="0083002C"/>
    <w:rsid w:val="0083039B"/>
    <w:rsid w:val="00830A29"/>
    <w:rsid w:val="008317C7"/>
    <w:rsid w:val="00831B03"/>
    <w:rsid w:val="00831C23"/>
    <w:rsid w:val="0083211A"/>
    <w:rsid w:val="00832B44"/>
    <w:rsid w:val="00832E7F"/>
    <w:rsid w:val="0083329E"/>
    <w:rsid w:val="00833C63"/>
    <w:rsid w:val="00834F29"/>
    <w:rsid w:val="00835B35"/>
    <w:rsid w:val="00835DF3"/>
    <w:rsid w:val="0083645B"/>
    <w:rsid w:val="00840315"/>
    <w:rsid w:val="00840673"/>
    <w:rsid w:val="00840BA2"/>
    <w:rsid w:val="00840D05"/>
    <w:rsid w:val="00841138"/>
    <w:rsid w:val="00841ADC"/>
    <w:rsid w:val="00841F3C"/>
    <w:rsid w:val="008431DA"/>
    <w:rsid w:val="008446EF"/>
    <w:rsid w:val="008451B4"/>
    <w:rsid w:val="00845243"/>
    <w:rsid w:val="00846198"/>
    <w:rsid w:val="00846299"/>
    <w:rsid w:val="008469F9"/>
    <w:rsid w:val="00846AED"/>
    <w:rsid w:val="00846D92"/>
    <w:rsid w:val="008473FE"/>
    <w:rsid w:val="0084743B"/>
    <w:rsid w:val="008479F9"/>
    <w:rsid w:val="00850034"/>
    <w:rsid w:val="0085010A"/>
    <w:rsid w:val="00850449"/>
    <w:rsid w:val="00850F00"/>
    <w:rsid w:val="00850F3A"/>
    <w:rsid w:val="00851007"/>
    <w:rsid w:val="00851AA3"/>
    <w:rsid w:val="00852B79"/>
    <w:rsid w:val="008530AD"/>
    <w:rsid w:val="008531CE"/>
    <w:rsid w:val="008535BC"/>
    <w:rsid w:val="008535DE"/>
    <w:rsid w:val="00853632"/>
    <w:rsid w:val="00853867"/>
    <w:rsid w:val="00853C13"/>
    <w:rsid w:val="00853EE1"/>
    <w:rsid w:val="008540F3"/>
    <w:rsid w:val="0085469E"/>
    <w:rsid w:val="00854C84"/>
    <w:rsid w:val="00854DD3"/>
    <w:rsid w:val="00854F92"/>
    <w:rsid w:val="008550D2"/>
    <w:rsid w:val="00855259"/>
    <w:rsid w:val="008557A4"/>
    <w:rsid w:val="008557A9"/>
    <w:rsid w:val="00855968"/>
    <w:rsid w:val="00855B02"/>
    <w:rsid w:val="008561EE"/>
    <w:rsid w:val="008562B4"/>
    <w:rsid w:val="008563E0"/>
    <w:rsid w:val="0085683C"/>
    <w:rsid w:val="00856848"/>
    <w:rsid w:val="0085742B"/>
    <w:rsid w:val="0085794F"/>
    <w:rsid w:val="00857E94"/>
    <w:rsid w:val="00857F14"/>
    <w:rsid w:val="0086075E"/>
    <w:rsid w:val="00861611"/>
    <w:rsid w:val="00862082"/>
    <w:rsid w:val="008624BB"/>
    <w:rsid w:val="00862ADA"/>
    <w:rsid w:val="00862B22"/>
    <w:rsid w:val="00863BD9"/>
    <w:rsid w:val="00864FCE"/>
    <w:rsid w:val="00865B1C"/>
    <w:rsid w:val="00866F05"/>
    <w:rsid w:val="00867099"/>
    <w:rsid w:val="0086784D"/>
    <w:rsid w:val="008678E0"/>
    <w:rsid w:val="00867B2A"/>
    <w:rsid w:val="00867D03"/>
    <w:rsid w:val="00870330"/>
    <w:rsid w:val="008709FC"/>
    <w:rsid w:val="00871372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6A3F"/>
    <w:rsid w:val="008772EB"/>
    <w:rsid w:val="0088018C"/>
    <w:rsid w:val="00880397"/>
    <w:rsid w:val="00881934"/>
    <w:rsid w:val="00881E29"/>
    <w:rsid w:val="008828C4"/>
    <w:rsid w:val="00882BA1"/>
    <w:rsid w:val="008834F6"/>
    <w:rsid w:val="0088415C"/>
    <w:rsid w:val="00884B85"/>
    <w:rsid w:val="00884CD0"/>
    <w:rsid w:val="008850C8"/>
    <w:rsid w:val="00885C1B"/>
    <w:rsid w:val="00885C76"/>
    <w:rsid w:val="00886093"/>
    <w:rsid w:val="008861F6"/>
    <w:rsid w:val="008866C9"/>
    <w:rsid w:val="008871D2"/>
    <w:rsid w:val="008873FF"/>
    <w:rsid w:val="0089038C"/>
    <w:rsid w:val="00890E84"/>
    <w:rsid w:val="00890F2A"/>
    <w:rsid w:val="00891092"/>
    <w:rsid w:val="008910AF"/>
    <w:rsid w:val="008917FE"/>
    <w:rsid w:val="00891EC5"/>
    <w:rsid w:val="00892261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9CB"/>
    <w:rsid w:val="008959CC"/>
    <w:rsid w:val="00895ACC"/>
    <w:rsid w:val="00895E27"/>
    <w:rsid w:val="00896109"/>
    <w:rsid w:val="0089610E"/>
    <w:rsid w:val="008966D4"/>
    <w:rsid w:val="008968D9"/>
    <w:rsid w:val="00897202"/>
    <w:rsid w:val="00897875"/>
    <w:rsid w:val="00897A0B"/>
    <w:rsid w:val="00897BED"/>
    <w:rsid w:val="00897DA9"/>
    <w:rsid w:val="008A0048"/>
    <w:rsid w:val="008A0A7E"/>
    <w:rsid w:val="008A0AAE"/>
    <w:rsid w:val="008A0DF3"/>
    <w:rsid w:val="008A12C5"/>
    <w:rsid w:val="008A13B5"/>
    <w:rsid w:val="008A16D9"/>
    <w:rsid w:val="008A2034"/>
    <w:rsid w:val="008A2F10"/>
    <w:rsid w:val="008A2FC0"/>
    <w:rsid w:val="008A3041"/>
    <w:rsid w:val="008A3192"/>
    <w:rsid w:val="008A32B7"/>
    <w:rsid w:val="008A3F88"/>
    <w:rsid w:val="008A4462"/>
    <w:rsid w:val="008A4B1D"/>
    <w:rsid w:val="008A4B50"/>
    <w:rsid w:val="008A5C33"/>
    <w:rsid w:val="008A7194"/>
    <w:rsid w:val="008A7323"/>
    <w:rsid w:val="008A75D3"/>
    <w:rsid w:val="008B000F"/>
    <w:rsid w:val="008B03EB"/>
    <w:rsid w:val="008B1B1B"/>
    <w:rsid w:val="008B1CDD"/>
    <w:rsid w:val="008B2053"/>
    <w:rsid w:val="008B2CEE"/>
    <w:rsid w:val="008B2FBF"/>
    <w:rsid w:val="008B33F5"/>
    <w:rsid w:val="008B376D"/>
    <w:rsid w:val="008B3C75"/>
    <w:rsid w:val="008B3FD4"/>
    <w:rsid w:val="008B5094"/>
    <w:rsid w:val="008B5594"/>
    <w:rsid w:val="008B583B"/>
    <w:rsid w:val="008B5A43"/>
    <w:rsid w:val="008B5D3A"/>
    <w:rsid w:val="008B6017"/>
    <w:rsid w:val="008B64EA"/>
    <w:rsid w:val="008B69B3"/>
    <w:rsid w:val="008B6C0D"/>
    <w:rsid w:val="008B73D6"/>
    <w:rsid w:val="008B7594"/>
    <w:rsid w:val="008B76EE"/>
    <w:rsid w:val="008B76FE"/>
    <w:rsid w:val="008C06FE"/>
    <w:rsid w:val="008C0F1A"/>
    <w:rsid w:val="008C10BE"/>
    <w:rsid w:val="008C11F6"/>
    <w:rsid w:val="008C1678"/>
    <w:rsid w:val="008C16D0"/>
    <w:rsid w:val="008C184F"/>
    <w:rsid w:val="008C1B59"/>
    <w:rsid w:val="008C230B"/>
    <w:rsid w:val="008C24A8"/>
    <w:rsid w:val="008C26FA"/>
    <w:rsid w:val="008C3440"/>
    <w:rsid w:val="008C36BA"/>
    <w:rsid w:val="008C37D2"/>
    <w:rsid w:val="008C3A00"/>
    <w:rsid w:val="008C4284"/>
    <w:rsid w:val="008C4B20"/>
    <w:rsid w:val="008C5BE3"/>
    <w:rsid w:val="008C5CFD"/>
    <w:rsid w:val="008C5FCE"/>
    <w:rsid w:val="008C6774"/>
    <w:rsid w:val="008C67A6"/>
    <w:rsid w:val="008C6A9F"/>
    <w:rsid w:val="008C6B49"/>
    <w:rsid w:val="008C6D2F"/>
    <w:rsid w:val="008C7014"/>
    <w:rsid w:val="008D079E"/>
    <w:rsid w:val="008D15E1"/>
    <w:rsid w:val="008D171F"/>
    <w:rsid w:val="008D188B"/>
    <w:rsid w:val="008D19FF"/>
    <w:rsid w:val="008D318E"/>
    <w:rsid w:val="008D3236"/>
    <w:rsid w:val="008D36F3"/>
    <w:rsid w:val="008D3F75"/>
    <w:rsid w:val="008D4781"/>
    <w:rsid w:val="008D4F14"/>
    <w:rsid w:val="008D506B"/>
    <w:rsid w:val="008D5312"/>
    <w:rsid w:val="008D53F7"/>
    <w:rsid w:val="008D573B"/>
    <w:rsid w:val="008D57EF"/>
    <w:rsid w:val="008D5E0B"/>
    <w:rsid w:val="008D65DB"/>
    <w:rsid w:val="008D66C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3898"/>
    <w:rsid w:val="008E3AD1"/>
    <w:rsid w:val="008E430B"/>
    <w:rsid w:val="008E47F0"/>
    <w:rsid w:val="008E4AF5"/>
    <w:rsid w:val="008E4C86"/>
    <w:rsid w:val="008E5574"/>
    <w:rsid w:val="008E594A"/>
    <w:rsid w:val="008E5A24"/>
    <w:rsid w:val="008E5AC3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DF0"/>
    <w:rsid w:val="008F2F5F"/>
    <w:rsid w:val="008F3E9A"/>
    <w:rsid w:val="008F3F80"/>
    <w:rsid w:val="008F52CB"/>
    <w:rsid w:val="008F5AC9"/>
    <w:rsid w:val="008F5D75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8F7FF7"/>
    <w:rsid w:val="0090043B"/>
    <w:rsid w:val="00900612"/>
    <w:rsid w:val="00900B46"/>
    <w:rsid w:val="00901882"/>
    <w:rsid w:val="00901E75"/>
    <w:rsid w:val="00902295"/>
    <w:rsid w:val="00903031"/>
    <w:rsid w:val="009033B5"/>
    <w:rsid w:val="00903942"/>
    <w:rsid w:val="00904861"/>
    <w:rsid w:val="00904D28"/>
    <w:rsid w:val="00904DF3"/>
    <w:rsid w:val="009050B9"/>
    <w:rsid w:val="009052A3"/>
    <w:rsid w:val="00905564"/>
    <w:rsid w:val="00905751"/>
    <w:rsid w:val="00905A71"/>
    <w:rsid w:val="009070FE"/>
    <w:rsid w:val="00910470"/>
    <w:rsid w:val="00910735"/>
    <w:rsid w:val="00910A32"/>
    <w:rsid w:val="00910DAA"/>
    <w:rsid w:val="0091178A"/>
    <w:rsid w:val="00911958"/>
    <w:rsid w:val="009119A1"/>
    <w:rsid w:val="00911EAA"/>
    <w:rsid w:val="00911F9E"/>
    <w:rsid w:val="00912116"/>
    <w:rsid w:val="00912162"/>
    <w:rsid w:val="00912195"/>
    <w:rsid w:val="0091225C"/>
    <w:rsid w:val="009124D5"/>
    <w:rsid w:val="00912912"/>
    <w:rsid w:val="00912B71"/>
    <w:rsid w:val="00912D88"/>
    <w:rsid w:val="00912D99"/>
    <w:rsid w:val="009130D0"/>
    <w:rsid w:val="00913456"/>
    <w:rsid w:val="00913757"/>
    <w:rsid w:val="00913D51"/>
    <w:rsid w:val="00914161"/>
    <w:rsid w:val="0091445A"/>
    <w:rsid w:val="009146B2"/>
    <w:rsid w:val="009149C4"/>
    <w:rsid w:val="00914E52"/>
    <w:rsid w:val="00916268"/>
    <w:rsid w:val="0091638E"/>
    <w:rsid w:val="0091690D"/>
    <w:rsid w:val="00916945"/>
    <w:rsid w:val="00916C22"/>
    <w:rsid w:val="00916F46"/>
    <w:rsid w:val="009170E8"/>
    <w:rsid w:val="00920231"/>
    <w:rsid w:val="009207AB"/>
    <w:rsid w:val="009215CC"/>
    <w:rsid w:val="0092459F"/>
    <w:rsid w:val="00924CD6"/>
    <w:rsid w:val="00925061"/>
    <w:rsid w:val="009251B1"/>
    <w:rsid w:val="00925230"/>
    <w:rsid w:val="00925461"/>
    <w:rsid w:val="009258F6"/>
    <w:rsid w:val="00925A9F"/>
    <w:rsid w:val="00925C09"/>
    <w:rsid w:val="00925C8A"/>
    <w:rsid w:val="00926137"/>
    <w:rsid w:val="009265B9"/>
    <w:rsid w:val="009265DE"/>
    <w:rsid w:val="00926ECD"/>
    <w:rsid w:val="00926EEC"/>
    <w:rsid w:val="00926FB6"/>
    <w:rsid w:val="00927102"/>
    <w:rsid w:val="00927385"/>
    <w:rsid w:val="009305DE"/>
    <w:rsid w:val="009306E3"/>
    <w:rsid w:val="00930737"/>
    <w:rsid w:val="00931616"/>
    <w:rsid w:val="00931D68"/>
    <w:rsid w:val="0093217E"/>
    <w:rsid w:val="00932408"/>
    <w:rsid w:val="00932562"/>
    <w:rsid w:val="00932601"/>
    <w:rsid w:val="00932E7F"/>
    <w:rsid w:val="00933256"/>
    <w:rsid w:val="00933493"/>
    <w:rsid w:val="009334B6"/>
    <w:rsid w:val="00933754"/>
    <w:rsid w:val="009338B9"/>
    <w:rsid w:val="009342CD"/>
    <w:rsid w:val="009348C3"/>
    <w:rsid w:val="00934C5D"/>
    <w:rsid w:val="00934F29"/>
    <w:rsid w:val="00935007"/>
    <w:rsid w:val="0093500C"/>
    <w:rsid w:val="0093500D"/>
    <w:rsid w:val="00935137"/>
    <w:rsid w:val="00936244"/>
    <w:rsid w:val="00936247"/>
    <w:rsid w:val="0093692E"/>
    <w:rsid w:val="00936EAE"/>
    <w:rsid w:val="009379DF"/>
    <w:rsid w:val="00937E7A"/>
    <w:rsid w:val="0094074A"/>
    <w:rsid w:val="00940AF7"/>
    <w:rsid w:val="00941046"/>
    <w:rsid w:val="00941079"/>
    <w:rsid w:val="00941119"/>
    <w:rsid w:val="009413E2"/>
    <w:rsid w:val="00941A84"/>
    <w:rsid w:val="00941AB2"/>
    <w:rsid w:val="0094294B"/>
    <w:rsid w:val="00942B33"/>
    <w:rsid w:val="00942BC0"/>
    <w:rsid w:val="00942BC5"/>
    <w:rsid w:val="00942D53"/>
    <w:rsid w:val="0094344B"/>
    <w:rsid w:val="00943497"/>
    <w:rsid w:val="009434D0"/>
    <w:rsid w:val="009437A1"/>
    <w:rsid w:val="00943A8F"/>
    <w:rsid w:val="00943FBC"/>
    <w:rsid w:val="00945A79"/>
    <w:rsid w:val="00945ED3"/>
    <w:rsid w:val="00945FC5"/>
    <w:rsid w:val="009460D5"/>
    <w:rsid w:val="0094661C"/>
    <w:rsid w:val="00946B97"/>
    <w:rsid w:val="00946C6C"/>
    <w:rsid w:val="00946F12"/>
    <w:rsid w:val="0094789B"/>
    <w:rsid w:val="00947D4A"/>
    <w:rsid w:val="00947F44"/>
    <w:rsid w:val="009513DC"/>
    <w:rsid w:val="00951563"/>
    <w:rsid w:val="00951723"/>
    <w:rsid w:val="009517BE"/>
    <w:rsid w:val="00951B38"/>
    <w:rsid w:val="00951CE1"/>
    <w:rsid w:val="00952212"/>
    <w:rsid w:val="009523DB"/>
    <w:rsid w:val="00952599"/>
    <w:rsid w:val="0095279F"/>
    <w:rsid w:val="00952A4F"/>
    <w:rsid w:val="00952B32"/>
    <w:rsid w:val="00952B57"/>
    <w:rsid w:val="00953A07"/>
    <w:rsid w:val="0095409A"/>
    <w:rsid w:val="0095426A"/>
    <w:rsid w:val="0095467A"/>
    <w:rsid w:val="00954703"/>
    <w:rsid w:val="00954989"/>
    <w:rsid w:val="00954B25"/>
    <w:rsid w:val="00954F9F"/>
    <w:rsid w:val="00955539"/>
    <w:rsid w:val="00955CEF"/>
    <w:rsid w:val="00956790"/>
    <w:rsid w:val="00956ADA"/>
    <w:rsid w:val="00956B8E"/>
    <w:rsid w:val="00956F7F"/>
    <w:rsid w:val="00957CB9"/>
    <w:rsid w:val="00957DE3"/>
    <w:rsid w:val="009600BA"/>
    <w:rsid w:val="00961030"/>
    <w:rsid w:val="0096146A"/>
    <w:rsid w:val="009615B6"/>
    <w:rsid w:val="009617A1"/>
    <w:rsid w:val="00962017"/>
    <w:rsid w:val="0096263E"/>
    <w:rsid w:val="00963679"/>
    <w:rsid w:val="009637AB"/>
    <w:rsid w:val="00963FE5"/>
    <w:rsid w:val="00964498"/>
    <w:rsid w:val="00964889"/>
    <w:rsid w:val="00964DBB"/>
    <w:rsid w:val="00964F2A"/>
    <w:rsid w:val="00965020"/>
    <w:rsid w:val="00965325"/>
    <w:rsid w:val="00965B10"/>
    <w:rsid w:val="009665C4"/>
    <w:rsid w:val="009667F3"/>
    <w:rsid w:val="00970E37"/>
    <w:rsid w:val="00970FAE"/>
    <w:rsid w:val="00971413"/>
    <w:rsid w:val="00971FDD"/>
    <w:rsid w:val="00972BDF"/>
    <w:rsid w:val="00972E7A"/>
    <w:rsid w:val="00972F21"/>
    <w:rsid w:val="009731B8"/>
    <w:rsid w:val="00973560"/>
    <w:rsid w:val="009740F0"/>
    <w:rsid w:val="009744D8"/>
    <w:rsid w:val="00974654"/>
    <w:rsid w:val="00974714"/>
    <w:rsid w:val="00974FAE"/>
    <w:rsid w:val="0097511A"/>
    <w:rsid w:val="00975375"/>
    <w:rsid w:val="00975F8B"/>
    <w:rsid w:val="00976389"/>
    <w:rsid w:val="00976471"/>
    <w:rsid w:val="0097650D"/>
    <w:rsid w:val="009766E0"/>
    <w:rsid w:val="0097691E"/>
    <w:rsid w:val="00976B40"/>
    <w:rsid w:val="00977708"/>
    <w:rsid w:val="009777C6"/>
    <w:rsid w:val="00977B63"/>
    <w:rsid w:val="00977CA0"/>
    <w:rsid w:val="00977FE6"/>
    <w:rsid w:val="00980024"/>
    <w:rsid w:val="00980128"/>
    <w:rsid w:val="009802E4"/>
    <w:rsid w:val="00980489"/>
    <w:rsid w:val="00980545"/>
    <w:rsid w:val="00980CEC"/>
    <w:rsid w:val="00981499"/>
    <w:rsid w:val="009816A4"/>
    <w:rsid w:val="00981741"/>
    <w:rsid w:val="00981993"/>
    <w:rsid w:val="00981A2D"/>
    <w:rsid w:val="00982964"/>
    <w:rsid w:val="00982DD5"/>
    <w:rsid w:val="009833E2"/>
    <w:rsid w:val="009834B5"/>
    <w:rsid w:val="00983AC3"/>
    <w:rsid w:val="00985443"/>
    <w:rsid w:val="00985716"/>
    <w:rsid w:val="00985DAD"/>
    <w:rsid w:val="00986022"/>
    <w:rsid w:val="00987110"/>
    <w:rsid w:val="0098717D"/>
    <w:rsid w:val="009905A3"/>
    <w:rsid w:val="009908B0"/>
    <w:rsid w:val="009910AB"/>
    <w:rsid w:val="00992078"/>
    <w:rsid w:val="009921DE"/>
    <w:rsid w:val="0099235D"/>
    <w:rsid w:val="00993093"/>
    <w:rsid w:val="00993AED"/>
    <w:rsid w:val="00994353"/>
    <w:rsid w:val="00994A29"/>
    <w:rsid w:val="00994D8D"/>
    <w:rsid w:val="00994F3C"/>
    <w:rsid w:val="00995948"/>
    <w:rsid w:val="00995F23"/>
    <w:rsid w:val="00996199"/>
    <w:rsid w:val="009968BD"/>
    <w:rsid w:val="009969E3"/>
    <w:rsid w:val="00996A86"/>
    <w:rsid w:val="00997001"/>
    <w:rsid w:val="00997A58"/>
    <w:rsid w:val="00997F5E"/>
    <w:rsid w:val="009A0976"/>
    <w:rsid w:val="009A0E90"/>
    <w:rsid w:val="009A106E"/>
    <w:rsid w:val="009A1DB1"/>
    <w:rsid w:val="009A2280"/>
    <w:rsid w:val="009A3395"/>
    <w:rsid w:val="009A33F2"/>
    <w:rsid w:val="009A3732"/>
    <w:rsid w:val="009A3D84"/>
    <w:rsid w:val="009A4164"/>
    <w:rsid w:val="009A4729"/>
    <w:rsid w:val="009A4B75"/>
    <w:rsid w:val="009A4BD3"/>
    <w:rsid w:val="009A4E9C"/>
    <w:rsid w:val="009A5623"/>
    <w:rsid w:val="009A5858"/>
    <w:rsid w:val="009A5DF7"/>
    <w:rsid w:val="009A6131"/>
    <w:rsid w:val="009A6C24"/>
    <w:rsid w:val="009A705A"/>
    <w:rsid w:val="009A7102"/>
    <w:rsid w:val="009A7D25"/>
    <w:rsid w:val="009B01AD"/>
    <w:rsid w:val="009B115B"/>
    <w:rsid w:val="009B13A8"/>
    <w:rsid w:val="009B1515"/>
    <w:rsid w:val="009B1CAF"/>
    <w:rsid w:val="009B1D79"/>
    <w:rsid w:val="009B1DAD"/>
    <w:rsid w:val="009B2723"/>
    <w:rsid w:val="009B2A3D"/>
    <w:rsid w:val="009B3821"/>
    <w:rsid w:val="009B395F"/>
    <w:rsid w:val="009B3EA6"/>
    <w:rsid w:val="009B420F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7A3"/>
    <w:rsid w:val="009C3B18"/>
    <w:rsid w:val="009C49F2"/>
    <w:rsid w:val="009C51C7"/>
    <w:rsid w:val="009C51D3"/>
    <w:rsid w:val="009C5333"/>
    <w:rsid w:val="009C54F8"/>
    <w:rsid w:val="009C6256"/>
    <w:rsid w:val="009C6470"/>
    <w:rsid w:val="009C6C84"/>
    <w:rsid w:val="009C6F09"/>
    <w:rsid w:val="009C733F"/>
    <w:rsid w:val="009C75A9"/>
    <w:rsid w:val="009C7CF7"/>
    <w:rsid w:val="009C7FD0"/>
    <w:rsid w:val="009D0BCE"/>
    <w:rsid w:val="009D1141"/>
    <w:rsid w:val="009D1293"/>
    <w:rsid w:val="009D191F"/>
    <w:rsid w:val="009D2906"/>
    <w:rsid w:val="009D2DEB"/>
    <w:rsid w:val="009D440F"/>
    <w:rsid w:val="009D44C7"/>
    <w:rsid w:val="009D4AC5"/>
    <w:rsid w:val="009D4EE3"/>
    <w:rsid w:val="009D57DF"/>
    <w:rsid w:val="009D5DAB"/>
    <w:rsid w:val="009D68B2"/>
    <w:rsid w:val="009D6A6D"/>
    <w:rsid w:val="009D6C67"/>
    <w:rsid w:val="009D6EE2"/>
    <w:rsid w:val="009D7359"/>
    <w:rsid w:val="009E001D"/>
    <w:rsid w:val="009E040F"/>
    <w:rsid w:val="009E057E"/>
    <w:rsid w:val="009E073F"/>
    <w:rsid w:val="009E1417"/>
    <w:rsid w:val="009E196F"/>
    <w:rsid w:val="009E1F67"/>
    <w:rsid w:val="009E21A9"/>
    <w:rsid w:val="009E2A6C"/>
    <w:rsid w:val="009E3011"/>
    <w:rsid w:val="009E411D"/>
    <w:rsid w:val="009E428B"/>
    <w:rsid w:val="009E47F7"/>
    <w:rsid w:val="009E4D9A"/>
    <w:rsid w:val="009E5060"/>
    <w:rsid w:val="009E591B"/>
    <w:rsid w:val="009E5BD6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294A"/>
    <w:rsid w:val="009F32F4"/>
    <w:rsid w:val="009F4167"/>
    <w:rsid w:val="009F4EF2"/>
    <w:rsid w:val="009F4F56"/>
    <w:rsid w:val="009F53D0"/>
    <w:rsid w:val="009F56DC"/>
    <w:rsid w:val="009F6542"/>
    <w:rsid w:val="009F6AFE"/>
    <w:rsid w:val="009F6BCC"/>
    <w:rsid w:val="009F6DA3"/>
    <w:rsid w:val="009F75AA"/>
    <w:rsid w:val="009F7F1C"/>
    <w:rsid w:val="00A002A4"/>
    <w:rsid w:val="00A002EC"/>
    <w:rsid w:val="00A00FF6"/>
    <w:rsid w:val="00A01D7D"/>
    <w:rsid w:val="00A02D54"/>
    <w:rsid w:val="00A030DB"/>
    <w:rsid w:val="00A032EF"/>
    <w:rsid w:val="00A05537"/>
    <w:rsid w:val="00A05F99"/>
    <w:rsid w:val="00A06B36"/>
    <w:rsid w:val="00A06CD2"/>
    <w:rsid w:val="00A07061"/>
    <w:rsid w:val="00A1032D"/>
    <w:rsid w:val="00A10DF6"/>
    <w:rsid w:val="00A11091"/>
    <w:rsid w:val="00A1168A"/>
    <w:rsid w:val="00A11794"/>
    <w:rsid w:val="00A11E76"/>
    <w:rsid w:val="00A123B7"/>
    <w:rsid w:val="00A12CA6"/>
    <w:rsid w:val="00A13543"/>
    <w:rsid w:val="00A13682"/>
    <w:rsid w:val="00A13F1F"/>
    <w:rsid w:val="00A1400C"/>
    <w:rsid w:val="00A145C8"/>
    <w:rsid w:val="00A14F40"/>
    <w:rsid w:val="00A1532A"/>
    <w:rsid w:val="00A153E9"/>
    <w:rsid w:val="00A1606F"/>
    <w:rsid w:val="00A16B9B"/>
    <w:rsid w:val="00A17EE7"/>
    <w:rsid w:val="00A20099"/>
    <w:rsid w:val="00A2054F"/>
    <w:rsid w:val="00A20586"/>
    <w:rsid w:val="00A206E0"/>
    <w:rsid w:val="00A21428"/>
    <w:rsid w:val="00A22166"/>
    <w:rsid w:val="00A22541"/>
    <w:rsid w:val="00A22D5C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0A"/>
    <w:rsid w:val="00A2633B"/>
    <w:rsid w:val="00A2656F"/>
    <w:rsid w:val="00A268EB"/>
    <w:rsid w:val="00A269AA"/>
    <w:rsid w:val="00A26CE2"/>
    <w:rsid w:val="00A26EF0"/>
    <w:rsid w:val="00A272C2"/>
    <w:rsid w:val="00A3007D"/>
    <w:rsid w:val="00A300F5"/>
    <w:rsid w:val="00A30AAD"/>
    <w:rsid w:val="00A30B8A"/>
    <w:rsid w:val="00A31474"/>
    <w:rsid w:val="00A31810"/>
    <w:rsid w:val="00A319A5"/>
    <w:rsid w:val="00A31A23"/>
    <w:rsid w:val="00A31A9A"/>
    <w:rsid w:val="00A32633"/>
    <w:rsid w:val="00A33105"/>
    <w:rsid w:val="00A3322A"/>
    <w:rsid w:val="00A3325F"/>
    <w:rsid w:val="00A3344B"/>
    <w:rsid w:val="00A34213"/>
    <w:rsid w:val="00A346C4"/>
    <w:rsid w:val="00A34DE8"/>
    <w:rsid w:val="00A354C4"/>
    <w:rsid w:val="00A35585"/>
    <w:rsid w:val="00A35663"/>
    <w:rsid w:val="00A35C6E"/>
    <w:rsid w:val="00A35F3D"/>
    <w:rsid w:val="00A36121"/>
    <w:rsid w:val="00A36264"/>
    <w:rsid w:val="00A37CBB"/>
    <w:rsid w:val="00A37D1F"/>
    <w:rsid w:val="00A405CA"/>
    <w:rsid w:val="00A419C2"/>
    <w:rsid w:val="00A42041"/>
    <w:rsid w:val="00A424D0"/>
    <w:rsid w:val="00A42A95"/>
    <w:rsid w:val="00A42C4C"/>
    <w:rsid w:val="00A42F19"/>
    <w:rsid w:val="00A42FF2"/>
    <w:rsid w:val="00A43633"/>
    <w:rsid w:val="00A436B0"/>
    <w:rsid w:val="00A43D03"/>
    <w:rsid w:val="00A43F5D"/>
    <w:rsid w:val="00A443CE"/>
    <w:rsid w:val="00A44578"/>
    <w:rsid w:val="00A46114"/>
    <w:rsid w:val="00A465A9"/>
    <w:rsid w:val="00A46699"/>
    <w:rsid w:val="00A468CD"/>
    <w:rsid w:val="00A4697F"/>
    <w:rsid w:val="00A46BAA"/>
    <w:rsid w:val="00A46EC1"/>
    <w:rsid w:val="00A47325"/>
    <w:rsid w:val="00A475C7"/>
    <w:rsid w:val="00A475D6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4AE0"/>
    <w:rsid w:val="00A54F7A"/>
    <w:rsid w:val="00A556B2"/>
    <w:rsid w:val="00A55BD1"/>
    <w:rsid w:val="00A55C28"/>
    <w:rsid w:val="00A55C41"/>
    <w:rsid w:val="00A563E6"/>
    <w:rsid w:val="00A5641C"/>
    <w:rsid w:val="00A564ED"/>
    <w:rsid w:val="00A56B3D"/>
    <w:rsid w:val="00A57282"/>
    <w:rsid w:val="00A5733E"/>
    <w:rsid w:val="00A5748A"/>
    <w:rsid w:val="00A57EC5"/>
    <w:rsid w:val="00A606B1"/>
    <w:rsid w:val="00A60AE5"/>
    <w:rsid w:val="00A60C7C"/>
    <w:rsid w:val="00A60D05"/>
    <w:rsid w:val="00A613FC"/>
    <w:rsid w:val="00A616C9"/>
    <w:rsid w:val="00A617A0"/>
    <w:rsid w:val="00A61BC2"/>
    <w:rsid w:val="00A61D6D"/>
    <w:rsid w:val="00A62217"/>
    <w:rsid w:val="00A635E1"/>
    <w:rsid w:val="00A63650"/>
    <w:rsid w:val="00A63943"/>
    <w:rsid w:val="00A63A89"/>
    <w:rsid w:val="00A63CB8"/>
    <w:rsid w:val="00A63FD5"/>
    <w:rsid w:val="00A6455B"/>
    <w:rsid w:val="00A64A5B"/>
    <w:rsid w:val="00A64AB1"/>
    <w:rsid w:val="00A6500C"/>
    <w:rsid w:val="00A6511E"/>
    <w:rsid w:val="00A66254"/>
    <w:rsid w:val="00A663DA"/>
    <w:rsid w:val="00A665C8"/>
    <w:rsid w:val="00A66882"/>
    <w:rsid w:val="00A669EE"/>
    <w:rsid w:val="00A67265"/>
    <w:rsid w:val="00A6786C"/>
    <w:rsid w:val="00A67D71"/>
    <w:rsid w:val="00A67EEA"/>
    <w:rsid w:val="00A67F68"/>
    <w:rsid w:val="00A70A1C"/>
    <w:rsid w:val="00A70CFB"/>
    <w:rsid w:val="00A710B1"/>
    <w:rsid w:val="00A710B6"/>
    <w:rsid w:val="00A71178"/>
    <w:rsid w:val="00A713EE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CBE"/>
    <w:rsid w:val="00A825C9"/>
    <w:rsid w:val="00A82783"/>
    <w:rsid w:val="00A83175"/>
    <w:rsid w:val="00A83428"/>
    <w:rsid w:val="00A836AE"/>
    <w:rsid w:val="00A83D55"/>
    <w:rsid w:val="00A859D4"/>
    <w:rsid w:val="00A85E81"/>
    <w:rsid w:val="00A864D0"/>
    <w:rsid w:val="00A86C3D"/>
    <w:rsid w:val="00A87B02"/>
    <w:rsid w:val="00A87D62"/>
    <w:rsid w:val="00A87EA6"/>
    <w:rsid w:val="00A90769"/>
    <w:rsid w:val="00A914E2"/>
    <w:rsid w:val="00A91954"/>
    <w:rsid w:val="00A9207B"/>
    <w:rsid w:val="00A9240F"/>
    <w:rsid w:val="00A926B1"/>
    <w:rsid w:val="00A940A0"/>
    <w:rsid w:val="00A9411E"/>
    <w:rsid w:val="00A94DD2"/>
    <w:rsid w:val="00A9592D"/>
    <w:rsid w:val="00A95C41"/>
    <w:rsid w:val="00A96308"/>
    <w:rsid w:val="00A9686F"/>
    <w:rsid w:val="00A974FD"/>
    <w:rsid w:val="00A977B0"/>
    <w:rsid w:val="00A9793B"/>
    <w:rsid w:val="00AA00C7"/>
    <w:rsid w:val="00AA0398"/>
    <w:rsid w:val="00AA04CC"/>
    <w:rsid w:val="00AA0AC7"/>
    <w:rsid w:val="00AA14B6"/>
    <w:rsid w:val="00AA1F23"/>
    <w:rsid w:val="00AA2B51"/>
    <w:rsid w:val="00AA2F40"/>
    <w:rsid w:val="00AA2FFD"/>
    <w:rsid w:val="00AA3010"/>
    <w:rsid w:val="00AA326E"/>
    <w:rsid w:val="00AA340E"/>
    <w:rsid w:val="00AA353D"/>
    <w:rsid w:val="00AA3583"/>
    <w:rsid w:val="00AA3939"/>
    <w:rsid w:val="00AA47AA"/>
    <w:rsid w:val="00AA4FEF"/>
    <w:rsid w:val="00AA50DA"/>
    <w:rsid w:val="00AA5A22"/>
    <w:rsid w:val="00AA5C1F"/>
    <w:rsid w:val="00AA6CC6"/>
    <w:rsid w:val="00AA6EAA"/>
    <w:rsid w:val="00AA6F27"/>
    <w:rsid w:val="00AA7785"/>
    <w:rsid w:val="00AA79F9"/>
    <w:rsid w:val="00AA7B5A"/>
    <w:rsid w:val="00AB020A"/>
    <w:rsid w:val="00AB0428"/>
    <w:rsid w:val="00AB1AD4"/>
    <w:rsid w:val="00AB1D4E"/>
    <w:rsid w:val="00AB1DEF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4EE"/>
    <w:rsid w:val="00AB6B64"/>
    <w:rsid w:val="00AB6C2C"/>
    <w:rsid w:val="00AB6DCD"/>
    <w:rsid w:val="00AB7581"/>
    <w:rsid w:val="00AB7BC7"/>
    <w:rsid w:val="00AC036C"/>
    <w:rsid w:val="00AC0653"/>
    <w:rsid w:val="00AC09C3"/>
    <w:rsid w:val="00AC0B93"/>
    <w:rsid w:val="00AC19CA"/>
    <w:rsid w:val="00AC279B"/>
    <w:rsid w:val="00AC282E"/>
    <w:rsid w:val="00AC2D5C"/>
    <w:rsid w:val="00AC336F"/>
    <w:rsid w:val="00AC3DA7"/>
    <w:rsid w:val="00AC3F7C"/>
    <w:rsid w:val="00AC4D56"/>
    <w:rsid w:val="00AC5010"/>
    <w:rsid w:val="00AC513F"/>
    <w:rsid w:val="00AC5332"/>
    <w:rsid w:val="00AC55B5"/>
    <w:rsid w:val="00AC560B"/>
    <w:rsid w:val="00AC5C10"/>
    <w:rsid w:val="00AC5F2F"/>
    <w:rsid w:val="00AC61B3"/>
    <w:rsid w:val="00AC63B6"/>
    <w:rsid w:val="00AC6916"/>
    <w:rsid w:val="00AC6A0C"/>
    <w:rsid w:val="00AC6B79"/>
    <w:rsid w:val="00AC6F0E"/>
    <w:rsid w:val="00AD06E9"/>
    <w:rsid w:val="00AD17DE"/>
    <w:rsid w:val="00AD1B57"/>
    <w:rsid w:val="00AD2168"/>
    <w:rsid w:val="00AD2282"/>
    <w:rsid w:val="00AD2D63"/>
    <w:rsid w:val="00AD3408"/>
    <w:rsid w:val="00AD45AF"/>
    <w:rsid w:val="00AD523A"/>
    <w:rsid w:val="00AD542B"/>
    <w:rsid w:val="00AD57F2"/>
    <w:rsid w:val="00AD5A9C"/>
    <w:rsid w:val="00AD67D2"/>
    <w:rsid w:val="00AD694D"/>
    <w:rsid w:val="00AD6B83"/>
    <w:rsid w:val="00AD7C3F"/>
    <w:rsid w:val="00AE0137"/>
    <w:rsid w:val="00AE014C"/>
    <w:rsid w:val="00AE076F"/>
    <w:rsid w:val="00AE0C61"/>
    <w:rsid w:val="00AE11B6"/>
    <w:rsid w:val="00AE1708"/>
    <w:rsid w:val="00AE2234"/>
    <w:rsid w:val="00AE401F"/>
    <w:rsid w:val="00AE415A"/>
    <w:rsid w:val="00AE419C"/>
    <w:rsid w:val="00AE4665"/>
    <w:rsid w:val="00AE4893"/>
    <w:rsid w:val="00AE4B24"/>
    <w:rsid w:val="00AE4B6F"/>
    <w:rsid w:val="00AE6045"/>
    <w:rsid w:val="00AE616A"/>
    <w:rsid w:val="00AE630B"/>
    <w:rsid w:val="00AE6DB3"/>
    <w:rsid w:val="00AE72EE"/>
    <w:rsid w:val="00AF01D0"/>
    <w:rsid w:val="00AF0441"/>
    <w:rsid w:val="00AF09F9"/>
    <w:rsid w:val="00AF104B"/>
    <w:rsid w:val="00AF11BA"/>
    <w:rsid w:val="00AF1440"/>
    <w:rsid w:val="00AF17DE"/>
    <w:rsid w:val="00AF19CE"/>
    <w:rsid w:val="00AF1C09"/>
    <w:rsid w:val="00AF1E04"/>
    <w:rsid w:val="00AF20F6"/>
    <w:rsid w:val="00AF2B8C"/>
    <w:rsid w:val="00AF2BD3"/>
    <w:rsid w:val="00AF31FF"/>
    <w:rsid w:val="00AF3C60"/>
    <w:rsid w:val="00AF3D3B"/>
    <w:rsid w:val="00AF4564"/>
    <w:rsid w:val="00AF4C9A"/>
    <w:rsid w:val="00AF50DE"/>
    <w:rsid w:val="00AF52CF"/>
    <w:rsid w:val="00AF5EAB"/>
    <w:rsid w:val="00AF621C"/>
    <w:rsid w:val="00AF719D"/>
    <w:rsid w:val="00AF7F5B"/>
    <w:rsid w:val="00B00728"/>
    <w:rsid w:val="00B00801"/>
    <w:rsid w:val="00B00A3A"/>
    <w:rsid w:val="00B00A68"/>
    <w:rsid w:val="00B00AC4"/>
    <w:rsid w:val="00B00C38"/>
    <w:rsid w:val="00B01145"/>
    <w:rsid w:val="00B019FD"/>
    <w:rsid w:val="00B01FE5"/>
    <w:rsid w:val="00B025EE"/>
    <w:rsid w:val="00B02740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B90"/>
    <w:rsid w:val="00B10DBF"/>
    <w:rsid w:val="00B10E5E"/>
    <w:rsid w:val="00B10FC0"/>
    <w:rsid w:val="00B1275C"/>
    <w:rsid w:val="00B12D22"/>
    <w:rsid w:val="00B12E9A"/>
    <w:rsid w:val="00B13264"/>
    <w:rsid w:val="00B13456"/>
    <w:rsid w:val="00B137A6"/>
    <w:rsid w:val="00B13862"/>
    <w:rsid w:val="00B13EEB"/>
    <w:rsid w:val="00B145EF"/>
    <w:rsid w:val="00B150FD"/>
    <w:rsid w:val="00B15A39"/>
    <w:rsid w:val="00B17F80"/>
    <w:rsid w:val="00B20D64"/>
    <w:rsid w:val="00B20E40"/>
    <w:rsid w:val="00B21798"/>
    <w:rsid w:val="00B21C29"/>
    <w:rsid w:val="00B21E62"/>
    <w:rsid w:val="00B22481"/>
    <w:rsid w:val="00B22979"/>
    <w:rsid w:val="00B23505"/>
    <w:rsid w:val="00B236FD"/>
    <w:rsid w:val="00B2395D"/>
    <w:rsid w:val="00B2398D"/>
    <w:rsid w:val="00B24CAD"/>
    <w:rsid w:val="00B252E6"/>
    <w:rsid w:val="00B255EC"/>
    <w:rsid w:val="00B257A3"/>
    <w:rsid w:val="00B2581E"/>
    <w:rsid w:val="00B262D9"/>
    <w:rsid w:val="00B269FD"/>
    <w:rsid w:val="00B26ACC"/>
    <w:rsid w:val="00B2722B"/>
    <w:rsid w:val="00B27852"/>
    <w:rsid w:val="00B300B5"/>
    <w:rsid w:val="00B300C4"/>
    <w:rsid w:val="00B3035E"/>
    <w:rsid w:val="00B303C2"/>
    <w:rsid w:val="00B30A1E"/>
    <w:rsid w:val="00B32002"/>
    <w:rsid w:val="00B3219C"/>
    <w:rsid w:val="00B321A9"/>
    <w:rsid w:val="00B3220F"/>
    <w:rsid w:val="00B32331"/>
    <w:rsid w:val="00B33B60"/>
    <w:rsid w:val="00B345A2"/>
    <w:rsid w:val="00B3475B"/>
    <w:rsid w:val="00B347EA"/>
    <w:rsid w:val="00B34979"/>
    <w:rsid w:val="00B35278"/>
    <w:rsid w:val="00B355AE"/>
    <w:rsid w:val="00B35724"/>
    <w:rsid w:val="00B36948"/>
    <w:rsid w:val="00B36B58"/>
    <w:rsid w:val="00B37BFE"/>
    <w:rsid w:val="00B405F0"/>
    <w:rsid w:val="00B40893"/>
    <w:rsid w:val="00B40AE8"/>
    <w:rsid w:val="00B40DBD"/>
    <w:rsid w:val="00B40E96"/>
    <w:rsid w:val="00B410D9"/>
    <w:rsid w:val="00B411B7"/>
    <w:rsid w:val="00B41812"/>
    <w:rsid w:val="00B41A61"/>
    <w:rsid w:val="00B41E88"/>
    <w:rsid w:val="00B42735"/>
    <w:rsid w:val="00B42851"/>
    <w:rsid w:val="00B42D38"/>
    <w:rsid w:val="00B430A7"/>
    <w:rsid w:val="00B437B0"/>
    <w:rsid w:val="00B44393"/>
    <w:rsid w:val="00B44921"/>
    <w:rsid w:val="00B44E22"/>
    <w:rsid w:val="00B45304"/>
    <w:rsid w:val="00B45C2C"/>
    <w:rsid w:val="00B4620F"/>
    <w:rsid w:val="00B465B9"/>
    <w:rsid w:val="00B47AC3"/>
    <w:rsid w:val="00B47F57"/>
    <w:rsid w:val="00B507CB"/>
    <w:rsid w:val="00B50B82"/>
    <w:rsid w:val="00B50E96"/>
    <w:rsid w:val="00B5169D"/>
    <w:rsid w:val="00B517D7"/>
    <w:rsid w:val="00B519FC"/>
    <w:rsid w:val="00B521CA"/>
    <w:rsid w:val="00B52E62"/>
    <w:rsid w:val="00B52F4A"/>
    <w:rsid w:val="00B532FC"/>
    <w:rsid w:val="00B534B0"/>
    <w:rsid w:val="00B537E3"/>
    <w:rsid w:val="00B539AB"/>
    <w:rsid w:val="00B54096"/>
    <w:rsid w:val="00B54466"/>
    <w:rsid w:val="00B5483C"/>
    <w:rsid w:val="00B548D4"/>
    <w:rsid w:val="00B54F7B"/>
    <w:rsid w:val="00B552DF"/>
    <w:rsid w:val="00B554CB"/>
    <w:rsid w:val="00B55520"/>
    <w:rsid w:val="00B55651"/>
    <w:rsid w:val="00B55AD0"/>
    <w:rsid w:val="00B57773"/>
    <w:rsid w:val="00B5777D"/>
    <w:rsid w:val="00B57B73"/>
    <w:rsid w:val="00B57D9C"/>
    <w:rsid w:val="00B60273"/>
    <w:rsid w:val="00B60470"/>
    <w:rsid w:val="00B605CE"/>
    <w:rsid w:val="00B606A4"/>
    <w:rsid w:val="00B62958"/>
    <w:rsid w:val="00B63CF5"/>
    <w:rsid w:val="00B63DE9"/>
    <w:rsid w:val="00B63FF0"/>
    <w:rsid w:val="00B642C3"/>
    <w:rsid w:val="00B6454B"/>
    <w:rsid w:val="00B6468F"/>
    <w:rsid w:val="00B648CE"/>
    <w:rsid w:val="00B64BF2"/>
    <w:rsid w:val="00B66118"/>
    <w:rsid w:val="00B66373"/>
    <w:rsid w:val="00B669C2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3B"/>
    <w:rsid w:val="00B72957"/>
    <w:rsid w:val="00B72BB8"/>
    <w:rsid w:val="00B72F41"/>
    <w:rsid w:val="00B735A3"/>
    <w:rsid w:val="00B73995"/>
    <w:rsid w:val="00B73AD2"/>
    <w:rsid w:val="00B74BE5"/>
    <w:rsid w:val="00B74C1B"/>
    <w:rsid w:val="00B75269"/>
    <w:rsid w:val="00B75BE6"/>
    <w:rsid w:val="00B76094"/>
    <w:rsid w:val="00B76995"/>
    <w:rsid w:val="00B76B12"/>
    <w:rsid w:val="00B77207"/>
    <w:rsid w:val="00B772C5"/>
    <w:rsid w:val="00B806AD"/>
    <w:rsid w:val="00B81CB8"/>
    <w:rsid w:val="00B81F4E"/>
    <w:rsid w:val="00B8232B"/>
    <w:rsid w:val="00B82E23"/>
    <w:rsid w:val="00B831C3"/>
    <w:rsid w:val="00B838FA"/>
    <w:rsid w:val="00B83D81"/>
    <w:rsid w:val="00B846F0"/>
    <w:rsid w:val="00B846FB"/>
    <w:rsid w:val="00B8489A"/>
    <w:rsid w:val="00B84AAF"/>
    <w:rsid w:val="00B84BF7"/>
    <w:rsid w:val="00B84F70"/>
    <w:rsid w:val="00B8615E"/>
    <w:rsid w:val="00B863CB"/>
    <w:rsid w:val="00B86595"/>
    <w:rsid w:val="00B87E1E"/>
    <w:rsid w:val="00B900DC"/>
    <w:rsid w:val="00B901DB"/>
    <w:rsid w:val="00B90A83"/>
    <w:rsid w:val="00B90D9E"/>
    <w:rsid w:val="00B90F76"/>
    <w:rsid w:val="00B912C4"/>
    <w:rsid w:val="00B913BE"/>
    <w:rsid w:val="00B9174A"/>
    <w:rsid w:val="00B91A37"/>
    <w:rsid w:val="00B91B41"/>
    <w:rsid w:val="00B91B69"/>
    <w:rsid w:val="00B92382"/>
    <w:rsid w:val="00B92519"/>
    <w:rsid w:val="00B92D45"/>
    <w:rsid w:val="00B932E6"/>
    <w:rsid w:val="00B93C2B"/>
    <w:rsid w:val="00B94B7D"/>
    <w:rsid w:val="00B94C3F"/>
    <w:rsid w:val="00B94E11"/>
    <w:rsid w:val="00B959EF"/>
    <w:rsid w:val="00B95B13"/>
    <w:rsid w:val="00B96FAE"/>
    <w:rsid w:val="00B97036"/>
    <w:rsid w:val="00B97525"/>
    <w:rsid w:val="00B97CCF"/>
    <w:rsid w:val="00BA0722"/>
    <w:rsid w:val="00BA0C86"/>
    <w:rsid w:val="00BA1153"/>
    <w:rsid w:val="00BA16D4"/>
    <w:rsid w:val="00BA250B"/>
    <w:rsid w:val="00BA2D54"/>
    <w:rsid w:val="00BA2EA1"/>
    <w:rsid w:val="00BA34A8"/>
    <w:rsid w:val="00BA35E8"/>
    <w:rsid w:val="00BA3925"/>
    <w:rsid w:val="00BA4633"/>
    <w:rsid w:val="00BA46B4"/>
    <w:rsid w:val="00BA5B81"/>
    <w:rsid w:val="00BA64E8"/>
    <w:rsid w:val="00BA66E9"/>
    <w:rsid w:val="00BA6FFD"/>
    <w:rsid w:val="00BB043A"/>
    <w:rsid w:val="00BB074D"/>
    <w:rsid w:val="00BB0DAE"/>
    <w:rsid w:val="00BB1B36"/>
    <w:rsid w:val="00BB277F"/>
    <w:rsid w:val="00BB36C5"/>
    <w:rsid w:val="00BB3EAF"/>
    <w:rsid w:val="00BB55FC"/>
    <w:rsid w:val="00BB5C67"/>
    <w:rsid w:val="00BB5F1D"/>
    <w:rsid w:val="00BB6839"/>
    <w:rsid w:val="00BB6E93"/>
    <w:rsid w:val="00BB7525"/>
    <w:rsid w:val="00BB7954"/>
    <w:rsid w:val="00BC006F"/>
    <w:rsid w:val="00BC07B7"/>
    <w:rsid w:val="00BC128C"/>
    <w:rsid w:val="00BC2276"/>
    <w:rsid w:val="00BC2CC5"/>
    <w:rsid w:val="00BC35B3"/>
    <w:rsid w:val="00BC3D29"/>
    <w:rsid w:val="00BC42E0"/>
    <w:rsid w:val="00BC4484"/>
    <w:rsid w:val="00BC4627"/>
    <w:rsid w:val="00BC5274"/>
    <w:rsid w:val="00BC5C98"/>
    <w:rsid w:val="00BC6139"/>
    <w:rsid w:val="00BC64E1"/>
    <w:rsid w:val="00BC670E"/>
    <w:rsid w:val="00BC6BEE"/>
    <w:rsid w:val="00BC7248"/>
    <w:rsid w:val="00BC78B1"/>
    <w:rsid w:val="00BD003F"/>
    <w:rsid w:val="00BD005B"/>
    <w:rsid w:val="00BD04FE"/>
    <w:rsid w:val="00BD0E01"/>
    <w:rsid w:val="00BD107A"/>
    <w:rsid w:val="00BD1240"/>
    <w:rsid w:val="00BD1851"/>
    <w:rsid w:val="00BD20F5"/>
    <w:rsid w:val="00BD296D"/>
    <w:rsid w:val="00BD2D83"/>
    <w:rsid w:val="00BD2E29"/>
    <w:rsid w:val="00BD2E5B"/>
    <w:rsid w:val="00BD34C3"/>
    <w:rsid w:val="00BD35B9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0D27"/>
    <w:rsid w:val="00BE1416"/>
    <w:rsid w:val="00BE2150"/>
    <w:rsid w:val="00BE26DC"/>
    <w:rsid w:val="00BE2A50"/>
    <w:rsid w:val="00BE3F0D"/>
    <w:rsid w:val="00BE47F3"/>
    <w:rsid w:val="00BE4E5E"/>
    <w:rsid w:val="00BE4E98"/>
    <w:rsid w:val="00BE56C0"/>
    <w:rsid w:val="00BE57C4"/>
    <w:rsid w:val="00BE5B80"/>
    <w:rsid w:val="00BE7267"/>
    <w:rsid w:val="00BE7563"/>
    <w:rsid w:val="00BE7B92"/>
    <w:rsid w:val="00BE7C9B"/>
    <w:rsid w:val="00BF043D"/>
    <w:rsid w:val="00BF080D"/>
    <w:rsid w:val="00BF1F2D"/>
    <w:rsid w:val="00BF21D6"/>
    <w:rsid w:val="00BF253F"/>
    <w:rsid w:val="00BF27FE"/>
    <w:rsid w:val="00BF37F6"/>
    <w:rsid w:val="00BF3C5E"/>
    <w:rsid w:val="00BF3D7C"/>
    <w:rsid w:val="00BF3E39"/>
    <w:rsid w:val="00BF4203"/>
    <w:rsid w:val="00BF45B8"/>
    <w:rsid w:val="00BF5169"/>
    <w:rsid w:val="00BF53C1"/>
    <w:rsid w:val="00BF70A8"/>
    <w:rsid w:val="00BF7D1A"/>
    <w:rsid w:val="00C005FC"/>
    <w:rsid w:val="00C006ED"/>
    <w:rsid w:val="00C00CFB"/>
    <w:rsid w:val="00C00F1B"/>
    <w:rsid w:val="00C013E6"/>
    <w:rsid w:val="00C01469"/>
    <w:rsid w:val="00C01649"/>
    <w:rsid w:val="00C02297"/>
    <w:rsid w:val="00C022A2"/>
    <w:rsid w:val="00C02DBE"/>
    <w:rsid w:val="00C0326E"/>
    <w:rsid w:val="00C03483"/>
    <w:rsid w:val="00C0352F"/>
    <w:rsid w:val="00C03B6F"/>
    <w:rsid w:val="00C03C87"/>
    <w:rsid w:val="00C04511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6D85"/>
    <w:rsid w:val="00C0751D"/>
    <w:rsid w:val="00C07BBB"/>
    <w:rsid w:val="00C07E84"/>
    <w:rsid w:val="00C07EA4"/>
    <w:rsid w:val="00C07F03"/>
    <w:rsid w:val="00C102B5"/>
    <w:rsid w:val="00C105DD"/>
    <w:rsid w:val="00C10D60"/>
    <w:rsid w:val="00C10F2F"/>
    <w:rsid w:val="00C1112B"/>
    <w:rsid w:val="00C11BB5"/>
    <w:rsid w:val="00C1209C"/>
    <w:rsid w:val="00C127C1"/>
    <w:rsid w:val="00C128BF"/>
    <w:rsid w:val="00C12A01"/>
    <w:rsid w:val="00C133E3"/>
    <w:rsid w:val="00C13CEE"/>
    <w:rsid w:val="00C140D6"/>
    <w:rsid w:val="00C1435F"/>
    <w:rsid w:val="00C143ED"/>
    <w:rsid w:val="00C147AE"/>
    <w:rsid w:val="00C147D2"/>
    <w:rsid w:val="00C1515C"/>
    <w:rsid w:val="00C15E4E"/>
    <w:rsid w:val="00C15FB3"/>
    <w:rsid w:val="00C16869"/>
    <w:rsid w:val="00C16D4F"/>
    <w:rsid w:val="00C16E4F"/>
    <w:rsid w:val="00C176F1"/>
    <w:rsid w:val="00C21FE6"/>
    <w:rsid w:val="00C22285"/>
    <w:rsid w:val="00C22337"/>
    <w:rsid w:val="00C2293E"/>
    <w:rsid w:val="00C229AD"/>
    <w:rsid w:val="00C22A69"/>
    <w:rsid w:val="00C22D78"/>
    <w:rsid w:val="00C23F59"/>
    <w:rsid w:val="00C24131"/>
    <w:rsid w:val="00C246C6"/>
    <w:rsid w:val="00C248C1"/>
    <w:rsid w:val="00C24A6C"/>
    <w:rsid w:val="00C24B89"/>
    <w:rsid w:val="00C24DD5"/>
    <w:rsid w:val="00C25034"/>
    <w:rsid w:val="00C254D7"/>
    <w:rsid w:val="00C2563A"/>
    <w:rsid w:val="00C2633D"/>
    <w:rsid w:val="00C2787A"/>
    <w:rsid w:val="00C27C75"/>
    <w:rsid w:val="00C27D1E"/>
    <w:rsid w:val="00C30EEC"/>
    <w:rsid w:val="00C316ED"/>
    <w:rsid w:val="00C31D64"/>
    <w:rsid w:val="00C31DA5"/>
    <w:rsid w:val="00C326C9"/>
    <w:rsid w:val="00C32717"/>
    <w:rsid w:val="00C32B12"/>
    <w:rsid w:val="00C32CA6"/>
    <w:rsid w:val="00C332D2"/>
    <w:rsid w:val="00C34287"/>
    <w:rsid w:val="00C34908"/>
    <w:rsid w:val="00C354A7"/>
    <w:rsid w:val="00C356C4"/>
    <w:rsid w:val="00C35946"/>
    <w:rsid w:val="00C35AE4"/>
    <w:rsid w:val="00C35D19"/>
    <w:rsid w:val="00C36419"/>
    <w:rsid w:val="00C36564"/>
    <w:rsid w:val="00C367A4"/>
    <w:rsid w:val="00C36F83"/>
    <w:rsid w:val="00C377D6"/>
    <w:rsid w:val="00C3796B"/>
    <w:rsid w:val="00C402A5"/>
    <w:rsid w:val="00C4036E"/>
    <w:rsid w:val="00C40B87"/>
    <w:rsid w:val="00C425C7"/>
    <w:rsid w:val="00C42A5F"/>
    <w:rsid w:val="00C43A4A"/>
    <w:rsid w:val="00C44076"/>
    <w:rsid w:val="00C44109"/>
    <w:rsid w:val="00C4420F"/>
    <w:rsid w:val="00C444E9"/>
    <w:rsid w:val="00C4457C"/>
    <w:rsid w:val="00C447B3"/>
    <w:rsid w:val="00C459B0"/>
    <w:rsid w:val="00C463D5"/>
    <w:rsid w:val="00C46A3C"/>
    <w:rsid w:val="00C46B1E"/>
    <w:rsid w:val="00C46E7A"/>
    <w:rsid w:val="00C47068"/>
    <w:rsid w:val="00C470C5"/>
    <w:rsid w:val="00C475B0"/>
    <w:rsid w:val="00C475E0"/>
    <w:rsid w:val="00C479CB"/>
    <w:rsid w:val="00C50E4E"/>
    <w:rsid w:val="00C51011"/>
    <w:rsid w:val="00C5115B"/>
    <w:rsid w:val="00C511C6"/>
    <w:rsid w:val="00C511DE"/>
    <w:rsid w:val="00C51841"/>
    <w:rsid w:val="00C51F64"/>
    <w:rsid w:val="00C532C6"/>
    <w:rsid w:val="00C534BB"/>
    <w:rsid w:val="00C5374E"/>
    <w:rsid w:val="00C53B14"/>
    <w:rsid w:val="00C54B55"/>
    <w:rsid w:val="00C54BC3"/>
    <w:rsid w:val="00C55009"/>
    <w:rsid w:val="00C55509"/>
    <w:rsid w:val="00C556B5"/>
    <w:rsid w:val="00C5574D"/>
    <w:rsid w:val="00C563AF"/>
    <w:rsid w:val="00C56ABB"/>
    <w:rsid w:val="00C56F20"/>
    <w:rsid w:val="00C57179"/>
    <w:rsid w:val="00C575A4"/>
    <w:rsid w:val="00C57619"/>
    <w:rsid w:val="00C600E7"/>
    <w:rsid w:val="00C60974"/>
    <w:rsid w:val="00C60B82"/>
    <w:rsid w:val="00C60DFC"/>
    <w:rsid w:val="00C61398"/>
    <w:rsid w:val="00C61CE8"/>
    <w:rsid w:val="00C61D17"/>
    <w:rsid w:val="00C62352"/>
    <w:rsid w:val="00C626A6"/>
    <w:rsid w:val="00C628C6"/>
    <w:rsid w:val="00C62B9D"/>
    <w:rsid w:val="00C6352F"/>
    <w:rsid w:val="00C6369C"/>
    <w:rsid w:val="00C63925"/>
    <w:rsid w:val="00C63FCB"/>
    <w:rsid w:val="00C64458"/>
    <w:rsid w:val="00C644DA"/>
    <w:rsid w:val="00C64C9B"/>
    <w:rsid w:val="00C64CEF"/>
    <w:rsid w:val="00C6508B"/>
    <w:rsid w:val="00C651A0"/>
    <w:rsid w:val="00C65B98"/>
    <w:rsid w:val="00C65CC1"/>
    <w:rsid w:val="00C70059"/>
    <w:rsid w:val="00C70466"/>
    <w:rsid w:val="00C70AAF"/>
    <w:rsid w:val="00C70B68"/>
    <w:rsid w:val="00C712D8"/>
    <w:rsid w:val="00C728C0"/>
    <w:rsid w:val="00C7346C"/>
    <w:rsid w:val="00C73A73"/>
    <w:rsid w:val="00C755D6"/>
    <w:rsid w:val="00C765E4"/>
    <w:rsid w:val="00C766D9"/>
    <w:rsid w:val="00C76C49"/>
    <w:rsid w:val="00C80238"/>
    <w:rsid w:val="00C8065E"/>
    <w:rsid w:val="00C80EB8"/>
    <w:rsid w:val="00C80FA2"/>
    <w:rsid w:val="00C81162"/>
    <w:rsid w:val="00C818D6"/>
    <w:rsid w:val="00C82278"/>
    <w:rsid w:val="00C8246F"/>
    <w:rsid w:val="00C831FF"/>
    <w:rsid w:val="00C836DA"/>
    <w:rsid w:val="00C839A3"/>
    <w:rsid w:val="00C84143"/>
    <w:rsid w:val="00C843E7"/>
    <w:rsid w:val="00C847FB"/>
    <w:rsid w:val="00C848F2"/>
    <w:rsid w:val="00C84E97"/>
    <w:rsid w:val="00C854AE"/>
    <w:rsid w:val="00C854B6"/>
    <w:rsid w:val="00C85A58"/>
    <w:rsid w:val="00C85FE7"/>
    <w:rsid w:val="00C86380"/>
    <w:rsid w:val="00C86951"/>
    <w:rsid w:val="00C86BF8"/>
    <w:rsid w:val="00C87342"/>
    <w:rsid w:val="00C87FC3"/>
    <w:rsid w:val="00C90373"/>
    <w:rsid w:val="00C90A74"/>
    <w:rsid w:val="00C90D1D"/>
    <w:rsid w:val="00C91482"/>
    <w:rsid w:val="00C92011"/>
    <w:rsid w:val="00C92672"/>
    <w:rsid w:val="00C92C8E"/>
    <w:rsid w:val="00C92D71"/>
    <w:rsid w:val="00C92FA5"/>
    <w:rsid w:val="00C93CB2"/>
    <w:rsid w:val="00C94512"/>
    <w:rsid w:val="00C94FCC"/>
    <w:rsid w:val="00C95383"/>
    <w:rsid w:val="00C95B59"/>
    <w:rsid w:val="00C9633E"/>
    <w:rsid w:val="00C96370"/>
    <w:rsid w:val="00C968AF"/>
    <w:rsid w:val="00C96E7E"/>
    <w:rsid w:val="00C96FE7"/>
    <w:rsid w:val="00C977FB"/>
    <w:rsid w:val="00C979AD"/>
    <w:rsid w:val="00C97AE6"/>
    <w:rsid w:val="00CA042A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691"/>
    <w:rsid w:val="00CA4929"/>
    <w:rsid w:val="00CA4C59"/>
    <w:rsid w:val="00CA5A40"/>
    <w:rsid w:val="00CA5D4A"/>
    <w:rsid w:val="00CA5EB3"/>
    <w:rsid w:val="00CA6B7D"/>
    <w:rsid w:val="00CA6FD0"/>
    <w:rsid w:val="00CA73DF"/>
    <w:rsid w:val="00CA75F6"/>
    <w:rsid w:val="00CA77D9"/>
    <w:rsid w:val="00CA78AB"/>
    <w:rsid w:val="00CA7A70"/>
    <w:rsid w:val="00CB01E4"/>
    <w:rsid w:val="00CB0EB9"/>
    <w:rsid w:val="00CB1DF7"/>
    <w:rsid w:val="00CB20EC"/>
    <w:rsid w:val="00CB282C"/>
    <w:rsid w:val="00CB2C4E"/>
    <w:rsid w:val="00CB301D"/>
    <w:rsid w:val="00CB3221"/>
    <w:rsid w:val="00CB3CE7"/>
    <w:rsid w:val="00CB3D49"/>
    <w:rsid w:val="00CB40F3"/>
    <w:rsid w:val="00CB48D4"/>
    <w:rsid w:val="00CB5447"/>
    <w:rsid w:val="00CB5CA0"/>
    <w:rsid w:val="00CB6042"/>
    <w:rsid w:val="00CB656B"/>
    <w:rsid w:val="00CB6AA1"/>
    <w:rsid w:val="00CB6ECC"/>
    <w:rsid w:val="00CB718A"/>
    <w:rsid w:val="00CB76FC"/>
    <w:rsid w:val="00CB7DD9"/>
    <w:rsid w:val="00CC07DB"/>
    <w:rsid w:val="00CC0A36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030"/>
    <w:rsid w:val="00CC6310"/>
    <w:rsid w:val="00CC6AF2"/>
    <w:rsid w:val="00CC6C00"/>
    <w:rsid w:val="00CC6C38"/>
    <w:rsid w:val="00CC7073"/>
    <w:rsid w:val="00CC7DF2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357"/>
    <w:rsid w:val="00CD4BF2"/>
    <w:rsid w:val="00CD6071"/>
    <w:rsid w:val="00CD62CC"/>
    <w:rsid w:val="00CD6BC7"/>
    <w:rsid w:val="00CD6C26"/>
    <w:rsid w:val="00CD6EB3"/>
    <w:rsid w:val="00CD7650"/>
    <w:rsid w:val="00CD7A26"/>
    <w:rsid w:val="00CD7A32"/>
    <w:rsid w:val="00CD7F02"/>
    <w:rsid w:val="00CE12D6"/>
    <w:rsid w:val="00CE1AFC"/>
    <w:rsid w:val="00CE1D1B"/>
    <w:rsid w:val="00CE28BE"/>
    <w:rsid w:val="00CE2BC0"/>
    <w:rsid w:val="00CE2E33"/>
    <w:rsid w:val="00CE301C"/>
    <w:rsid w:val="00CE3AEE"/>
    <w:rsid w:val="00CE3C29"/>
    <w:rsid w:val="00CE3E5D"/>
    <w:rsid w:val="00CE5BBE"/>
    <w:rsid w:val="00CE5D79"/>
    <w:rsid w:val="00CE6221"/>
    <w:rsid w:val="00CE684A"/>
    <w:rsid w:val="00CE6C67"/>
    <w:rsid w:val="00CE6F96"/>
    <w:rsid w:val="00CE6FD3"/>
    <w:rsid w:val="00CE7266"/>
    <w:rsid w:val="00CE74B5"/>
    <w:rsid w:val="00CE756A"/>
    <w:rsid w:val="00CE7B61"/>
    <w:rsid w:val="00CF0357"/>
    <w:rsid w:val="00CF0431"/>
    <w:rsid w:val="00CF0BBB"/>
    <w:rsid w:val="00CF0EB8"/>
    <w:rsid w:val="00CF1CB6"/>
    <w:rsid w:val="00CF1DBC"/>
    <w:rsid w:val="00CF1FD2"/>
    <w:rsid w:val="00CF1FE6"/>
    <w:rsid w:val="00CF25F8"/>
    <w:rsid w:val="00CF2645"/>
    <w:rsid w:val="00CF26AC"/>
    <w:rsid w:val="00CF2D5D"/>
    <w:rsid w:val="00CF30A6"/>
    <w:rsid w:val="00CF3735"/>
    <w:rsid w:val="00CF39D2"/>
    <w:rsid w:val="00CF3DE7"/>
    <w:rsid w:val="00CF4377"/>
    <w:rsid w:val="00CF4B35"/>
    <w:rsid w:val="00CF5557"/>
    <w:rsid w:val="00CF5604"/>
    <w:rsid w:val="00CF59D6"/>
    <w:rsid w:val="00CF6412"/>
    <w:rsid w:val="00CF68A2"/>
    <w:rsid w:val="00CF6DD1"/>
    <w:rsid w:val="00CF6F30"/>
    <w:rsid w:val="00CF7111"/>
    <w:rsid w:val="00CF7232"/>
    <w:rsid w:val="00CF72D8"/>
    <w:rsid w:val="00CF7529"/>
    <w:rsid w:val="00CF7F31"/>
    <w:rsid w:val="00D001F7"/>
    <w:rsid w:val="00D003A6"/>
    <w:rsid w:val="00D00445"/>
    <w:rsid w:val="00D00CF1"/>
    <w:rsid w:val="00D00D4D"/>
    <w:rsid w:val="00D01024"/>
    <w:rsid w:val="00D0111E"/>
    <w:rsid w:val="00D0178F"/>
    <w:rsid w:val="00D01BAA"/>
    <w:rsid w:val="00D020DD"/>
    <w:rsid w:val="00D02765"/>
    <w:rsid w:val="00D0306D"/>
    <w:rsid w:val="00D032B5"/>
    <w:rsid w:val="00D03DDE"/>
    <w:rsid w:val="00D049DB"/>
    <w:rsid w:val="00D04BA6"/>
    <w:rsid w:val="00D04F00"/>
    <w:rsid w:val="00D05388"/>
    <w:rsid w:val="00D05E23"/>
    <w:rsid w:val="00D062E7"/>
    <w:rsid w:val="00D06570"/>
    <w:rsid w:val="00D06665"/>
    <w:rsid w:val="00D07AFB"/>
    <w:rsid w:val="00D07D35"/>
    <w:rsid w:val="00D101BE"/>
    <w:rsid w:val="00D10C3C"/>
    <w:rsid w:val="00D11016"/>
    <w:rsid w:val="00D1108F"/>
    <w:rsid w:val="00D111A7"/>
    <w:rsid w:val="00D111AA"/>
    <w:rsid w:val="00D117FC"/>
    <w:rsid w:val="00D130D3"/>
    <w:rsid w:val="00D1342E"/>
    <w:rsid w:val="00D13E1F"/>
    <w:rsid w:val="00D14693"/>
    <w:rsid w:val="00D1561F"/>
    <w:rsid w:val="00D15916"/>
    <w:rsid w:val="00D15DB8"/>
    <w:rsid w:val="00D1679A"/>
    <w:rsid w:val="00D177D9"/>
    <w:rsid w:val="00D17981"/>
    <w:rsid w:val="00D17B0A"/>
    <w:rsid w:val="00D20368"/>
    <w:rsid w:val="00D20A01"/>
    <w:rsid w:val="00D20AA3"/>
    <w:rsid w:val="00D21216"/>
    <w:rsid w:val="00D2124C"/>
    <w:rsid w:val="00D2177D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C00"/>
    <w:rsid w:val="00D26D11"/>
    <w:rsid w:val="00D27138"/>
    <w:rsid w:val="00D27272"/>
    <w:rsid w:val="00D30B82"/>
    <w:rsid w:val="00D311C9"/>
    <w:rsid w:val="00D31B99"/>
    <w:rsid w:val="00D328D6"/>
    <w:rsid w:val="00D330F7"/>
    <w:rsid w:val="00D33458"/>
    <w:rsid w:val="00D336CC"/>
    <w:rsid w:val="00D3404C"/>
    <w:rsid w:val="00D34826"/>
    <w:rsid w:val="00D35168"/>
    <w:rsid w:val="00D3537B"/>
    <w:rsid w:val="00D3556C"/>
    <w:rsid w:val="00D35A86"/>
    <w:rsid w:val="00D35B02"/>
    <w:rsid w:val="00D35C8D"/>
    <w:rsid w:val="00D40347"/>
    <w:rsid w:val="00D40B44"/>
    <w:rsid w:val="00D40E29"/>
    <w:rsid w:val="00D40ECD"/>
    <w:rsid w:val="00D4159B"/>
    <w:rsid w:val="00D41A7E"/>
    <w:rsid w:val="00D41CEA"/>
    <w:rsid w:val="00D41DA1"/>
    <w:rsid w:val="00D4229F"/>
    <w:rsid w:val="00D42904"/>
    <w:rsid w:val="00D42EAA"/>
    <w:rsid w:val="00D434C7"/>
    <w:rsid w:val="00D43EE0"/>
    <w:rsid w:val="00D4491B"/>
    <w:rsid w:val="00D44F97"/>
    <w:rsid w:val="00D458B0"/>
    <w:rsid w:val="00D468FC"/>
    <w:rsid w:val="00D471D7"/>
    <w:rsid w:val="00D47274"/>
    <w:rsid w:val="00D4765F"/>
    <w:rsid w:val="00D50DE4"/>
    <w:rsid w:val="00D51404"/>
    <w:rsid w:val="00D51418"/>
    <w:rsid w:val="00D51823"/>
    <w:rsid w:val="00D521B3"/>
    <w:rsid w:val="00D52692"/>
    <w:rsid w:val="00D53188"/>
    <w:rsid w:val="00D533BB"/>
    <w:rsid w:val="00D539EE"/>
    <w:rsid w:val="00D53AC3"/>
    <w:rsid w:val="00D540FB"/>
    <w:rsid w:val="00D54175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0CC"/>
    <w:rsid w:val="00D6110E"/>
    <w:rsid w:val="00D6113F"/>
    <w:rsid w:val="00D6121C"/>
    <w:rsid w:val="00D616F9"/>
    <w:rsid w:val="00D617A0"/>
    <w:rsid w:val="00D61C17"/>
    <w:rsid w:val="00D63236"/>
    <w:rsid w:val="00D633C6"/>
    <w:rsid w:val="00D6340C"/>
    <w:rsid w:val="00D635F7"/>
    <w:rsid w:val="00D63AFB"/>
    <w:rsid w:val="00D651C6"/>
    <w:rsid w:val="00D65882"/>
    <w:rsid w:val="00D65A0D"/>
    <w:rsid w:val="00D65CCA"/>
    <w:rsid w:val="00D662E5"/>
    <w:rsid w:val="00D66CDE"/>
    <w:rsid w:val="00D67456"/>
    <w:rsid w:val="00D678C1"/>
    <w:rsid w:val="00D7023F"/>
    <w:rsid w:val="00D706CB"/>
    <w:rsid w:val="00D70A96"/>
    <w:rsid w:val="00D71150"/>
    <w:rsid w:val="00D72208"/>
    <w:rsid w:val="00D7230A"/>
    <w:rsid w:val="00D7309B"/>
    <w:rsid w:val="00D7337B"/>
    <w:rsid w:val="00D73C3F"/>
    <w:rsid w:val="00D7498B"/>
    <w:rsid w:val="00D74AB6"/>
    <w:rsid w:val="00D74E50"/>
    <w:rsid w:val="00D75097"/>
    <w:rsid w:val="00D751E4"/>
    <w:rsid w:val="00D75266"/>
    <w:rsid w:val="00D75FBD"/>
    <w:rsid w:val="00D7672C"/>
    <w:rsid w:val="00D7696B"/>
    <w:rsid w:val="00D76CCC"/>
    <w:rsid w:val="00D76CD3"/>
    <w:rsid w:val="00D76D4E"/>
    <w:rsid w:val="00D770DF"/>
    <w:rsid w:val="00D7759D"/>
    <w:rsid w:val="00D776AA"/>
    <w:rsid w:val="00D777A6"/>
    <w:rsid w:val="00D77831"/>
    <w:rsid w:val="00D77F01"/>
    <w:rsid w:val="00D77FE2"/>
    <w:rsid w:val="00D802E4"/>
    <w:rsid w:val="00D805C7"/>
    <w:rsid w:val="00D80735"/>
    <w:rsid w:val="00D80C62"/>
    <w:rsid w:val="00D80E97"/>
    <w:rsid w:val="00D818F6"/>
    <w:rsid w:val="00D819A3"/>
    <w:rsid w:val="00D82475"/>
    <w:rsid w:val="00D8268A"/>
    <w:rsid w:val="00D82D3B"/>
    <w:rsid w:val="00D83853"/>
    <w:rsid w:val="00D84008"/>
    <w:rsid w:val="00D84131"/>
    <w:rsid w:val="00D84186"/>
    <w:rsid w:val="00D8424E"/>
    <w:rsid w:val="00D84832"/>
    <w:rsid w:val="00D84856"/>
    <w:rsid w:val="00D84BC7"/>
    <w:rsid w:val="00D84CD0"/>
    <w:rsid w:val="00D8583B"/>
    <w:rsid w:val="00D85D2D"/>
    <w:rsid w:val="00D86603"/>
    <w:rsid w:val="00D867DB"/>
    <w:rsid w:val="00D87341"/>
    <w:rsid w:val="00D87378"/>
    <w:rsid w:val="00D8755D"/>
    <w:rsid w:val="00D879EF"/>
    <w:rsid w:val="00D9043F"/>
    <w:rsid w:val="00D909F4"/>
    <w:rsid w:val="00D90D0E"/>
    <w:rsid w:val="00D917C8"/>
    <w:rsid w:val="00D92F39"/>
    <w:rsid w:val="00D9332B"/>
    <w:rsid w:val="00D93381"/>
    <w:rsid w:val="00D93A60"/>
    <w:rsid w:val="00D93B38"/>
    <w:rsid w:val="00D93C4B"/>
    <w:rsid w:val="00D93EC3"/>
    <w:rsid w:val="00D94105"/>
    <w:rsid w:val="00D9436F"/>
    <w:rsid w:val="00D94503"/>
    <w:rsid w:val="00D94BBE"/>
    <w:rsid w:val="00D94D91"/>
    <w:rsid w:val="00D94F01"/>
    <w:rsid w:val="00D94F9D"/>
    <w:rsid w:val="00D9520B"/>
    <w:rsid w:val="00D956A1"/>
    <w:rsid w:val="00D9624A"/>
    <w:rsid w:val="00D96261"/>
    <w:rsid w:val="00D968EA"/>
    <w:rsid w:val="00D96F33"/>
    <w:rsid w:val="00D96FA1"/>
    <w:rsid w:val="00D976A7"/>
    <w:rsid w:val="00D976B1"/>
    <w:rsid w:val="00D97DF2"/>
    <w:rsid w:val="00D97FAD"/>
    <w:rsid w:val="00DA0D8A"/>
    <w:rsid w:val="00DA0FE0"/>
    <w:rsid w:val="00DA1155"/>
    <w:rsid w:val="00DA2503"/>
    <w:rsid w:val="00DA2A66"/>
    <w:rsid w:val="00DA2AC2"/>
    <w:rsid w:val="00DA2EFF"/>
    <w:rsid w:val="00DA2FB3"/>
    <w:rsid w:val="00DA36A1"/>
    <w:rsid w:val="00DA37CE"/>
    <w:rsid w:val="00DA3C90"/>
    <w:rsid w:val="00DA4B11"/>
    <w:rsid w:val="00DA4CB1"/>
    <w:rsid w:val="00DA4E91"/>
    <w:rsid w:val="00DA4F2B"/>
    <w:rsid w:val="00DA55F5"/>
    <w:rsid w:val="00DA5AAD"/>
    <w:rsid w:val="00DA5B55"/>
    <w:rsid w:val="00DA6350"/>
    <w:rsid w:val="00DA6466"/>
    <w:rsid w:val="00DA68CB"/>
    <w:rsid w:val="00DA6976"/>
    <w:rsid w:val="00DA700F"/>
    <w:rsid w:val="00DA73B0"/>
    <w:rsid w:val="00DA7625"/>
    <w:rsid w:val="00DB0305"/>
    <w:rsid w:val="00DB1247"/>
    <w:rsid w:val="00DB1489"/>
    <w:rsid w:val="00DB1B88"/>
    <w:rsid w:val="00DB1D25"/>
    <w:rsid w:val="00DB1F47"/>
    <w:rsid w:val="00DB238E"/>
    <w:rsid w:val="00DB23BE"/>
    <w:rsid w:val="00DB4BEF"/>
    <w:rsid w:val="00DB4DFB"/>
    <w:rsid w:val="00DB5ACA"/>
    <w:rsid w:val="00DB5CC3"/>
    <w:rsid w:val="00DB5CC7"/>
    <w:rsid w:val="00DB5EE9"/>
    <w:rsid w:val="00DB5FB2"/>
    <w:rsid w:val="00DB65F9"/>
    <w:rsid w:val="00DB6836"/>
    <w:rsid w:val="00DB68A8"/>
    <w:rsid w:val="00DB6B1D"/>
    <w:rsid w:val="00DB78E2"/>
    <w:rsid w:val="00DB7F72"/>
    <w:rsid w:val="00DC1720"/>
    <w:rsid w:val="00DC1747"/>
    <w:rsid w:val="00DC1C5B"/>
    <w:rsid w:val="00DC26C2"/>
    <w:rsid w:val="00DC34BD"/>
    <w:rsid w:val="00DC370B"/>
    <w:rsid w:val="00DC3EF3"/>
    <w:rsid w:val="00DC4CF2"/>
    <w:rsid w:val="00DC5124"/>
    <w:rsid w:val="00DC589E"/>
    <w:rsid w:val="00DC5B1C"/>
    <w:rsid w:val="00DC5BB4"/>
    <w:rsid w:val="00DC696E"/>
    <w:rsid w:val="00DC6A9E"/>
    <w:rsid w:val="00DC7457"/>
    <w:rsid w:val="00DC7758"/>
    <w:rsid w:val="00DC7BBE"/>
    <w:rsid w:val="00DD0629"/>
    <w:rsid w:val="00DD0B29"/>
    <w:rsid w:val="00DD15A0"/>
    <w:rsid w:val="00DD1879"/>
    <w:rsid w:val="00DD19B6"/>
    <w:rsid w:val="00DD1BA3"/>
    <w:rsid w:val="00DD203B"/>
    <w:rsid w:val="00DD262D"/>
    <w:rsid w:val="00DD36CF"/>
    <w:rsid w:val="00DD37EB"/>
    <w:rsid w:val="00DD396B"/>
    <w:rsid w:val="00DD3B75"/>
    <w:rsid w:val="00DD4A2D"/>
    <w:rsid w:val="00DD4BC2"/>
    <w:rsid w:val="00DD5171"/>
    <w:rsid w:val="00DD55E7"/>
    <w:rsid w:val="00DD55F5"/>
    <w:rsid w:val="00DD5B3E"/>
    <w:rsid w:val="00DD5D52"/>
    <w:rsid w:val="00DD6002"/>
    <w:rsid w:val="00DD75C7"/>
    <w:rsid w:val="00DD7A45"/>
    <w:rsid w:val="00DE0B8D"/>
    <w:rsid w:val="00DE11E8"/>
    <w:rsid w:val="00DE1319"/>
    <w:rsid w:val="00DE167E"/>
    <w:rsid w:val="00DE1FF5"/>
    <w:rsid w:val="00DE24AB"/>
    <w:rsid w:val="00DE25F5"/>
    <w:rsid w:val="00DE2662"/>
    <w:rsid w:val="00DE281E"/>
    <w:rsid w:val="00DE2943"/>
    <w:rsid w:val="00DE2BA1"/>
    <w:rsid w:val="00DE2CF8"/>
    <w:rsid w:val="00DE32E6"/>
    <w:rsid w:val="00DE34DA"/>
    <w:rsid w:val="00DE34DE"/>
    <w:rsid w:val="00DE3510"/>
    <w:rsid w:val="00DE36FB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6AB3"/>
    <w:rsid w:val="00DE722C"/>
    <w:rsid w:val="00DE74FB"/>
    <w:rsid w:val="00DF000E"/>
    <w:rsid w:val="00DF0297"/>
    <w:rsid w:val="00DF03BF"/>
    <w:rsid w:val="00DF060B"/>
    <w:rsid w:val="00DF0C4E"/>
    <w:rsid w:val="00DF1074"/>
    <w:rsid w:val="00DF1498"/>
    <w:rsid w:val="00DF17AB"/>
    <w:rsid w:val="00DF1DA6"/>
    <w:rsid w:val="00DF2154"/>
    <w:rsid w:val="00DF2444"/>
    <w:rsid w:val="00DF2964"/>
    <w:rsid w:val="00DF2E2B"/>
    <w:rsid w:val="00DF31AC"/>
    <w:rsid w:val="00DF3830"/>
    <w:rsid w:val="00DF3A47"/>
    <w:rsid w:val="00DF4B36"/>
    <w:rsid w:val="00DF5BE9"/>
    <w:rsid w:val="00DF6702"/>
    <w:rsid w:val="00DF788F"/>
    <w:rsid w:val="00E000D5"/>
    <w:rsid w:val="00E00A1A"/>
    <w:rsid w:val="00E00A5A"/>
    <w:rsid w:val="00E00BB5"/>
    <w:rsid w:val="00E012CC"/>
    <w:rsid w:val="00E01895"/>
    <w:rsid w:val="00E02081"/>
    <w:rsid w:val="00E02341"/>
    <w:rsid w:val="00E024A6"/>
    <w:rsid w:val="00E02B4F"/>
    <w:rsid w:val="00E03419"/>
    <w:rsid w:val="00E037D3"/>
    <w:rsid w:val="00E04602"/>
    <w:rsid w:val="00E048E1"/>
    <w:rsid w:val="00E051AC"/>
    <w:rsid w:val="00E054FA"/>
    <w:rsid w:val="00E05900"/>
    <w:rsid w:val="00E05A34"/>
    <w:rsid w:val="00E0640A"/>
    <w:rsid w:val="00E06566"/>
    <w:rsid w:val="00E067D5"/>
    <w:rsid w:val="00E06CD7"/>
    <w:rsid w:val="00E07C7A"/>
    <w:rsid w:val="00E1028C"/>
    <w:rsid w:val="00E10353"/>
    <w:rsid w:val="00E1072D"/>
    <w:rsid w:val="00E11079"/>
    <w:rsid w:val="00E11292"/>
    <w:rsid w:val="00E114FA"/>
    <w:rsid w:val="00E11658"/>
    <w:rsid w:val="00E11AF6"/>
    <w:rsid w:val="00E11C27"/>
    <w:rsid w:val="00E126F4"/>
    <w:rsid w:val="00E12FE3"/>
    <w:rsid w:val="00E13E97"/>
    <w:rsid w:val="00E143F0"/>
    <w:rsid w:val="00E1490E"/>
    <w:rsid w:val="00E1496E"/>
    <w:rsid w:val="00E14A9D"/>
    <w:rsid w:val="00E14C4F"/>
    <w:rsid w:val="00E1777A"/>
    <w:rsid w:val="00E17BB1"/>
    <w:rsid w:val="00E20255"/>
    <w:rsid w:val="00E204E5"/>
    <w:rsid w:val="00E212FE"/>
    <w:rsid w:val="00E21E98"/>
    <w:rsid w:val="00E225C4"/>
    <w:rsid w:val="00E22FB9"/>
    <w:rsid w:val="00E235B5"/>
    <w:rsid w:val="00E2428C"/>
    <w:rsid w:val="00E24297"/>
    <w:rsid w:val="00E242F2"/>
    <w:rsid w:val="00E24772"/>
    <w:rsid w:val="00E25675"/>
    <w:rsid w:val="00E25D48"/>
    <w:rsid w:val="00E26096"/>
    <w:rsid w:val="00E26203"/>
    <w:rsid w:val="00E26575"/>
    <w:rsid w:val="00E266B1"/>
    <w:rsid w:val="00E26714"/>
    <w:rsid w:val="00E2709C"/>
    <w:rsid w:val="00E27733"/>
    <w:rsid w:val="00E27AE9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5FF0"/>
    <w:rsid w:val="00E36019"/>
    <w:rsid w:val="00E367B4"/>
    <w:rsid w:val="00E36B35"/>
    <w:rsid w:val="00E36DE2"/>
    <w:rsid w:val="00E37146"/>
    <w:rsid w:val="00E3721F"/>
    <w:rsid w:val="00E4006D"/>
    <w:rsid w:val="00E4010D"/>
    <w:rsid w:val="00E40F70"/>
    <w:rsid w:val="00E40F87"/>
    <w:rsid w:val="00E41400"/>
    <w:rsid w:val="00E415BA"/>
    <w:rsid w:val="00E4162E"/>
    <w:rsid w:val="00E41889"/>
    <w:rsid w:val="00E419CC"/>
    <w:rsid w:val="00E41A1E"/>
    <w:rsid w:val="00E41CCC"/>
    <w:rsid w:val="00E42046"/>
    <w:rsid w:val="00E424CC"/>
    <w:rsid w:val="00E42671"/>
    <w:rsid w:val="00E4286E"/>
    <w:rsid w:val="00E42CF5"/>
    <w:rsid w:val="00E43EC7"/>
    <w:rsid w:val="00E44872"/>
    <w:rsid w:val="00E450FF"/>
    <w:rsid w:val="00E4553A"/>
    <w:rsid w:val="00E45586"/>
    <w:rsid w:val="00E46612"/>
    <w:rsid w:val="00E46B74"/>
    <w:rsid w:val="00E47304"/>
    <w:rsid w:val="00E47536"/>
    <w:rsid w:val="00E4777D"/>
    <w:rsid w:val="00E47B4F"/>
    <w:rsid w:val="00E47B8D"/>
    <w:rsid w:val="00E47C6A"/>
    <w:rsid w:val="00E47F1A"/>
    <w:rsid w:val="00E47F30"/>
    <w:rsid w:val="00E501CB"/>
    <w:rsid w:val="00E504A3"/>
    <w:rsid w:val="00E5051A"/>
    <w:rsid w:val="00E50833"/>
    <w:rsid w:val="00E50EB2"/>
    <w:rsid w:val="00E51344"/>
    <w:rsid w:val="00E51560"/>
    <w:rsid w:val="00E517D3"/>
    <w:rsid w:val="00E51988"/>
    <w:rsid w:val="00E51E6F"/>
    <w:rsid w:val="00E527FC"/>
    <w:rsid w:val="00E52CBC"/>
    <w:rsid w:val="00E52D68"/>
    <w:rsid w:val="00E52EF3"/>
    <w:rsid w:val="00E53831"/>
    <w:rsid w:val="00E53C83"/>
    <w:rsid w:val="00E53CB2"/>
    <w:rsid w:val="00E5416E"/>
    <w:rsid w:val="00E54326"/>
    <w:rsid w:val="00E54966"/>
    <w:rsid w:val="00E54C08"/>
    <w:rsid w:val="00E55005"/>
    <w:rsid w:val="00E55A56"/>
    <w:rsid w:val="00E56156"/>
    <w:rsid w:val="00E5699A"/>
    <w:rsid w:val="00E56D21"/>
    <w:rsid w:val="00E56E6B"/>
    <w:rsid w:val="00E57AC4"/>
    <w:rsid w:val="00E57D3D"/>
    <w:rsid w:val="00E61D90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EA"/>
    <w:rsid w:val="00E702FA"/>
    <w:rsid w:val="00E7046B"/>
    <w:rsid w:val="00E709ED"/>
    <w:rsid w:val="00E71718"/>
    <w:rsid w:val="00E71748"/>
    <w:rsid w:val="00E71AC5"/>
    <w:rsid w:val="00E730C9"/>
    <w:rsid w:val="00E749AA"/>
    <w:rsid w:val="00E75348"/>
    <w:rsid w:val="00E754E0"/>
    <w:rsid w:val="00E75795"/>
    <w:rsid w:val="00E75E29"/>
    <w:rsid w:val="00E75E52"/>
    <w:rsid w:val="00E76222"/>
    <w:rsid w:val="00E76284"/>
    <w:rsid w:val="00E76923"/>
    <w:rsid w:val="00E76C6E"/>
    <w:rsid w:val="00E76E4F"/>
    <w:rsid w:val="00E77FA1"/>
    <w:rsid w:val="00E80AEB"/>
    <w:rsid w:val="00E80C97"/>
    <w:rsid w:val="00E81A7C"/>
    <w:rsid w:val="00E81D3E"/>
    <w:rsid w:val="00E81DE5"/>
    <w:rsid w:val="00E81FE6"/>
    <w:rsid w:val="00E82026"/>
    <w:rsid w:val="00E822C3"/>
    <w:rsid w:val="00E8259B"/>
    <w:rsid w:val="00E828FF"/>
    <w:rsid w:val="00E82C83"/>
    <w:rsid w:val="00E82D7A"/>
    <w:rsid w:val="00E83255"/>
    <w:rsid w:val="00E83282"/>
    <w:rsid w:val="00E8348E"/>
    <w:rsid w:val="00E8353E"/>
    <w:rsid w:val="00E83C49"/>
    <w:rsid w:val="00E83F27"/>
    <w:rsid w:val="00E844C4"/>
    <w:rsid w:val="00E850C5"/>
    <w:rsid w:val="00E8691C"/>
    <w:rsid w:val="00E86A03"/>
    <w:rsid w:val="00E86A1E"/>
    <w:rsid w:val="00E86E10"/>
    <w:rsid w:val="00E86E33"/>
    <w:rsid w:val="00E86E4A"/>
    <w:rsid w:val="00E87413"/>
    <w:rsid w:val="00E874B5"/>
    <w:rsid w:val="00E87D2D"/>
    <w:rsid w:val="00E87F38"/>
    <w:rsid w:val="00E90421"/>
    <w:rsid w:val="00E9085D"/>
    <w:rsid w:val="00E90EA2"/>
    <w:rsid w:val="00E9103C"/>
    <w:rsid w:val="00E91172"/>
    <w:rsid w:val="00E9158D"/>
    <w:rsid w:val="00E927C2"/>
    <w:rsid w:val="00E92BE4"/>
    <w:rsid w:val="00E934C8"/>
    <w:rsid w:val="00E935D2"/>
    <w:rsid w:val="00E93668"/>
    <w:rsid w:val="00E93865"/>
    <w:rsid w:val="00E948FC"/>
    <w:rsid w:val="00E94BDB"/>
    <w:rsid w:val="00E94D89"/>
    <w:rsid w:val="00E94E9C"/>
    <w:rsid w:val="00E96417"/>
    <w:rsid w:val="00E96DE1"/>
    <w:rsid w:val="00E96F9F"/>
    <w:rsid w:val="00E9717C"/>
    <w:rsid w:val="00E97391"/>
    <w:rsid w:val="00E977FE"/>
    <w:rsid w:val="00E97E97"/>
    <w:rsid w:val="00EA0728"/>
    <w:rsid w:val="00EA07FB"/>
    <w:rsid w:val="00EA09E6"/>
    <w:rsid w:val="00EA0C5D"/>
    <w:rsid w:val="00EA0D6B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5D0B"/>
    <w:rsid w:val="00EA6201"/>
    <w:rsid w:val="00EA6ED1"/>
    <w:rsid w:val="00EA78BD"/>
    <w:rsid w:val="00EA7A8D"/>
    <w:rsid w:val="00EA7D0C"/>
    <w:rsid w:val="00EB094C"/>
    <w:rsid w:val="00EB148B"/>
    <w:rsid w:val="00EB193E"/>
    <w:rsid w:val="00EB258E"/>
    <w:rsid w:val="00EB289B"/>
    <w:rsid w:val="00EB2FAC"/>
    <w:rsid w:val="00EB2FEE"/>
    <w:rsid w:val="00EB331D"/>
    <w:rsid w:val="00EB3705"/>
    <w:rsid w:val="00EB4844"/>
    <w:rsid w:val="00EB4DBF"/>
    <w:rsid w:val="00EB4DE6"/>
    <w:rsid w:val="00EB4F10"/>
    <w:rsid w:val="00EB5424"/>
    <w:rsid w:val="00EB5872"/>
    <w:rsid w:val="00EB59A2"/>
    <w:rsid w:val="00EB621C"/>
    <w:rsid w:val="00EB665B"/>
    <w:rsid w:val="00EB6A60"/>
    <w:rsid w:val="00EB6CEC"/>
    <w:rsid w:val="00EB74C0"/>
    <w:rsid w:val="00EB79B8"/>
    <w:rsid w:val="00EC0056"/>
    <w:rsid w:val="00EC08C3"/>
    <w:rsid w:val="00EC0F99"/>
    <w:rsid w:val="00EC11EB"/>
    <w:rsid w:val="00EC120B"/>
    <w:rsid w:val="00EC15FF"/>
    <w:rsid w:val="00EC1D3A"/>
    <w:rsid w:val="00EC2366"/>
    <w:rsid w:val="00EC2E25"/>
    <w:rsid w:val="00EC30C2"/>
    <w:rsid w:val="00EC3436"/>
    <w:rsid w:val="00EC3F8E"/>
    <w:rsid w:val="00EC3F93"/>
    <w:rsid w:val="00EC41E0"/>
    <w:rsid w:val="00EC505D"/>
    <w:rsid w:val="00EC5613"/>
    <w:rsid w:val="00EC5C33"/>
    <w:rsid w:val="00EC5DFD"/>
    <w:rsid w:val="00EC5FFB"/>
    <w:rsid w:val="00EC677B"/>
    <w:rsid w:val="00EC6825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5CCE"/>
    <w:rsid w:val="00ED61F7"/>
    <w:rsid w:val="00ED65C2"/>
    <w:rsid w:val="00ED66ED"/>
    <w:rsid w:val="00ED6901"/>
    <w:rsid w:val="00ED6BC4"/>
    <w:rsid w:val="00ED6E5F"/>
    <w:rsid w:val="00ED7430"/>
    <w:rsid w:val="00ED7572"/>
    <w:rsid w:val="00ED796C"/>
    <w:rsid w:val="00ED7D5B"/>
    <w:rsid w:val="00ED7FBA"/>
    <w:rsid w:val="00ED7FBF"/>
    <w:rsid w:val="00EE02E9"/>
    <w:rsid w:val="00EE0CDB"/>
    <w:rsid w:val="00EE12E9"/>
    <w:rsid w:val="00EE193F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4AF7"/>
    <w:rsid w:val="00EE5A9B"/>
    <w:rsid w:val="00EE5E13"/>
    <w:rsid w:val="00EE5E99"/>
    <w:rsid w:val="00EE7823"/>
    <w:rsid w:val="00EE78FB"/>
    <w:rsid w:val="00EE7A4E"/>
    <w:rsid w:val="00EF0109"/>
    <w:rsid w:val="00EF1175"/>
    <w:rsid w:val="00EF1300"/>
    <w:rsid w:val="00EF1E08"/>
    <w:rsid w:val="00EF2473"/>
    <w:rsid w:val="00EF2C96"/>
    <w:rsid w:val="00EF2D08"/>
    <w:rsid w:val="00EF2F78"/>
    <w:rsid w:val="00EF3101"/>
    <w:rsid w:val="00EF32EC"/>
    <w:rsid w:val="00EF3CE5"/>
    <w:rsid w:val="00EF3F53"/>
    <w:rsid w:val="00EF468F"/>
    <w:rsid w:val="00EF4AEA"/>
    <w:rsid w:val="00EF5A7B"/>
    <w:rsid w:val="00EF5C19"/>
    <w:rsid w:val="00EF6059"/>
    <w:rsid w:val="00EF65B6"/>
    <w:rsid w:val="00EF66C7"/>
    <w:rsid w:val="00EF6839"/>
    <w:rsid w:val="00EF6A4C"/>
    <w:rsid w:val="00EF6EF9"/>
    <w:rsid w:val="00EF7991"/>
    <w:rsid w:val="00EF7C80"/>
    <w:rsid w:val="00F0005E"/>
    <w:rsid w:val="00F005D3"/>
    <w:rsid w:val="00F0145E"/>
    <w:rsid w:val="00F014D8"/>
    <w:rsid w:val="00F0158D"/>
    <w:rsid w:val="00F01B38"/>
    <w:rsid w:val="00F01E07"/>
    <w:rsid w:val="00F02C69"/>
    <w:rsid w:val="00F03395"/>
    <w:rsid w:val="00F0340A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14B"/>
    <w:rsid w:val="00F109AF"/>
    <w:rsid w:val="00F10C64"/>
    <w:rsid w:val="00F11148"/>
    <w:rsid w:val="00F12398"/>
    <w:rsid w:val="00F12B59"/>
    <w:rsid w:val="00F1374D"/>
    <w:rsid w:val="00F14D0B"/>
    <w:rsid w:val="00F1696A"/>
    <w:rsid w:val="00F169C9"/>
    <w:rsid w:val="00F16E3D"/>
    <w:rsid w:val="00F1759E"/>
    <w:rsid w:val="00F17D69"/>
    <w:rsid w:val="00F17D76"/>
    <w:rsid w:val="00F20B44"/>
    <w:rsid w:val="00F2165A"/>
    <w:rsid w:val="00F219E4"/>
    <w:rsid w:val="00F21A1E"/>
    <w:rsid w:val="00F21F0D"/>
    <w:rsid w:val="00F21F12"/>
    <w:rsid w:val="00F228E0"/>
    <w:rsid w:val="00F22E75"/>
    <w:rsid w:val="00F236D8"/>
    <w:rsid w:val="00F23871"/>
    <w:rsid w:val="00F238C5"/>
    <w:rsid w:val="00F23DCE"/>
    <w:rsid w:val="00F23FDE"/>
    <w:rsid w:val="00F240F0"/>
    <w:rsid w:val="00F243FD"/>
    <w:rsid w:val="00F24FBF"/>
    <w:rsid w:val="00F2509D"/>
    <w:rsid w:val="00F25F1D"/>
    <w:rsid w:val="00F260BF"/>
    <w:rsid w:val="00F2663F"/>
    <w:rsid w:val="00F26822"/>
    <w:rsid w:val="00F26C52"/>
    <w:rsid w:val="00F27264"/>
    <w:rsid w:val="00F275DA"/>
    <w:rsid w:val="00F27FAC"/>
    <w:rsid w:val="00F3068F"/>
    <w:rsid w:val="00F308D5"/>
    <w:rsid w:val="00F31579"/>
    <w:rsid w:val="00F316E6"/>
    <w:rsid w:val="00F31802"/>
    <w:rsid w:val="00F33513"/>
    <w:rsid w:val="00F33E67"/>
    <w:rsid w:val="00F33F83"/>
    <w:rsid w:val="00F34871"/>
    <w:rsid w:val="00F34CB9"/>
    <w:rsid w:val="00F34D00"/>
    <w:rsid w:val="00F3542E"/>
    <w:rsid w:val="00F357C0"/>
    <w:rsid w:val="00F3599D"/>
    <w:rsid w:val="00F36174"/>
    <w:rsid w:val="00F36A1C"/>
    <w:rsid w:val="00F36D49"/>
    <w:rsid w:val="00F37BB1"/>
    <w:rsid w:val="00F40214"/>
    <w:rsid w:val="00F40B97"/>
    <w:rsid w:val="00F40FA5"/>
    <w:rsid w:val="00F4162D"/>
    <w:rsid w:val="00F42BC2"/>
    <w:rsid w:val="00F43864"/>
    <w:rsid w:val="00F439D8"/>
    <w:rsid w:val="00F43D73"/>
    <w:rsid w:val="00F44187"/>
    <w:rsid w:val="00F4475E"/>
    <w:rsid w:val="00F4504E"/>
    <w:rsid w:val="00F45099"/>
    <w:rsid w:val="00F450A1"/>
    <w:rsid w:val="00F4532C"/>
    <w:rsid w:val="00F453AE"/>
    <w:rsid w:val="00F45530"/>
    <w:rsid w:val="00F4573D"/>
    <w:rsid w:val="00F45896"/>
    <w:rsid w:val="00F45ABC"/>
    <w:rsid w:val="00F45C54"/>
    <w:rsid w:val="00F46CF9"/>
    <w:rsid w:val="00F473D5"/>
    <w:rsid w:val="00F47B17"/>
    <w:rsid w:val="00F50009"/>
    <w:rsid w:val="00F50742"/>
    <w:rsid w:val="00F50C87"/>
    <w:rsid w:val="00F51760"/>
    <w:rsid w:val="00F51770"/>
    <w:rsid w:val="00F5194A"/>
    <w:rsid w:val="00F51F10"/>
    <w:rsid w:val="00F5224C"/>
    <w:rsid w:val="00F52686"/>
    <w:rsid w:val="00F5308E"/>
    <w:rsid w:val="00F5384A"/>
    <w:rsid w:val="00F53A64"/>
    <w:rsid w:val="00F53B08"/>
    <w:rsid w:val="00F53B19"/>
    <w:rsid w:val="00F548F9"/>
    <w:rsid w:val="00F54A67"/>
    <w:rsid w:val="00F54BA2"/>
    <w:rsid w:val="00F54C89"/>
    <w:rsid w:val="00F55BDE"/>
    <w:rsid w:val="00F563D3"/>
    <w:rsid w:val="00F56A77"/>
    <w:rsid w:val="00F56F6F"/>
    <w:rsid w:val="00F571F6"/>
    <w:rsid w:val="00F57213"/>
    <w:rsid w:val="00F57513"/>
    <w:rsid w:val="00F575C5"/>
    <w:rsid w:val="00F57797"/>
    <w:rsid w:val="00F5793E"/>
    <w:rsid w:val="00F579DB"/>
    <w:rsid w:val="00F57B7C"/>
    <w:rsid w:val="00F57D42"/>
    <w:rsid w:val="00F603A2"/>
    <w:rsid w:val="00F60C91"/>
    <w:rsid w:val="00F60E40"/>
    <w:rsid w:val="00F61AC8"/>
    <w:rsid w:val="00F61BD2"/>
    <w:rsid w:val="00F61D92"/>
    <w:rsid w:val="00F621A7"/>
    <w:rsid w:val="00F627A8"/>
    <w:rsid w:val="00F627C3"/>
    <w:rsid w:val="00F628CB"/>
    <w:rsid w:val="00F64B68"/>
    <w:rsid w:val="00F655CD"/>
    <w:rsid w:val="00F6719C"/>
    <w:rsid w:val="00F67AA8"/>
    <w:rsid w:val="00F67C86"/>
    <w:rsid w:val="00F67F0C"/>
    <w:rsid w:val="00F712B1"/>
    <w:rsid w:val="00F714CC"/>
    <w:rsid w:val="00F714CD"/>
    <w:rsid w:val="00F71B23"/>
    <w:rsid w:val="00F72AB6"/>
    <w:rsid w:val="00F730A5"/>
    <w:rsid w:val="00F734A5"/>
    <w:rsid w:val="00F73AB5"/>
    <w:rsid w:val="00F744C6"/>
    <w:rsid w:val="00F744CD"/>
    <w:rsid w:val="00F746B0"/>
    <w:rsid w:val="00F7476F"/>
    <w:rsid w:val="00F747A6"/>
    <w:rsid w:val="00F749C5"/>
    <w:rsid w:val="00F74F75"/>
    <w:rsid w:val="00F75059"/>
    <w:rsid w:val="00F75FD4"/>
    <w:rsid w:val="00F76088"/>
    <w:rsid w:val="00F76B8D"/>
    <w:rsid w:val="00F77196"/>
    <w:rsid w:val="00F776ED"/>
    <w:rsid w:val="00F77AB0"/>
    <w:rsid w:val="00F77B50"/>
    <w:rsid w:val="00F80D46"/>
    <w:rsid w:val="00F80E9F"/>
    <w:rsid w:val="00F814A9"/>
    <w:rsid w:val="00F81545"/>
    <w:rsid w:val="00F815D5"/>
    <w:rsid w:val="00F81618"/>
    <w:rsid w:val="00F81CE1"/>
    <w:rsid w:val="00F827BB"/>
    <w:rsid w:val="00F827CC"/>
    <w:rsid w:val="00F82CAE"/>
    <w:rsid w:val="00F832F5"/>
    <w:rsid w:val="00F83332"/>
    <w:rsid w:val="00F835BC"/>
    <w:rsid w:val="00F839CE"/>
    <w:rsid w:val="00F83D9D"/>
    <w:rsid w:val="00F84329"/>
    <w:rsid w:val="00F84DFA"/>
    <w:rsid w:val="00F85452"/>
    <w:rsid w:val="00F85456"/>
    <w:rsid w:val="00F857D5"/>
    <w:rsid w:val="00F85FC6"/>
    <w:rsid w:val="00F8632B"/>
    <w:rsid w:val="00F86D38"/>
    <w:rsid w:val="00F86DA3"/>
    <w:rsid w:val="00F90019"/>
    <w:rsid w:val="00F90172"/>
    <w:rsid w:val="00F904B1"/>
    <w:rsid w:val="00F90AB2"/>
    <w:rsid w:val="00F90CA8"/>
    <w:rsid w:val="00F91FB6"/>
    <w:rsid w:val="00F92060"/>
    <w:rsid w:val="00F928E4"/>
    <w:rsid w:val="00F92FB3"/>
    <w:rsid w:val="00F943E7"/>
    <w:rsid w:val="00F94CE4"/>
    <w:rsid w:val="00F95C35"/>
    <w:rsid w:val="00F960ED"/>
    <w:rsid w:val="00F96C41"/>
    <w:rsid w:val="00FA026E"/>
    <w:rsid w:val="00FA09F4"/>
    <w:rsid w:val="00FA0AD2"/>
    <w:rsid w:val="00FA0F12"/>
    <w:rsid w:val="00FA1181"/>
    <w:rsid w:val="00FA13A0"/>
    <w:rsid w:val="00FA14B2"/>
    <w:rsid w:val="00FA1511"/>
    <w:rsid w:val="00FA27F0"/>
    <w:rsid w:val="00FA28B8"/>
    <w:rsid w:val="00FA2B97"/>
    <w:rsid w:val="00FA2D2E"/>
    <w:rsid w:val="00FA2D4F"/>
    <w:rsid w:val="00FA3404"/>
    <w:rsid w:val="00FA3FEC"/>
    <w:rsid w:val="00FA4200"/>
    <w:rsid w:val="00FA4280"/>
    <w:rsid w:val="00FA6004"/>
    <w:rsid w:val="00FA62E2"/>
    <w:rsid w:val="00FA664D"/>
    <w:rsid w:val="00FA6BE3"/>
    <w:rsid w:val="00FA7004"/>
    <w:rsid w:val="00FA7178"/>
    <w:rsid w:val="00FA7442"/>
    <w:rsid w:val="00FA78DF"/>
    <w:rsid w:val="00FA7975"/>
    <w:rsid w:val="00FB0472"/>
    <w:rsid w:val="00FB061C"/>
    <w:rsid w:val="00FB094E"/>
    <w:rsid w:val="00FB1889"/>
    <w:rsid w:val="00FB1DF5"/>
    <w:rsid w:val="00FB1E14"/>
    <w:rsid w:val="00FB208C"/>
    <w:rsid w:val="00FB3F96"/>
    <w:rsid w:val="00FB424F"/>
    <w:rsid w:val="00FB4503"/>
    <w:rsid w:val="00FB4760"/>
    <w:rsid w:val="00FB4CA4"/>
    <w:rsid w:val="00FB4E09"/>
    <w:rsid w:val="00FB62CA"/>
    <w:rsid w:val="00FB65AD"/>
    <w:rsid w:val="00FB696F"/>
    <w:rsid w:val="00FB7B44"/>
    <w:rsid w:val="00FB7D2B"/>
    <w:rsid w:val="00FB7E68"/>
    <w:rsid w:val="00FC05C9"/>
    <w:rsid w:val="00FC07FD"/>
    <w:rsid w:val="00FC09FB"/>
    <w:rsid w:val="00FC0A8A"/>
    <w:rsid w:val="00FC0C94"/>
    <w:rsid w:val="00FC10B0"/>
    <w:rsid w:val="00FC1107"/>
    <w:rsid w:val="00FC16AA"/>
    <w:rsid w:val="00FC1A4D"/>
    <w:rsid w:val="00FC2109"/>
    <w:rsid w:val="00FC25A0"/>
    <w:rsid w:val="00FC31BF"/>
    <w:rsid w:val="00FC3220"/>
    <w:rsid w:val="00FC3A6B"/>
    <w:rsid w:val="00FC3C3F"/>
    <w:rsid w:val="00FC401D"/>
    <w:rsid w:val="00FC44E4"/>
    <w:rsid w:val="00FC45D4"/>
    <w:rsid w:val="00FC4B7B"/>
    <w:rsid w:val="00FC4E3D"/>
    <w:rsid w:val="00FC53B3"/>
    <w:rsid w:val="00FC60B8"/>
    <w:rsid w:val="00FC61B7"/>
    <w:rsid w:val="00FC6386"/>
    <w:rsid w:val="00FC658A"/>
    <w:rsid w:val="00FC6776"/>
    <w:rsid w:val="00FC684A"/>
    <w:rsid w:val="00FC69B9"/>
    <w:rsid w:val="00FC6CE6"/>
    <w:rsid w:val="00FC6E84"/>
    <w:rsid w:val="00FC799A"/>
    <w:rsid w:val="00FC7D37"/>
    <w:rsid w:val="00FD0CAE"/>
    <w:rsid w:val="00FD136B"/>
    <w:rsid w:val="00FD1385"/>
    <w:rsid w:val="00FD180B"/>
    <w:rsid w:val="00FD264A"/>
    <w:rsid w:val="00FD30C6"/>
    <w:rsid w:val="00FD4385"/>
    <w:rsid w:val="00FD47B9"/>
    <w:rsid w:val="00FD47D6"/>
    <w:rsid w:val="00FD5432"/>
    <w:rsid w:val="00FD60C8"/>
    <w:rsid w:val="00FD66D9"/>
    <w:rsid w:val="00FD73B2"/>
    <w:rsid w:val="00FD793D"/>
    <w:rsid w:val="00FD7A96"/>
    <w:rsid w:val="00FD7AEC"/>
    <w:rsid w:val="00FD7BD3"/>
    <w:rsid w:val="00FD7E70"/>
    <w:rsid w:val="00FE0BF4"/>
    <w:rsid w:val="00FE0FF5"/>
    <w:rsid w:val="00FE1FBB"/>
    <w:rsid w:val="00FE25CD"/>
    <w:rsid w:val="00FE351D"/>
    <w:rsid w:val="00FE3754"/>
    <w:rsid w:val="00FE383B"/>
    <w:rsid w:val="00FE38BE"/>
    <w:rsid w:val="00FE39B0"/>
    <w:rsid w:val="00FE3BE8"/>
    <w:rsid w:val="00FE461E"/>
    <w:rsid w:val="00FE46E2"/>
    <w:rsid w:val="00FE5300"/>
    <w:rsid w:val="00FE530D"/>
    <w:rsid w:val="00FE54E3"/>
    <w:rsid w:val="00FE55BA"/>
    <w:rsid w:val="00FE5860"/>
    <w:rsid w:val="00FE5E05"/>
    <w:rsid w:val="00FE6077"/>
    <w:rsid w:val="00FE60BC"/>
    <w:rsid w:val="00FE6BE4"/>
    <w:rsid w:val="00FE75F4"/>
    <w:rsid w:val="00FE76D2"/>
    <w:rsid w:val="00FE7952"/>
    <w:rsid w:val="00FE7BF9"/>
    <w:rsid w:val="00FF0107"/>
    <w:rsid w:val="00FF0994"/>
    <w:rsid w:val="00FF0CB6"/>
    <w:rsid w:val="00FF102B"/>
    <w:rsid w:val="00FF1313"/>
    <w:rsid w:val="00FF1708"/>
    <w:rsid w:val="00FF184B"/>
    <w:rsid w:val="00FF18C8"/>
    <w:rsid w:val="00FF1AE0"/>
    <w:rsid w:val="00FF25B9"/>
    <w:rsid w:val="00FF2F84"/>
    <w:rsid w:val="00FF3448"/>
    <w:rsid w:val="00FF34C2"/>
    <w:rsid w:val="00FF3A78"/>
    <w:rsid w:val="00FF3B45"/>
    <w:rsid w:val="00FF50C9"/>
    <w:rsid w:val="00FF5383"/>
    <w:rsid w:val="00FF5BA5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0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30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C229AD"/>
    <w:rPr>
      <w:rFonts w:ascii="TimesNewRomanPSMT" w:hAnsi="TimesNewRomanPSMT" w:hint="default"/>
      <w:b w:val="0"/>
      <w:bCs w:val="0"/>
      <w:i w:val="0"/>
      <w:iCs w:val="0"/>
      <w:color w:val="0000FF"/>
      <w:sz w:val="24"/>
      <w:szCs w:val="24"/>
    </w:rPr>
  </w:style>
  <w:style w:type="paragraph" w:styleId="a4">
    <w:name w:val="No Spacing"/>
    <w:uiPriority w:val="1"/>
    <w:qFormat/>
    <w:rsid w:val="00482E6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BE0"/>
  </w:style>
  <w:style w:type="paragraph" w:styleId="a7">
    <w:name w:val="footer"/>
    <w:basedOn w:val="a"/>
    <w:link w:val="a8"/>
    <w:uiPriority w:val="99"/>
    <w:semiHidden/>
    <w:unhideWhenUsed/>
    <w:rsid w:val="007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0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30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C229AD"/>
    <w:rPr>
      <w:rFonts w:ascii="TimesNewRomanPSMT" w:hAnsi="TimesNewRomanPSMT" w:hint="default"/>
      <w:b w:val="0"/>
      <w:bCs w:val="0"/>
      <w:i w:val="0"/>
      <w:iCs w:val="0"/>
      <w:color w:val="0000FF"/>
      <w:sz w:val="24"/>
      <w:szCs w:val="24"/>
    </w:rPr>
  </w:style>
  <w:style w:type="paragraph" w:styleId="a4">
    <w:name w:val="No Spacing"/>
    <w:uiPriority w:val="1"/>
    <w:qFormat/>
    <w:rsid w:val="00482E6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BE0"/>
  </w:style>
  <w:style w:type="paragraph" w:styleId="a7">
    <w:name w:val="footer"/>
    <w:basedOn w:val="a"/>
    <w:link w:val="a8"/>
    <w:uiPriority w:val="99"/>
    <w:semiHidden/>
    <w:unhideWhenUsed/>
    <w:rsid w:val="007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CE1B-C40C-4264-96FA-2983679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Корепина В.С</cp:lastModifiedBy>
  <cp:revision>3</cp:revision>
  <cp:lastPrinted>2023-03-10T08:11:00Z</cp:lastPrinted>
  <dcterms:created xsi:type="dcterms:W3CDTF">2023-10-12T12:28:00Z</dcterms:created>
  <dcterms:modified xsi:type="dcterms:W3CDTF">2023-10-12T12:31:00Z</dcterms:modified>
</cp:coreProperties>
</file>