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85" w:rsidRPr="00196385" w:rsidRDefault="00196385" w:rsidP="00196385">
      <w:pPr>
        <w:rPr>
          <w:rFonts w:ascii="Times New Roman" w:hAnsi="Times New Roman" w:cs="Times New Roman"/>
          <w:b/>
        </w:rPr>
      </w:pPr>
      <w:r w:rsidRPr="00196385">
        <w:rPr>
          <w:rFonts w:ascii="Times New Roman" w:hAnsi="Times New Roman" w:cs="Times New Roman"/>
          <w:b/>
        </w:rPr>
        <w:t>ЗАКЛЮЧЕНИЕ</w:t>
      </w:r>
    </w:p>
    <w:p w:rsidR="00196385" w:rsidRPr="00196385" w:rsidRDefault="00196385" w:rsidP="00196385">
      <w:pPr>
        <w:rPr>
          <w:rFonts w:ascii="Times New Roman" w:hAnsi="Times New Roman" w:cs="Times New Roman"/>
          <w:b/>
          <w:bCs/>
        </w:rPr>
      </w:pPr>
      <w:r w:rsidRPr="00196385">
        <w:rPr>
          <w:rFonts w:ascii="Times New Roman" w:hAnsi="Times New Roman" w:cs="Times New Roman"/>
          <w:b/>
          <w:bCs/>
        </w:rPr>
        <w:t>по   отчету об исполнении бюджета</w:t>
      </w:r>
    </w:p>
    <w:p w:rsidR="00196385" w:rsidRPr="00196385" w:rsidRDefault="00196385" w:rsidP="00196385">
      <w:pPr>
        <w:rPr>
          <w:rFonts w:ascii="Times New Roman" w:hAnsi="Times New Roman" w:cs="Times New Roman"/>
          <w:b/>
          <w:bCs/>
        </w:rPr>
      </w:pPr>
      <w:proofErr w:type="spellStart"/>
      <w:r w:rsidRPr="00196385">
        <w:rPr>
          <w:rFonts w:ascii="Times New Roman" w:hAnsi="Times New Roman" w:cs="Times New Roman"/>
          <w:b/>
          <w:bCs/>
        </w:rPr>
        <w:t>Краснополянского</w:t>
      </w:r>
      <w:proofErr w:type="spellEnd"/>
      <w:r w:rsidRPr="00196385">
        <w:rPr>
          <w:rFonts w:ascii="Times New Roman" w:hAnsi="Times New Roman" w:cs="Times New Roman"/>
          <w:b/>
          <w:bCs/>
        </w:rPr>
        <w:t xml:space="preserve"> сельского поселения за 2016 год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196385" w:rsidRPr="00196385" w:rsidRDefault="00196385" w:rsidP="001963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№    </w:t>
      </w:r>
      <w:r w:rsidRPr="00196385">
        <w:rPr>
          <w:rFonts w:ascii="Times New Roman" w:hAnsi="Times New Roman" w:cs="Times New Roman"/>
          <w:b/>
        </w:rPr>
        <w:t>29.03.2017 год</w:t>
      </w:r>
    </w:p>
    <w:p w:rsidR="00196385" w:rsidRPr="00196385" w:rsidRDefault="00196385" w:rsidP="00535D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Внешняя проверка отчета об исполнении бюджета </w:t>
      </w:r>
      <w:proofErr w:type="spellStart"/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Краснополянского</w:t>
      </w:r>
      <w:proofErr w:type="spellEnd"/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сельского поселения, бюджетной отчетности, проведенная контрольно-ревизионной комиссией, показала, что основные параметры бюджета поселения за 2016 год выполнены в следующих значениях:</w:t>
      </w:r>
    </w:p>
    <w:p w:rsidR="00196385" w:rsidRPr="00196385" w:rsidRDefault="00196385" w:rsidP="00535D5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- поступило доходов в объеме 19270,0 тыс. рублей, или 99,9% к утвержденным назначениям в сумме 19291,8 тыс. рублей;</w:t>
      </w:r>
    </w:p>
    <w:p w:rsidR="00196385" w:rsidRPr="00196385" w:rsidRDefault="00196385" w:rsidP="00535D5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- осуществлены расходы в объеме 19521,4 тыс. рублей</w:t>
      </w:r>
      <w:proofErr w:type="gramStart"/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.</w:t>
      </w:r>
      <w:proofErr w:type="gramEnd"/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или 100% к утвержденным назначениям в сумме 19521,4 тыс. рублей;</w:t>
      </w:r>
    </w:p>
    <w:p w:rsidR="00196385" w:rsidRPr="00196385" w:rsidRDefault="00196385" w:rsidP="00535D5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- дефицит бюджета поселения составил 251,4 тыс. рублей.</w:t>
      </w:r>
    </w:p>
    <w:p w:rsidR="00196385" w:rsidRPr="00196385" w:rsidRDefault="00196385" w:rsidP="00535D5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Основные показатели прогноза социально-экономического развития </w:t>
      </w:r>
      <w:proofErr w:type="spellStart"/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Краснолянского</w:t>
      </w:r>
      <w:proofErr w:type="spellEnd"/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сельского поселения на 2016 год в целом соотносятся с фактическим уровнем развития экономики в 2016 году.</w:t>
      </w:r>
    </w:p>
    <w:p w:rsidR="00196385" w:rsidRPr="00196385" w:rsidRDefault="00196385" w:rsidP="00535D5A">
      <w:pPr>
        <w:widowControl w:val="0"/>
        <w:tabs>
          <w:tab w:val="left" w:pos="-15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9638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Внешняя проверка бюджетной отчётности Администрации </w:t>
      </w:r>
      <w:proofErr w:type="spellStart"/>
      <w:r w:rsidRPr="0019638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Краснополянского</w:t>
      </w:r>
      <w:proofErr w:type="spellEnd"/>
      <w:r w:rsidRPr="0019638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сельского поселения за 2016 год показала, что состав представленной отчётности соответствует требованиям ст. 264.1 Бюджетного кодекса РФ 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Российской Федерации от 28.12.2010 № 191н.</w:t>
      </w:r>
    </w:p>
    <w:p w:rsidR="00196385" w:rsidRPr="00196385" w:rsidRDefault="00196385" w:rsidP="00535D5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385" w:rsidRPr="00196385" w:rsidRDefault="00196385" w:rsidP="00535D5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Рекомендации:</w:t>
      </w:r>
    </w:p>
    <w:p w:rsidR="00196385" w:rsidRPr="00196385" w:rsidRDefault="00196385" w:rsidP="00535D5A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proofErr w:type="spellStart"/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Контрольно</w:t>
      </w:r>
      <w:proofErr w:type="spellEnd"/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- ревизионная комиссия Представительного Собрания Никольского муниципального района считает возможным рекомендовать в дальнейшем принять на заседании Совета поселения отчет об исполнении бюджета </w:t>
      </w:r>
      <w:proofErr w:type="spellStart"/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Краснополянского</w:t>
      </w:r>
      <w:proofErr w:type="spellEnd"/>
      <w:r w:rsidRPr="00196385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сельского поселения за 2016 год.</w:t>
      </w:r>
    </w:p>
    <w:p w:rsidR="00196385" w:rsidRPr="00196385" w:rsidRDefault="00196385" w:rsidP="00535D5A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</w:p>
    <w:p w:rsidR="00196385" w:rsidRPr="00196385" w:rsidRDefault="00196385" w:rsidP="00196385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</w:p>
    <w:p w:rsidR="00196385" w:rsidRPr="00196385" w:rsidRDefault="00196385" w:rsidP="00196385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</w:p>
    <w:p w:rsidR="00196385" w:rsidRPr="00196385" w:rsidRDefault="00196385" w:rsidP="00196385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bookmarkStart w:id="0" w:name="_GoBack"/>
      <w:bookmarkEnd w:id="0"/>
    </w:p>
    <w:p w:rsidR="00196385" w:rsidRPr="00196385" w:rsidRDefault="00196385" w:rsidP="001963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385" w:rsidRPr="00196385" w:rsidRDefault="00196385" w:rsidP="001963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19638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Инспектор</w:t>
      </w:r>
    </w:p>
    <w:p w:rsidR="00196385" w:rsidRPr="00196385" w:rsidRDefault="00196385" w:rsidP="001963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19638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контрольно-ревизионной комиссии                                                                    В.В. Чегодаева</w:t>
      </w:r>
    </w:p>
    <w:p w:rsidR="00196385" w:rsidRPr="00196385" w:rsidRDefault="00196385" w:rsidP="001963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385" w:rsidRPr="00196385" w:rsidRDefault="00196385" w:rsidP="001963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385" w:rsidRPr="00196385" w:rsidRDefault="00196385" w:rsidP="001963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385" w:rsidRPr="00196385" w:rsidRDefault="00196385" w:rsidP="001963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385" w:rsidRPr="00196385" w:rsidRDefault="00196385" w:rsidP="001963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F15156" w:rsidRPr="00196385" w:rsidRDefault="00535D5A">
      <w:pPr>
        <w:rPr>
          <w:rFonts w:ascii="Times New Roman" w:hAnsi="Times New Roman" w:cs="Times New Roman"/>
        </w:rPr>
      </w:pPr>
    </w:p>
    <w:sectPr w:rsidR="00F15156" w:rsidRPr="0019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2323"/>
    <w:multiLevelType w:val="multilevel"/>
    <w:tmpl w:val="59D49A18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18"/>
    <w:rsid w:val="00196385"/>
    <w:rsid w:val="001C2418"/>
    <w:rsid w:val="00535D5A"/>
    <w:rsid w:val="00A22271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A3EE-81FE-4F8B-8D78-F8CEB497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2017-05-02T13:21:00Z</dcterms:created>
  <dcterms:modified xsi:type="dcterms:W3CDTF">2017-05-02T13:31:00Z</dcterms:modified>
</cp:coreProperties>
</file>