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57" w:rsidRPr="007A7157" w:rsidRDefault="007A7157" w:rsidP="007A7157">
      <w:pPr>
        <w:pStyle w:val="Standard"/>
        <w:tabs>
          <w:tab w:val="left" w:pos="-3120"/>
          <w:tab w:val="left" w:pos="-3105"/>
        </w:tabs>
        <w:jc w:val="both"/>
        <w:rPr>
          <w:sz w:val="28"/>
          <w:szCs w:val="28"/>
          <w:lang w:val="ru-RU"/>
        </w:rPr>
      </w:pPr>
      <w:r w:rsidRPr="007A7157">
        <w:rPr>
          <w:sz w:val="28"/>
          <w:szCs w:val="28"/>
          <w:lang w:val="ru-RU"/>
        </w:rPr>
        <w:t xml:space="preserve">ЗАКЛЮЧЕНИЕ </w:t>
      </w:r>
      <w:r w:rsidRPr="007A7157">
        <w:rPr>
          <w:bCs/>
          <w:sz w:val="28"/>
          <w:szCs w:val="28"/>
          <w:lang w:val="ru-RU"/>
        </w:rPr>
        <w:t>по   отчету об исполнении бюджета</w:t>
      </w:r>
      <w:r w:rsidRPr="007A7157">
        <w:rPr>
          <w:sz w:val="28"/>
          <w:szCs w:val="28"/>
          <w:lang w:val="ru-RU"/>
        </w:rPr>
        <w:t xml:space="preserve"> </w:t>
      </w:r>
      <w:proofErr w:type="spellStart"/>
      <w:r w:rsidRPr="007A7157">
        <w:rPr>
          <w:bCs/>
          <w:sz w:val="28"/>
          <w:szCs w:val="28"/>
          <w:lang w:val="ru-RU"/>
        </w:rPr>
        <w:t>Кемского</w:t>
      </w:r>
      <w:proofErr w:type="spellEnd"/>
      <w:r w:rsidRPr="007A7157">
        <w:rPr>
          <w:bCs/>
          <w:sz w:val="28"/>
          <w:szCs w:val="28"/>
          <w:lang w:val="ru-RU"/>
        </w:rPr>
        <w:t xml:space="preserve"> сельского поселения за 20</w:t>
      </w:r>
      <w:r w:rsidR="008B3972">
        <w:rPr>
          <w:bCs/>
          <w:sz w:val="28"/>
          <w:szCs w:val="28"/>
          <w:lang w:val="ru-RU"/>
        </w:rPr>
        <w:t>21</w:t>
      </w:r>
      <w:r w:rsidRPr="007A7157">
        <w:rPr>
          <w:bCs/>
          <w:sz w:val="28"/>
          <w:szCs w:val="28"/>
          <w:lang w:val="ru-RU"/>
        </w:rPr>
        <w:t xml:space="preserve"> год</w:t>
      </w:r>
    </w:p>
    <w:p w:rsidR="007A7157" w:rsidRPr="007A7157" w:rsidRDefault="007A7157" w:rsidP="007A7157">
      <w:pPr>
        <w:pStyle w:val="Standard"/>
        <w:tabs>
          <w:tab w:val="left" w:pos="-3120"/>
          <w:tab w:val="left" w:pos="-3105"/>
        </w:tabs>
        <w:jc w:val="both"/>
        <w:rPr>
          <w:sz w:val="28"/>
          <w:szCs w:val="28"/>
          <w:lang w:val="ru-RU"/>
        </w:rPr>
      </w:pPr>
    </w:p>
    <w:p w:rsidR="00F465B7" w:rsidRDefault="007A7157" w:rsidP="00F465B7">
      <w:pPr>
        <w:pStyle w:val="Standard"/>
        <w:tabs>
          <w:tab w:val="left" w:pos="-3120"/>
          <w:tab w:val="left" w:pos="-3105"/>
        </w:tabs>
        <w:jc w:val="both"/>
        <w:rPr>
          <w:lang w:val="ru-RU"/>
        </w:rPr>
      </w:pPr>
      <w:r w:rsidRPr="007A7157">
        <w:rPr>
          <w:lang w:val="ru-RU"/>
        </w:rPr>
        <w:t>В соответствии с п. 1 ст. 264.4 Бюджетного Кодекса Российской Федерации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>
        <w:rPr>
          <w:lang w:val="ru-RU"/>
        </w:rPr>
        <w:t xml:space="preserve"> </w:t>
      </w:r>
    </w:p>
    <w:p w:rsidR="00F465B7" w:rsidRPr="00F465B7" w:rsidRDefault="00F465B7" w:rsidP="00F465B7">
      <w:pPr>
        <w:pStyle w:val="Standard"/>
        <w:tabs>
          <w:tab w:val="left" w:pos="-3120"/>
          <w:tab w:val="left" w:pos="-3105"/>
        </w:tabs>
        <w:jc w:val="both"/>
        <w:rPr>
          <w:lang w:val="ru-RU"/>
        </w:rPr>
      </w:pPr>
      <w:r w:rsidRPr="00F465B7">
        <w:rPr>
          <w:lang w:val="ru-RU"/>
        </w:rPr>
        <w:t>Доходная часть бюджета поселения исполнена в сумме 11246,0 тыс. рублей, или на 99,4% к плановым назначениям, расходная на 11020,6тыс. рублей, или на 99,2% к плановым назначениям.</w:t>
      </w:r>
    </w:p>
    <w:p w:rsidR="00F465B7" w:rsidRPr="00F465B7" w:rsidRDefault="00F465B7" w:rsidP="00F465B7">
      <w:pPr>
        <w:pStyle w:val="Standard"/>
        <w:tabs>
          <w:tab w:val="left" w:pos="-3120"/>
          <w:tab w:val="left" w:pos="-3105"/>
        </w:tabs>
        <w:jc w:val="both"/>
        <w:rPr>
          <w:lang w:val="ru-RU"/>
        </w:rPr>
      </w:pPr>
      <w:r w:rsidRPr="00F465B7">
        <w:rPr>
          <w:lang w:val="ru-RU"/>
        </w:rPr>
        <w:t>Профицит составит в сумме 225,8 тыс. рублей.</w:t>
      </w:r>
    </w:p>
    <w:p w:rsidR="001835A6" w:rsidRPr="001835A6" w:rsidRDefault="00F465B7" w:rsidP="001835A6">
      <w:pPr>
        <w:pStyle w:val="Standard"/>
        <w:tabs>
          <w:tab w:val="left" w:pos="-3120"/>
          <w:tab w:val="left" w:pos="-3105"/>
        </w:tabs>
        <w:jc w:val="both"/>
        <w:rPr>
          <w:lang w:val="ru-RU"/>
        </w:rPr>
      </w:pPr>
      <w:r w:rsidRPr="00F465B7">
        <w:rPr>
          <w:lang w:val="ru-RU"/>
        </w:rPr>
        <w:t>Налоговые и неналоговые доходы поселения составили 1656,1 тыс. рублей или 100% к плановым назначениям. Их доля в структуре доходов составила 14,7%.  В структуре налоговых и неналоговых доходов наибольший удельный вес занимают налоговые доходы   92,2%.</w:t>
      </w:r>
      <w:r w:rsidR="00215578" w:rsidRPr="00215578">
        <w:rPr>
          <w:lang w:val="ru-RU"/>
        </w:rPr>
        <w:t xml:space="preserve"> Безвозмездные поступления от других бюджетов бюджетной системы РФ в 2021 году запланированы в бюджете поселения в объеме 9656,1 тыс. рублей. Исполнение составило 9590,1 тыс. рублей или 99,3% плановых назначений. Удельный вес безвозмездных поступлений в общей сумме доходов составил 85,3%. Расходная часть бюджета поселения за 2021 год исполнена в объеме 11020,6 тыс. рублей или на 99,2% к утвержденным бюджетом назначениям. Приложение 2 к проекту решения «Об исполнении бюджета </w:t>
      </w:r>
      <w:proofErr w:type="spellStart"/>
      <w:r w:rsidR="00215578" w:rsidRPr="00215578">
        <w:rPr>
          <w:lang w:val="ru-RU"/>
        </w:rPr>
        <w:t>Кемского</w:t>
      </w:r>
      <w:proofErr w:type="spellEnd"/>
      <w:r w:rsidR="00215578" w:rsidRPr="00215578">
        <w:rPr>
          <w:lang w:val="ru-RU"/>
        </w:rPr>
        <w:t xml:space="preserve"> сельского поселения за 2021 год» не соответствует требованиям ст. 264.6 БК РФ, данное приложение не должно содержать целевые статьи, в приложении указываются расходы по разделам, подразделам классификации расходов бюджета поселения за 2021 год. В процессе проверки приложение приведено в соответствие требованиям БК РФ. Решением Совета </w:t>
      </w:r>
      <w:proofErr w:type="spellStart"/>
      <w:r w:rsidR="00215578" w:rsidRPr="00215578">
        <w:rPr>
          <w:lang w:val="ru-RU"/>
        </w:rPr>
        <w:t>Кемского</w:t>
      </w:r>
      <w:proofErr w:type="spellEnd"/>
      <w:r w:rsidR="00215578" w:rsidRPr="00215578">
        <w:rPr>
          <w:lang w:val="ru-RU"/>
        </w:rPr>
        <w:t xml:space="preserve"> сельского поселения от 25.12.2020 года №50 «О бюджете </w:t>
      </w:r>
      <w:proofErr w:type="spellStart"/>
      <w:r w:rsidR="00215578" w:rsidRPr="00215578">
        <w:rPr>
          <w:lang w:val="ru-RU"/>
        </w:rPr>
        <w:t>Кемского</w:t>
      </w:r>
      <w:proofErr w:type="spellEnd"/>
      <w:r w:rsidR="00215578" w:rsidRPr="00215578">
        <w:rPr>
          <w:lang w:val="ru-RU"/>
        </w:rPr>
        <w:t xml:space="preserve"> сельского поселения на 2021 год и плановый период 2022-2023 годов» предусмотрена реализация 1 муниципальной программы. Исполнение составило в сумме 10880,2 тыс. рублей или 97,4% в общей сумме расходов бюджета </w:t>
      </w:r>
      <w:proofErr w:type="spellStart"/>
      <w:r w:rsidR="00215578" w:rsidRPr="00215578">
        <w:rPr>
          <w:lang w:val="ru-RU"/>
        </w:rPr>
        <w:t>Кемского</w:t>
      </w:r>
      <w:proofErr w:type="spellEnd"/>
      <w:r w:rsidR="00215578" w:rsidRPr="00215578">
        <w:rPr>
          <w:lang w:val="ru-RU"/>
        </w:rPr>
        <w:t xml:space="preserve"> поселения.</w:t>
      </w:r>
      <w:r w:rsidR="001835A6" w:rsidRPr="001835A6">
        <w:rPr>
          <w:lang w:val="ru-RU"/>
        </w:rPr>
        <w:t xml:space="preserve"> </w:t>
      </w:r>
      <w:r w:rsidR="001835A6" w:rsidRPr="001835A6">
        <w:rPr>
          <w:lang w:val="ru-RU"/>
        </w:rPr>
        <w:t xml:space="preserve"> Приложение 2 к проекту решения «Об и</w:t>
      </w:r>
      <w:r w:rsidR="001835A6">
        <w:rPr>
          <w:lang w:val="ru-RU"/>
        </w:rPr>
        <w:t xml:space="preserve">сполнении бюджета </w:t>
      </w:r>
      <w:proofErr w:type="spellStart"/>
      <w:r w:rsidR="001835A6">
        <w:rPr>
          <w:lang w:val="ru-RU"/>
        </w:rPr>
        <w:t>Кемского</w:t>
      </w:r>
      <w:proofErr w:type="spellEnd"/>
      <w:r w:rsidR="001835A6">
        <w:rPr>
          <w:lang w:val="ru-RU"/>
        </w:rPr>
        <w:t xml:space="preserve"> сель</w:t>
      </w:r>
      <w:r w:rsidR="001835A6" w:rsidRPr="001835A6">
        <w:rPr>
          <w:lang w:val="ru-RU"/>
        </w:rPr>
        <w:t>ского поселения за 2021 год» не соответствует требованиям ст. 264.6 БК РФ, данное приложение не должно содержать ц</w:t>
      </w:r>
      <w:r w:rsidR="001835A6">
        <w:rPr>
          <w:lang w:val="ru-RU"/>
        </w:rPr>
        <w:t>елевые статьи, в приложении ука</w:t>
      </w:r>
      <w:r w:rsidR="001835A6" w:rsidRPr="001835A6">
        <w:rPr>
          <w:lang w:val="ru-RU"/>
        </w:rPr>
        <w:t>зываются расходы по разделам, подразд</w:t>
      </w:r>
      <w:r w:rsidR="001835A6">
        <w:rPr>
          <w:lang w:val="ru-RU"/>
        </w:rPr>
        <w:t>елам классификации расходов бюд</w:t>
      </w:r>
      <w:r w:rsidR="001835A6" w:rsidRPr="001835A6">
        <w:rPr>
          <w:lang w:val="ru-RU"/>
        </w:rPr>
        <w:t>жета поселения за 2021 год. В процессе проверки приложение приведено в соответствие требованиям БК РФ.</w:t>
      </w:r>
    </w:p>
    <w:p w:rsidR="001835A6" w:rsidRPr="001835A6" w:rsidRDefault="001835A6" w:rsidP="001835A6">
      <w:pPr>
        <w:pStyle w:val="Standard"/>
        <w:tabs>
          <w:tab w:val="left" w:pos="-3120"/>
          <w:tab w:val="left" w:pos="-3105"/>
        </w:tabs>
        <w:jc w:val="both"/>
        <w:rPr>
          <w:lang w:val="ru-RU"/>
        </w:rPr>
      </w:pPr>
      <w:r w:rsidRPr="001835A6">
        <w:rPr>
          <w:lang w:val="ru-RU"/>
        </w:rPr>
        <w:t xml:space="preserve">Отчет об исполнении бюджета за 2021 год в целом соответствует требованиям бюджетного законодательства и рекомендуется к рассмотрению Советом </w:t>
      </w:r>
      <w:proofErr w:type="spellStart"/>
      <w:r w:rsidRPr="001835A6">
        <w:rPr>
          <w:lang w:val="ru-RU"/>
        </w:rPr>
        <w:t>Кемского</w:t>
      </w:r>
      <w:proofErr w:type="spellEnd"/>
      <w:r w:rsidRPr="001835A6">
        <w:rPr>
          <w:lang w:val="ru-RU"/>
        </w:rPr>
        <w:t xml:space="preserve"> сельского поселения. </w:t>
      </w:r>
    </w:p>
    <w:p w:rsidR="001835A6" w:rsidRPr="001835A6" w:rsidRDefault="001835A6" w:rsidP="001835A6">
      <w:pPr>
        <w:pStyle w:val="Standard"/>
        <w:tabs>
          <w:tab w:val="left" w:pos="-3120"/>
          <w:tab w:val="left" w:pos="-3105"/>
        </w:tabs>
        <w:jc w:val="both"/>
        <w:rPr>
          <w:lang w:val="ru-RU"/>
        </w:rPr>
      </w:pPr>
      <w:r w:rsidRPr="001835A6">
        <w:rPr>
          <w:lang w:val="ru-RU"/>
        </w:rPr>
        <w:t xml:space="preserve">                    </w:t>
      </w:r>
      <w:r>
        <w:rPr>
          <w:lang w:val="ru-RU"/>
        </w:rPr>
        <w:t xml:space="preserve">                        </w:t>
      </w:r>
      <w:bookmarkStart w:id="0" w:name="_GoBack"/>
      <w:bookmarkEnd w:id="0"/>
    </w:p>
    <w:sectPr w:rsidR="001835A6" w:rsidRPr="001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7"/>
    <w:rsid w:val="001835A6"/>
    <w:rsid w:val="00215578"/>
    <w:rsid w:val="007A7157"/>
    <w:rsid w:val="00811168"/>
    <w:rsid w:val="0088390E"/>
    <w:rsid w:val="008B3972"/>
    <w:rsid w:val="00A22271"/>
    <w:rsid w:val="00C634F9"/>
    <w:rsid w:val="00E06C82"/>
    <w:rsid w:val="00E905BF"/>
    <w:rsid w:val="00F334C1"/>
    <w:rsid w:val="00F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6C62-22D2-41FD-B4EC-677A0171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4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71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2020-05-14T09:20:00Z</dcterms:created>
  <dcterms:modified xsi:type="dcterms:W3CDTF">2022-05-16T11:22:00Z</dcterms:modified>
</cp:coreProperties>
</file>