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FC" w:rsidRPr="00D178FC" w:rsidRDefault="00D178FC" w:rsidP="00D178FC">
      <w:pPr>
        <w:pStyle w:val="ConsPlusNormal"/>
        <w:widowControl/>
        <w:suppressAutoHyphens/>
        <w:ind w:left="4140" w:firstLine="0"/>
        <w:jc w:val="right"/>
        <w:rPr>
          <w:rStyle w:val="30"/>
          <w:sz w:val="22"/>
          <w:szCs w:val="22"/>
        </w:rPr>
      </w:pPr>
    </w:p>
    <w:p w:rsidR="00D178FC" w:rsidRPr="00D178FC" w:rsidRDefault="00D178FC" w:rsidP="00D178FC">
      <w:pPr>
        <w:tabs>
          <w:tab w:val="left" w:pos="4140"/>
        </w:tabs>
        <w:suppressAutoHyphens/>
        <w:spacing w:after="0" w:line="240" w:lineRule="auto"/>
        <w:jc w:val="center"/>
        <w:rPr>
          <w:rFonts w:ascii="Times New Roman" w:hAnsi="Times New Roman"/>
        </w:rPr>
      </w:pPr>
      <w:r w:rsidRPr="00D178FC">
        <w:rPr>
          <w:rFonts w:ascii="Times New Roman" w:hAnsi="Times New Roman"/>
        </w:rPr>
        <w:t xml:space="preserve">       </w:t>
      </w:r>
      <w:r w:rsidRPr="00D178FC">
        <w:rPr>
          <w:rFonts w:ascii="Times New Roman" w:hAnsi="Times New Roman"/>
          <w:noProof/>
          <w:lang w:eastAsia="ru-RU"/>
        </w:rPr>
        <w:drawing>
          <wp:inline distT="0" distB="0" distL="0" distR="0">
            <wp:extent cx="659765" cy="763270"/>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9765" cy="763270"/>
                    </a:xfrm>
                    <a:prstGeom prst="rect">
                      <a:avLst/>
                    </a:prstGeom>
                    <a:noFill/>
                    <a:ln w="9525">
                      <a:noFill/>
                      <a:miter lim="800000"/>
                      <a:headEnd/>
                      <a:tailEnd/>
                    </a:ln>
                  </pic:spPr>
                </pic:pic>
              </a:graphicData>
            </a:graphic>
          </wp:inline>
        </w:drawing>
      </w:r>
      <w:r w:rsidRPr="00D178FC">
        <w:rPr>
          <w:rFonts w:ascii="Times New Roman" w:hAnsi="Times New Roman"/>
        </w:rPr>
        <w:t xml:space="preserve">                                                          </w:t>
      </w:r>
    </w:p>
    <w:p w:rsidR="00D178FC" w:rsidRPr="00D178FC" w:rsidRDefault="00D178FC" w:rsidP="00D178FC">
      <w:pPr>
        <w:suppressAutoHyphens/>
        <w:spacing w:after="0" w:line="240" w:lineRule="auto"/>
        <w:jc w:val="both"/>
        <w:rPr>
          <w:rFonts w:ascii="Times New Roman" w:hAnsi="Times New Roman"/>
          <w:spacing w:val="120"/>
        </w:rPr>
      </w:pPr>
    </w:p>
    <w:p w:rsidR="00D178FC" w:rsidRPr="00600BF2" w:rsidRDefault="00D178FC" w:rsidP="00D178FC">
      <w:pPr>
        <w:pStyle w:val="af"/>
        <w:suppressAutoHyphens/>
        <w:jc w:val="center"/>
        <w:rPr>
          <w:b/>
          <w:spacing w:val="80"/>
        </w:rPr>
      </w:pPr>
      <w:r w:rsidRPr="00600BF2">
        <w:rPr>
          <w:b/>
          <w:spacing w:val="80"/>
        </w:rPr>
        <w:t>АДМИНИСТРАЦИЯ НИКОЛЬСКОГО</w:t>
      </w:r>
    </w:p>
    <w:p w:rsidR="00D178FC" w:rsidRPr="00600BF2" w:rsidRDefault="00D178FC" w:rsidP="00D178FC">
      <w:pPr>
        <w:pStyle w:val="af"/>
        <w:suppressAutoHyphens/>
        <w:jc w:val="center"/>
        <w:rPr>
          <w:b/>
          <w:spacing w:val="80"/>
        </w:rPr>
      </w:pPr>
      <w:r w:rsidRPr="00600BF2">
        <w:rPr>
          <w:b/>
          <w:spacing w:val="80"/>
        </w:rPr>
        <w:t>МУНИЦИПАЛЬНОГО РАЙОНА</w:t>
      </w:r>
    </w:p>
    <w:p w:rsidR="00D178FC" w:rsidRPr="00600BF2" w:rsidRDefault="00D178FC" w:rsidP="00D178FC">
      <w:pPr>
        <w:pStyle w:val="af"/>
        <w:suppressAutoHyphens/>
        <w:jc w:val="center"/>
        <w:rPr>
          <w:b/>
          <w:spacing w:val="80"/>
        </w:rPr>
      </w:pPr>
    </w:p>
    <w:p w:rsidR="00D178FC" w:rsidRPr="00600BF2" w:rsidRDefault="00D178FC" w:rsidP="00D178FC">
      <w:pPr>
        <w:pStyle w:val="af"/>
        <w:suppressAutoHyphens/>
        <w:jc w:val="center"/>
        <w:rPr>
          <w:b/>
          <w:spacing w:val="80"/>
        </w:rPr>
      </w:pPr>
      <w:r w:rsidRPr="00600BF2">
        <w:rPr>
          <w:b/>
          <w:spacing w:val="80"/>
        </w:rPr>
        <w:t>ПОСТАНОВЛЕНИЕ</w:t>
      </w:r>
    </w:p>
    <w:p w:rsidR="00D178FC" w:rsidRPr="00D178FC" w:rsidRDefault="00D178FC" w:rsidP="00D178FC">
      <w:pPr>
        <w:pStyle w:val="af"/>
        <w:suppressAutoHyphens/>
        <w:rPr>
          <w:sz w:val="22"/>
          <w:szCs w:val="22"/>
        </w:rPr>
      </w:pPr>
    </w:p>
    <w:p w:rsidR="00D178FC" w:rsidRPr="00D178FC" w:rsidRDefault="00D040DE" w:rsidP="00D178FC">
      <w:pPr>
        <w:pStyle w:val="af"/>
        <w:suppressAutoHyphens/>
        <w:rPr>
          <w:sz w:val="22"/>
          <w:szCs w:val="22"/>
        </w:rPr>
      </w:pPr>
      <w:r>
        <w:rPr>
          <w:sz w:val="22"/>
          <w:szCs w:val="22"/>
        </w:rPr>
        <w:t>16.12.2016 года</w:t>
      </w:r>
      <w:r w:rsidR="00D178FC" w:rsidRPr="00D178FC">
        <w:rPr>
          <w:sz w:val="22"/>
          <w:szCs w:val="22"/>
        </w:rPr>
        <w:t xml:space="preserve"> </w:t>
      </w:r>
      <w:r w:rsidR="00D178FC" w:rsidRPr="00D178FC">
        <w:rPr>
          <w:sz w:val="22"/>
          <w:szCs w:val="22"/>
        </w:rPr>
        <w:tab/>
        <w:t xml:space="preserve">                                                                 </w:t>
      </w:r>
      <w:r w:rsidR="00D178FC">
        <w:rPr>
          <w:sz w:val="22"/>
          <w:szCs w:val="22"/>
        </w:rPr>
        <w:t xml:space="preserve">                             </w:t>
      </w:r>
      <w:r>
        <w:rPr>
          <w:sz w:val="22"/>
          <w:szCs w:val="22"/>
        </w:rPr>
        <w:t xml:space="preserve">           № 972</w:t>
      </w:r>
    </w:p>
    <w:p w:rsidR="00D178FC" w:rsidRPr="00D178FC" w:rsidRDefault="00D178FC" w:rsidP="00D178FC">
      <w:pPr>
        <w:pStyle w:val="af"/>
        <w:suppressAutoHyphens/>
        <w:jc w:val="center"/>
        <w:rPr>
          <w:sz w:val="22"/>
          <w:szCs w:val="22"/>
        </w:rPr>
      </w:pPr>
      <w:r w:rsidRPr="00D178FC">
        <w:rPr>
          <w:sz w:val="22"/>
          <w:szCs w:val="22"/>
        </w:rPr>
        <w:t>г. Никольск</w:t>
      </w:r>
    </w:p>
    <w:p w:rsidR="00D178FC" w:rsidRPr="00D178FC" w:rsidRDefault="00D178FC" w:rsidP="00D178FC">
      <w:pPr>
        <w:pStyle w:val="af"/>
        <w:suppressAutoHyphens/>
        <w:rPr>
          <w:b/>
          <w:sz w:val="22"/>
          <w:szCs w:val="22"/>
        </w:rPr>
      </w:pPr>
    </w:p>
    <w:p w:rsidR="00D178FC" w:rsidRPr="00D178FC" w:rsidRDefault="00D178FC" w:rsidP="00D178FC">
      <w:pPr>
        <w:suppressAutoHyphens/>
        <w:spacing w:after="0" w:line="240" w:lineRule="auto"/>
        <w:ind w:right="5102"/>
        <w:jc w:val="both"/>
        <w:rPr>
          <w:rFonts w:ascii="Times New Roman" w:hAnsi="Times New Roman"/>
        </w:rPr>
      </w:pPr>
      <w:r w:rsidRPr="00D178FC">
        <w:rPr>
          <w:rFonts w:ascii="Times New Roman" w:hAnsi="Times New Roman"/>
        </w:rPr>
        <w:t xml:space="preserve">Об утверждении административного регламента </w:t>
      </w:r>
      <w:r>
        <w:rPr>
          <w:rFonts w:ascii="Times New Roman" w:hAnsi="Times New Roman"/>
        </w:rPr>
        <w:t xml:space="preserve">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p>
    <w:p w:rsidR="00D178FC" w:rsidRPr="00D178FC" w:rsidRDefault="00D178FC" w:rsidP="00D178FC">
      <w:pPr>
        <w:suppressAutoHyphens/>
        <w:spacing w:after="0" w:line="240" w:lineRule="auto"/>
        <w:jc w:val="both"/>
        <w:rPr>
          <w:rFonts w:ascii="Times New Roman" w:hAnsi="Times New Roman"/>
        </w:rPr>
      </w:pP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В соответствии с</w:t>
      </w:r>
      <w:r>
        <w:rPr>
          <w:rFonts w:ascii="Times New Roman" w:hAnsi="Times New Roman"/>
        </w:rPr>
        <w:t>о статьей 39.20</w:t>
      </w:r>
      <w:r w:rsidRPr="00D178FC">
        <w:rPr>
          <w:rFonts w:ascii="Times New Roman" w:hAnsi="Times New Roman"/>
        </w:rPr>
        <w:t xml:space="preserve"> </w:t>
      </w:r>
      <w:r>
        <w:rPr>
          <w:rFonts w:ascii="Times New Roman" w:hAnsi="Times New Roman"/>
        </w:rPr>
        <w:t>Земельного</w:t>
      </w:r>
      <w:r w:rsidRPr="00D178FC">
        <w:rPr>
          <w:rFonts w:ascii="Times New Roman" w:hAnsi="Times New Roman"/>
        </w:rPr>
        <w:t xml:space="preserve"> кодекс</w:t>
      </w:r>
      <w:r>
        <w:rPr>
          <w:rFonts w:ascii="Times New Roman" w:hAnsi="Times New Roman"/>
        </w:rPr>
        <w:t>а</w:t>
      </w:r>
      <w:r w:rsidRPr="00D178FC">
        <w:rPr>
          <w:rFonts w:ascii="Times New Roman" w:hAnsi="Times New Roman"/>
        </w:rPr>
        <w:t xml:space="preserve"> Российской Федерации, Федеральным законом от 06.10.2003 </w:t>
      </w:r>
      <w:r>
        <w:rPr>
          <w:rFonts w:ascii="Times New Roman" w:hAnsi="Times New Roman"/>
        </w:rPr>
        <w:t xml:space="preserve">года </w:t>
      </w:r>
      <w:r w:rsidRPr="00D178FC">
        <w:rPr>
          <w:rFonts w:ascii="Times New Roman" w:hAnsi="Times New Roman"/>
        </w:rPr>
        <w:t>№  131-ФЗ «Об общих принципах организации местного самоуправления в Российской Федерации»</w:t>
      </w:r>
      <w:r>
        <w:rPr>
          <w:rFonts w:ascii="Times New Roman" w:hAnsi="Times New Roman"/>
        </w:rPr>
        <w:t xml:space="preserve">, </w:t>
      </w:r>
      <w:r w:rsidRPr="00D178FC">
        <w:rPr>
          <w:rFonts w:ascii="Times New Roman" w:hAnsi="Times New Roman"/>
        </w:rPr>
        <w:t xml:space="preserve">Федеральным  законом  от 27.07.2010 </w:t>
      </w:r>
      <w:r>
        <w:rPr>
          <w:rFonts w:ascii="Times New Roman" w:hAnsi="Times New Roman"/>
        </w:rPr>
        <w:t xml:space="preserve">года </w:t>
      </w:r>
      <w:r w:rsidRPr="00D178FC">
        <w:rPr>
          <w:rFonts w:ascii="Times New Roman" w:hAnsi="Times New Roman"/>
        </w:rPr>
        <w:t>№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28.11.2014 года № 1271, руководствуясь статьей 33 Устава района, администрация Никольского муниципального района</w:t>
      </w:r>
    </w:p>
    <w:p w:rsidR="00D178FC" w:rsidRPr="00D178FC" w:rsidRDefault="00D178FC" w:rsidP="00D178FC">
      <w:pPr>
        <w:suppressAutoHyphens/>
        <w:spacing w:after="0" w:line="240" w:lineRule="auto"/>
        <w:ind w:firstLine="709"/>
        <w:rPr>
          <w:rFonts w:ascii="Times New Roman" w:hAnsi="Times New Roman"/>
        </w:rPr>
      </w:pPr>
    </w:p>
    <w:p w:rsidR="00D178FC" w:rsidRPr="00D178FC" w:rsidRDefault="00D178FC" w:rsidP="00D178FC">
      <w:pPr>
        <w:suppressAutoHyphens/>
        <w:spacing w:after="0" w:line="240" w:lineRule="auto"/>
        <w:ind w:firstLine="709"/>
        <w:rPr>
          <w:rFonts w:ascii="Times New Roman" w:hAnsi="Times New Roman"/>
        </w:rPr>
      </w:pPr>
      <w:r w:rsidRPr="00D178FC">
        <w:rPr>
          <w:rFonts w:ascii="Times New Roman" w:hAnsi="Times New Roman"/>
        </w:rPr>
        <w:t>ПОСТАНОВЛЯЕТ:</w:t>
      </w:r>
    </w:p>
    <w:p w:rsidR="00D178FC" w:rsidRPr="00D178FC" w:rsidRDefault="00D178FC" w:rsidP="00D178FC">
      <w:pPr>
        <w:suppressAutoHyphens/>
        <w:spacing w:after="0" w:line="240" w:lineRule="auto"/>
        <w:ind w:firstLine="709"/>
        <w:jc w:val="both"/>
        <w:rPr>
          <w:rFonts w:ascii="Times New Roman" w:hAnsi="Times New Roman"/>
        </w:rPr>
      </w:pPr>
    </w:p>
    <w:p w:rsidR="00D178FC" w:rsidRPr="00D178FC" w:rsidRDefault="00D178FC" w:rsidP="00D178FC">
      <w:pPr>
        <w:suppressAutoHyphens/>
        <w:spacing w:after="0" w:line="240" w:lineRule="auto"/>
        <w:jc w:val="both"/>
        <w:rPr>
          <w:rFonts w:ascii="Times New Roman" w:hAnsi="Times New Roman"/>
        </w:rPr>
      </w:pPr>
      <w:r w:rsidRPr="00D178FC">
        <w:rPr>
          <w:rFonts w:ascii="Times New Roman" w:hAnsi="Times New Roman"/>
        </w:rPr>
        <w:t xml:space="preserve">           1. Утвердить прилагаемый административный регламент </w:t>
      </w:r>
      <w:r w:rsidRPr="00D178FC">
        <w:rPr>
          <w:rFonts w:ascii="Times New Roman" w:hAnsi="Times New Roman"/>
          <w:bCs/>
          <w:color w:val="000000"/>
        </w:rPr>
        <w:t xml:space="preserve">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r w:rsidRPr="00D178FC">
        <w:rPr>
          <w:rFonts w:ascii="Times New Roman" w:hAnsi="Times New Roman"/>
          <w:bCs/>
          <w:color w:val="000000"/>
        </w:rPr>
        <w:t>(приложение  № 1)</w:t>
      </w:r>
      <w:r w:rsidRPr="00D178FC">
        <w:rPr>
          <w:rFonts w:ascii="Times New Roman" w:hAnsi="Times New Roman"/>
        </w:rPr>
        <w:t>.</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2. </w:t>
      </w:r>
      <w:proofErr w:type="gramStart"/>
      <w:r w:rsidRPr="00D178FC">
        <w:rPr>
          <w:rFonts w:ascii="Times New Roman" w:hAnsi="Times New Roman"/>
        </w:rPr>
        <w:t xml:space="preserve">Утвердить  Перечень должностей муниципальной службы, при замещении которых на муниципальных служащих возлагается ответственность за информирование по вопросам 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bCs/>
          <w:color w:val="000000"/>
        </w:rPr>
        <w:t xml:space="preserve"> </w:t>
      </w:r>
      <w:r w:rsidRPr="00D178FC">
        <w:rPr>
          <w:rFonts w:ascii="Times New Roman" w:hAnsi="Times New Roman"/>
        </w:rPr>
        <w:t xml:space="preserve">и </w:t>
      </w:r>
      <w:r>
        <w:rPr>
          <w:rFonts w:ascii="Times New Roman" w:hAnsi="Times New Roman"/>
        </w:rPr>
        <w:t xml:space="preserve">за </w:t>
      </w:r>
      <w:r w:rsidRPr="00D178FC">
        <w:rPr>
          <w:rFonts w:ascii="Times New Roman" w:hAnsi="Times New Roman"/>
        </w:rPr>
        <w:t xml:space="preserve">предоставление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w:t>
      </w:r>
      <w:proofErr w:type="gramEnd"/>
      <w:r w:rsidRPr="00D178FC">
        <w:rPr>
          <w:rFonts w:ascii="Times New Roman" w:hAnsi="Times New Roman"/>
          <w:spacing w:val="-4"/>
        </w:rPr>
        <w:t xml:space="preserve">, на </w:t>
      </w:r>
      <w:proofErr w:type="gramStart"/>
      <w:r w:rsidRPr="00D178FC">
        <w:rPr>
          <w:rFonts w:ascii="Times New Roman" w:hAnsi="Times New Roman"/>
          <w:spacing w:val="-4"/>
        </w:rPr>
        <w:t>которых</w:t>
      </w:r>
      <w:proofErr w:type="gramEnd"/>
      <w:r w:rsidRPr="00D178FC">
        <w:rPr>
          <w:rFonts w:ascii="Times New Roman" w:hAnsi="Times New Roman"/>
          <w:spacing w:val="-4"/>
        </w:rPr>
        <w:t xml:space="preserve"> расположены здания, сооружения </w:t>
      </w:r>
      <w:r w:rsidRPr="00D178FC">
        <w:rPr>
          <w:rFonts w:ascii="Times New Roman" w:hAnsi="Times New Roman"/>
        </w:rPr>
        <w:t>(приложение № 2).</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3. Определить </w:t>
      </w:r>
      <w:proofErr w:type="spellStart"/>
      <w:r w:rsidR="00D040DE">
        <w:rPr>
          <w:rFonts w:ascii="Times New Roman" w:hAnsi="Times New Roman"/>
        </w:rPr>
        <w:t>Пахолкову</w:t>
      </w:r>
      <w:proofErr w:type="spellEnd"/>
      <w:r w:rsidR="00D040DE">
        <w:rPr>
          <w:rFonts w:ascii="Times New Roman" w:hAnsi="Times New Roman"/>
        </w:rPr>
        <w:t xml:space="preserve"> И</w:t>
      </w:r>
      <w:r>
        <w:rPr>
          <w:rFonts w:ascii="Times New Roman" w:hAnsi="Times New Roman"/>
        </w:rPr>
        <w:t>.</w:t>
      </w:r>
      <w:r w:rsidRPr="00D178FC">
        <w:rPr>
          <w:rFonts w:ascii="Times New Roman" w:hAnsi="Times New Roman"/>
        </w:rPr>
        <w:t xml:space="preserve">И., </w:t>
      </w:r>
      <w:r>
        <w:rPr>
          <w:rFonts w:ascii="Times New Roman" w:hAnsi="Times New Roman"/>
        </w:rPr>
        <w:t>главного</w:t>
      </w:r>
      <w:r w:rsidRPr="00D178FC">
        <w:rPr>
          <w:rFonts w:ascii="Times New Roman" w:hAnsi="Times New Roman"/>
        </w:rPr>
        <w:t xml:space="preserve"> специалиста комитета по управлению имуществом администрации Никольского муниципального района лицом, ответственным за прием и регистрацию заявления о предоставлении муниципальной услуги</w:t>
      </w:r>
      <w:r w:rsidRPr="00D178FC">
        <w:rPr>
          <w:rFonts w:ascii="Times New Roman" w:hAnsi="Times New Roman"/>
          <w:spacing w:val="-4"/>
        </w:rPr>
        <w:t xml:space="preserve"> 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rPr>
        <w:t>.</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4. Настоящее постановление </w:t>
      </w:r>
      <w:r w:rsidRPr="00D178FC">
        <w:rPr>
          <w:rFonts w:ascii="Times New Roman" w:hAnsi="Times New Roman"/>
          <w:bCs/>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D178FC" w:rsidRPr="00D178FC" w:rsidRDefault="00D178FC" w:rsidP="00D178FC">
      <w:pPr>
        <w:suppressAutoHyphens/>
        <w:spacing w:after="0" w:line="240" w:lineRule="auto"/>
        <w:ind w:firstLine="709"/>
        <w:rPr>
          <w:rFonts w:ascii="Times New Roman" w:hAnsi="Times New Roman"/>
        </w:rPr>
      </w:pPr>
    </w:p>
    <w:p w:rsidR="00D178FC" w:rsidRPr="00D178FC" w:rsidRDefault="00D178FC" w:rsidP="00D178FC">
      <w:pPr>
        <w:suppressAutoHyphens/>
        <w:spacing w:after="0" w:line="240" w:lineRule="auto"/>
        <w:rPr>
          <w:rFonts w:ascii="Times New Roman" w:hAnsi="Times New Roman"/>
        </w:rPr>
      </w:pPr>
    </w:p>
    <w:p w:rsidR="00D178FC" w:rsidRPr="00D178FC" w:rsidRDefault="00D178FC" w:rsidP="00D178FC">
      <w:pPr>
        <w:pStyle w:val="ConsPlusTitle"/>
        <w:suppressAutoHyphens/>
        <w:rPr>
          <w:rFonts w:ascii="Times New Roman" w:hAnsi="Times New Roman" w:cs="Times New Roman"/>
          <w:b w:val="0"/>
          <w:sz w:val="22"/>
          <w:szCs w:val="22"/>
        </w:rPr>
      </w:pPr>
    </w:p>
    <w:p w:rsidR="00D178FC" w:rsidRPr="00D178FC" w:rsidRDefault="00D178FC" w:rsidP="00D040DE">
      <w:pPr>
        <w:pStyle w:val="ConsPlusTitle"/>
        <w:suppressAutoHyphens/>
        <w:ind w:firstLine="709"/>
        <w:jc w:val="center"/>
        <w:rPr>
          <w:rFonts w:ascii="Times New Roman" w:hAnsi="Times New Roman" w:cs="Times New Roman"/>
          <w:b w:val="0"/>
          <w:sz w:val="22"/>
          <w:szCs w:val="22"/>
        </w:rPr>
      </w:pPr>
      <w:r w:rsidRPr="00D178FC">
        <w:rPr>
          <w:rFonts w:ascii="Times New Roman" w:hAnsi="Times New Roman" w:cs="Times New Roman"/>
          <w:b w:val="0"/>
          <w:sz w:val="22"/>
          <w:szCs w:val="22"/>
        </w:rPr>
        <w:t>Глава района                                                     В.В. Панов</w:t>
      </w:r>
    </w:p>
    <w:p w:rsidR="00D178FC" w:rsidRPr="00D178FC" w:rsidRDefault="00D178FC" w:rsidP="00D178FC">
      <w:pPr>
        <w:suppressAutoHyphens/>
        <w:spacing w:after="0" w:line="240" w:lineRule="auto"/>
        <w:ind w:left="5664"/>
        <w:jc w:val="right"/>
        <w:rPr>
          <w:rFonts w:ascii="Times New Roman" w:hAnsi="Times New Roman"/>
          <w:lang w:eastAsia="ru-RU"/>
        </w:rPr>
      </w:pPr>
    </w:p>
    <w:p w:rsidR="00BA4643" w:rsidRDefault="00BA4643"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040DE" w:rsidRDefault="00D040DE" w:rsidP="00D178FC">
      <w:pPr>
        <w:suppressAutoHyphens/>
        <w:spacing w:after="0" w:line="240" w:lineRule="auto"/>
        <w:jc w:val="right"/>
        <w:rPr>
          <w:rFonts w:ascii="Times New Roman" w:hAnsi="Times New Roman"/>
          <w:sz w:val="20"/>
          <w:szCs w:val="20"/>
        </w:rPr>
      </w:pPr>
    </w:p>
    <w:p w:rsidR="00600BF2" w:rsidRDefault="00600BF2">
      <w:pPr>
        <w:spacing w:after="0" w:line="240" w:lineRule="auto"/>
        <w:rPr>
          <w:rFonts w:ascii="Times New Roman" w:hAnsi="Times New Roman"/>
          <w:sz w:val="20"/>
          <w:szCs w:val="20"/>
        </w:rPr>
      </w:pPr>
      <w:r>
        <w:rPr>
          <w:rFonts w:ascii="Times New Roman" w:hAnsi="Times New Roman"/>
          <w:sz w:val="20"/>
          <w:szCs w:val="20"/>
        </w:rPr>
        <w:br w:type="page"/>
      </w:r>
    </w:p>
    <w:p w:rsidR="00D178FC" w:rsidRPr="00F2537C" w:rsidRDefault="00D178FC" w:rsidP="00D178FC">
      <w:pPr>
        <w:suppressAutoHyphens/>
        <w:spacing w:after="0" w:line="240" w:lineRule="auto"/>
        <w:jc w:val="right"/>
        <w:rPr>
          <w:rFonts w:ascii="Times New Roman" w:hAnsi="Times New Roman"/>
          <w:sz w:val="20"/>
          <w:szCs w:val="20"/>
        </w:rPr>
      </w:pPr>
      <w:r w:rsidRPr="00F2537C">
        <w:rPr>
          <w:rFonts w:ascii="Times New Roman" w:hAnsi="Times New Roman"/>
          <w:sz w:val="20"/>
          <w:szCs w:val="20"/>
        </w:rPr>
        <w:lastRenderedPageBreak/>
        <w:t>Приложение № 1</w:t>
      </w:r>
    </w:p>
    <w:p w:rsidR="00D040DE" w:rsidRDefault="00D178FC" w:rsidP="00D178FC">
      <w:pPr>
        <w:pStyle w:val="ConsPlusNormal"/>
        <w:widowControl/>
        <w:suppressAutoHyphens/>
        <w:ind w:left="4536" w:firstLine="0"/>
        <w:jc w:val="right"/>
        <w:rPr>
          <w:rStyle w:val="30"/>
          <w:b w:val="0"/>
          <w:sz w:val="20"/>
          <w:szCs w:val="20"/>
        </w:rPr>
      </w:pPr>
      <w:r w:rsidRPr="00F2537C">
        <w:rPr>
          <w:rStyle w:val="30"/>
          <w:b w:val="0"/>
          <w:sz w:val="20"/>
          <w:szCs w:val="20"/>
        </w:rPr>
        <w:t xml:space="preserve">к постановлению администрации </w:t>
      </w:r>
    </w:p>
    <w:p w:rsidR="00D040DE" w:rsidRDefault="00D178FC" w:rsidP="00D178FC">
      <w:pPr>
        <w:pStyle w:val="ConsPlusNormal"/>
        <w:widowControl/>
        <w:suppressAutoHyphens/>
        <w:ind w:left="4536" w:firstLine="0"/>
        <w:jc w:val="right"/>
        <w:rPr>
          <w:rStyle w:val="30"/>
          <w:b w:val="0"/>
          <w:sz w:val="20"/>
          <w:szCs w:val="20"/>
        </w:rPr>
      </w:pPr>
      <w:r w:rsidRPr="00F2537C">
        <w:rPr>
          <w:rStyle w:val="30"/>
          <w:b w:val="0"/>
          <w:sz w:val="20"/>
          <w:szCs w:val="20"/>
        </w:rPr>
        <w:t xml:space="preserve">Никольского муниципального района </w:t>
      </w:r>
    </w:p>
    <w:p w:rsidR="00D178FC" w:rsidRPr="00F2537C" w:rsidRDefault="00D040DE" w:rsidP="00D178FC">
      <w:pPr>
        <w:pStyle w:val="ConsPlusNormal"/>
        <w:widowControl/>
        <w:suppressAutoHyphens/>
        <w:ind w:left="4536" w:firstLine="0"/>
        <w:jc w:val="right"/>
        <w:rPr>
          <w:rStyle w:val="30"/>
          <w:b w:val="0"/>
          <w:sz w:val="20"/>
          <w:szCs w:val="20"/>
        </w:rPr>
      </w:pPr>
      <w:r>
        <w:rPr>
          <w:rStyle w:val="30"/>
          <w:b w:val="0"/>
          <w:sz w:val="20"/>
          <w:szCs w:val="20"/>
        </w:rPr>
        <w:t>от  16.12.2016 года № 972</w:t>
      </w:r>
      <w:r w:rsidR="00D178FC" w:rsidRPr="00F2537C">
        <w:rPr>
          <w:rStyle w:val="30"/>
          <w:b w:val="0"/>
          <w:sz w:val="20"/>
          <w:szCs w:val="20"/>
        </w:rPr>
        <w:t xml:space="preserve">  </w:t>
      </w:r>
    </w:p>
    <w:p w:rsidR="00D178FC" w:rsidRPr="00D178FC" w:rsidRDefault="00D178FC" w:rsidP="00D178FC">
      <w:pPr>
        <w:suppressAutoHyphens/>
        <w:spacing w:after="0" w:line="240" w:lineRule="auto"/>
        <w:jc w:val="center"/>
        <w:rPr>
          <w:rFonts w:ascii="Times New Roman" w:hAnsi="Times New Roman"/>
          <w:bCs/>
          <w:lang w:eastAsia="ru-RU"/>
        </w:rPr>
      </w:pPr>
    </w:p>
    <w:p w:rsidR="00BA4643" w:rsidRPr="00D178FC" w:rsidRDefault="00BA4643" w:rsidP="00D178FC">
      <w:pPr>
        <w:suppressAutoHyphens/>
        <w:spacing w:after="0" w:line="240" w:lineRule="auto"/>
        <w:jc w:val="center"/>
        <w:rPr>
          <w:rFonts w:ascii="Times New Roman" w:hAnsi="Times New Roman"/>
          <w:lang w:eastAsia="ru-RU"/>
        </w:rPr>
      </w:pPr>
      <w:r w:rsidRPr="00D178FC">
        <w:rPr>
          <w:rFonts w:ascii="Times New Roman" w:hAnsi="Times New Roman"/>
          <w:lang w:eastAsia="ru-RU"/>
        </w:rPr>
        <w:t>Административный регламент</w:t>
      </w:r>
    </w:p>
    <w:p w:rsidR="00D178FC" w:rsidRDefault="00BA4643" w:rsidP="00D178FC">
      <w:pPr>
        <w:suppressAutoHyphens/>
        <w:spacing w:after="0" w:line="240" w:lineRule="auto"/>
        <w:jc w:val="center"/>
        <w:rPr>
          <w:rFonts w:ascii="Times New Roman" w:hAnsi="Times New Roman"/>
          <w:spacing w:val="-4"/>
        </w:rPr>
      </w:pPr>
      <w:r w:rsidRPr="00D178FC">
        <w:rPr>
          <w:rFonts w:ascii="Times New Roman" w:hAnsi="Times New Roman"/>
          <w:lang w:eastAsia="ru-RU"/>
        </w:rPr>
        <w:t>предоставления муниципальной услуги</w:t>
      </w:r>
      <w:r w:rsidRPr="00D178FC">
        <w:rPr>
          <w:rFonts w:ascii="Times New Roman" w:hAnsi="Times New Roman"/>
          <w:spacing w:val="-4"/>
          <w:lang w:eastAsia="ru-RU"/>
        </w:rPr>
        <w:t xml:space="preserve"> </w:t>
      </w:r>
      <w:r w:rsidRPr="00D178FC">
        <w:rPr>
          <w:rFonts w:ascii="Times New Roman" w:hAnsi="Times New Roman"/>
          <w:spacing w:val="-4"/>
        </w:rPr>
        <w:t xml:space="preserve">по </w:t>
      </w:r>
      <w:r w:rsidR="00284279" w:rsidRPr="00D178FC">
        <w:rPr>
          <w:rFonts w:ascii="Times New Roman" w:hAnsi="Times New Roman"/>
        </w:rPr>
        <w:t xml:space="preserve">предоставлению </w:t>
      </w:r>
      <w:r w:rsidRPr="00D178FC">
        <w:rPr>
          <w:rFonts w:ascii="Times New Roman" w:hAnsi="Times New Roman"/>
        </w:rPr>
        <w:t xml:space="preserve">земельных  </w:t>
      </w:r>
      <w:r w:rsidRPr="00D178FC">
        <w:rPr>
          <w:rFonts w:ascii="Times New Roman" w:hAnsi="Times New Roman"/>
          <w:spacing w:val="-4"/>
        </w:rPr>
        <w:t xml:space="preserve">участков, </w:t>
      </w:r>
    </w:p>
    <w:p w:rsidR="00D178FC" w:rsidRDefault="00BA4643" w:rsidP="00D178FC">
      <w:pPr>
        <w:suppressAutoHyphens/>
        <w:spacing w:after="0" w:line="240" w:lineRule="auto"/>
        <w:jc w:val="center"/>
        <w:rPr>
          <w:rFonts w:ascii="Times New Roman" w:hAnsi="Times New Roman"/>
          <w:spacing w:val="-4"/>
        </w:rPr>
      </w:pPr>
      <w:proofErr w:type="gramStart"/>
      <w:r w:rsidRPr="00D178FC">
        <w:rPr>
          <w:rFonts w:ascii="Times New Roman" w:hAnsi="Times New Roman"/>
          <w:spacing w:val="-4"/>
        </w:rPr>
        <w:t>находящихся</w:t>
      </w:r>
      <w:proofErr w:type="gramEnd"/>
      <w:r w:rsidRPr="00D178FC">
        <w:rPr>
          <w:rFonts w:ascii="Times New Roman" w:hAnsi="Times New Roman"/>
          <w:spacing w:val="-4"/>
        </w:rPr>
        <w:t xml:space="preserve"> </w:t>
      </w:r>
      <w:r w:rsidR="00284279" w:rsidRPr="00D178FC">
        <w:rPr>
          <w:rFonts w:ascii="Times New Roman" w:hAnsi="Times New Roman"/>
          <w:spacing w:val="-4"/>
        </w:rPr>
        <w:t>в</w:t>
      </w:r>
      <w:r w:rsidRPr="00D178FC">
        <w:rPr>
          <w:rFonts w:ascii="Times New Roman" w:hAnsi="Times New Roman"/>
          <w:spacing w:val="-4"/>
        </w:rPr>
        <w:t xml:space="preserve"> муниципальной собственности</w:t>
      </w:r>
      <w:r w:rsidR="00284279" w:rsidRPr="00D178FC">
        <w:rPr>
          <w:rFonts w:ascii="Times New Roman" w:hAnsi="Times New Roman"/>
          <w:spacing w:val="-4"/>
        </w:rPr>
        <w:t xml:space="preserve"> либо государственная собственность на которы</w:t>
      </w:r>
      <w:r w:rsidR="00D178FC">
        <w:rPr>
          <w:rFonts w:ascii="Times New Roman" w:hAnsi="Times New Roman"/>
          <w:spacing w:val="-4"/>
        </w:rPr>
        <w:t>е</w:t>
      </w:r>
    </w:p>
    <w:p w:rsidR="00BA4643" w:rsidRPr="00D178FC" w:rsidRDefault="00284279" w:rsidP="00D178FC">
      <w:pPr>
        <w:suppressAutoHyphens/>
        <w:spacing w:after="0" w:line="240" w:lineRule="auto"/>
        <w:jc w:val="center"/>
        <w:rPr>
          <w:rFonts w:ascii="Times New Roman" w:hAnsi="Times New Roman"/>
        </w:rPr>
      </w:pPr>
      <w:r w:rsidRPr="00D178FC">
        <w:rPr>
          <w:rFonts w:ascii="Times New Roman" w:hAnsi="Times New Roman"/>
          <w:spacing w:val="-4"/>
        </w:rPr>
        <w:t xml:space="preserve"> не </w:t>
      </w:r>
      <w:proofErr w:type="gramStart"/>
      <w:r w:rsidRPr="00D178FC">
        <w:rPr>
          <w:rFonts w:ascii="Times New Roman" w:hAnsi="Times New Roman"/>
          <w:spacing w:val="-4"/>
        </w:rPr>
        <w:t>разграничена</w:t>
      </w:r>
      <w:proofErr w:type="gramEnd"/>
      <w:r w:rsidR="00BA4643" w:rsidRPr="00D178FC">
        <w:rPr>
          <w:rFonts w:ascii="Times New Roman" w:hAnsi="Times New Roman"/>
          <w:spacing w:val="-4"/>
        </w:rPr>
        <w:t>, на которых расположены здания, сооружения</w:t>
      </w:r>
      <w:r w:rsidR="008E05E7" w:rsidRPr="00D178FC">
        <w:rPr>
          <w:rFonts w:ascii="Times New Roman" w:hAnsi="Times New Roman"/>
          <w:spacing w:val="-4"/>
        </w:rPr>
        <w:t xml:space="preserve"> </w:t>
      </w:r>
    </w:p>
    <w:p w:rsidR="00BA4643" w:rsidRPr="00D178FC" w:rsidRDefault="00BA4643" w:rsidP="00D178FC">
      <w:pPr>
        <w:suppressAutoHyphens/>
        <w:spacing w:after="0" w:line="240" w:lineRule="auto"/>
        <w:jc w:val="center"/>
        <w:rPr>
          <w:rFonts w:ascii="Times New Roman" w:hAnsi="Times New Roman"/>
          <w:lang w:eastAsia="ru-RU"/>
        </w:rPr>
      </w:pPr>
    </w:p>
    <w:p w:rsidR="00BA4643" w:rsidRPr="00D178FC" w:rsidRDefault="00C14DAC" w:rsidP="00D178FC">
      <w:pPr>
        <w:suppressAutoHyphens/>
        <w:spacing w:after="0" w:line="240" w:lineRule="auto"/>
        <w:ind w:firstLine="240"/>
        <w:jc w:val="center"/>
        <w:rPr>
          <w:rFonts w:ascii="Times New Roman" w:hAnsi="Times New Roman"/>
        </w:rPr>
      </w:pPr>
      <w:r w:rsidRPr="00D178FC">
        <w:rPr>
          <w:rFonts w:ascii="Times New Roman" w:hAnsi="Times New Roman"/>
          <w:lang w:val="en-US"/>
        </w:rPr>
        <w:t>I</w:t>
      </w:r>
      <w:r w:rsidR="00BA4643" w:rsidRPr="00D178FC">
        <w:rPr>
          <w:rFonts w:ascii="Times New Roman" w:hAnsi="Times New Roman"/>
        </w:rPr>
        <w:t>. Общие положения</w:t>
      </w:r>
    </w:p>
    <w:p w:rsidR="00BA4643" w:rsidRPr="00D178FC" w:rsidRDefault="00BA4643" w:rsidP="00D178FC">
      <w:pPr>
        <w:suppressAutoHyphens/>
        <w:spacing w:after="0" w:line="240" w:lineRule="auto"/>
        <w:jc w:val="center"/>
        <w:rPr>
          <w:rFonts w:ascii="Times New Roman" w:eastAsia="MS Mincho" w:hAnsi="Times New Roman"/>
          <w:bCs/>
          <w:lang w:eastAsia="ru-RU"/>
        </w:rPr>
      </w:pPr>
    </w:p>
    <w:p w:rsidR="00BA4643" w:rsidRPr="00D178FC" w:rsidRDefault="00BA4643" w:rsidP="00D178FC">
      <w:pPr>
        <w:numPr>
          <w:ilvl w:val="1"/>
          <w:numId w:val="23"/>
        </w:numPr>
        <w:suppressAutoHyphens/>
        <w:autoSpaceDE w:val="0"/>
        <w:autoSpaceDN w:val="0"/>
        <w:adjustRightInd w:val="0"/>
        <w:spacing w:after="0" w:line="240" w:lineRule="auto"/>
        <w:ind w:left="0" w:firstLine="720"/>
        <w:jc w:val="both"/>
        <w:rPr>
          <w:rFonts w:ascii="Times New Roman" w:hAnsi="Times New Roman"/>
          <w:spacing w:val="-4"/>
        </w:rPr>
      </w:pPr>
      <w:proofErr w:type="gramStart"/>
      <w:r w:rsidRPr="00D178FC">
        <w:rPr>
          <w:rFonts w:ascii="Times New Roman" w:hAnsi="Times New Roman"/>
          <w:lang w:eastAsia="ru-RU"/>
        </w:rPr>
        <w:t xml:space="preserve">Административный регламент предоставления муниципальной услуги </w:t>
      </w:r>
      <w:r w:rsidRPr="00D178FC">
        <w:rPr>
          <w:rFonts w:ascii="Times New Roman" w:hAnsi="Times New Roman"/>
          <w:spacing w:val="-4"/>
          <w:lang w:eastAsia="ru-RU"/>
        </w:rPr>
        <w:t xml:space="preserve">по </w:t>
      </w:r>
      <w:r w:rsidR="00BB2283" w:rsidRPr="00D178FC">
        <w:rPr>
          <w:rFonts w:ascii="Times New Roman" w:hAnsi="Times New Roman"/>
        </w:rPr>
        <w:t xml:space="preserve">предоставлению </w:t>
      </w:r>
      <w:r w:rsidR="00284279" w:rsidRPr="00D178FC">
        <w:rPr>
          <w:rFonts w:ascii="Times New Roman" w:hAnsi="Times New Roman"/>
        </w:rPr>
        <w:t xml:space="preserve">земельных  </w:t>
      </w:r>
      <w:r w:rsidR="00284279"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w:t>
      </w:r>
      <w:r w:rsidR="00284279" w:rsidRPr="00D178FC">
        <w:rPr>
          <w:rFonts w:ascii="Times New Roman" w:hAnsi="Times New Roman"/>
        </w:rPr>
        <w:t>(за исключением федеральной собственности и собственности субъектов Российской Федерации)</w:t>
      </w:r>
      <w:r w:rsidR="00284279" w:rsidRPr="00D178FC">
        <w:rPr>
          <w:rFonts w:ascii="Times New Roman" w:hAnsi="Times New Roman"/>
          <w:spacing w:val="-4"/>
        </w:rPr>
        <w:t>, на которых расположены здания, сооружения</w:t>
      </w:r>
      <w:r w:rsidRPr="00D178FC">
        <w:rPr>
          <w:rFonts w:ascii="Times New Roman" w:hAnsi="Times New Roman"/>
          <w:spacing w:val="-4"/>
        </w:rPr>
        <w:t xml:space="preserve"> </w:t>
      </w:r>
      <w:r w:rsidRPr="00D178FC">
        <w:rPr>
          <w:rFonts w:ascii="Times New Roman" w:hAnsi="Times New Roman"/>
          <w:lang w:eastAsia="ru-RU"/>
        </w:rPr>
        <w:t xml:space="preserve">(далее </w:t>
      </w:r>
      <w:r w:rsidRPr="00D178FC">
        <w:rPr>
          <w:rFonts w:ascii="Times New Roman" w:hAnsi="Times New Roman"/>
          <w:lang w:eastAsia="ru-RU"/>
        </w:rPr>
        <w:sym w:font="Symbol" w:char="F02D"/>
      </w:r>
      <w:r w:rsidRPr="00D178FC">
        <w:rPr>
          <w:rFonts w:ascii="Times New Roman" w:hAnsi="Times New Roman"/>
          <w:lang w:eastAsia="ru-RU"/>
        </w:rPr>
        <w:t xml:space="preserve"> </w:t>
      </w:r>
      <w:r w:rsidR="00D96CA8" w:rsidRPr="00D178FC">
        <w:rPr>
          <w:rFonts w:ascii="Times New Roman" w:hAnsi="Times New Roman"/>
          <w:lang w:eastAsia="ru-RU"/>
        </w:rPr>
        <w:t>административный р</w:t>
      </w:r>
      <w:r w:rsidRPr="00D178FC">
        <w:rPr>
          <w:rFonts w:ascii="Times New Roman" w:hAnsi="Times New Roman"/>
          <w:lang w:eastAsia="ru-RU"/>
        </w:rPr>
        <w:t>егламент</w:t>
      </w:r>
      <w:r w:rsidR="00D178FC">
        <w:rPr>
          <w:rFonts w:ascii="Times New Roman" w:hAnsi="Times New Roman"/>
          <w:lang w:eastAsia="ru-RU"/>
        </w:rPr>
        <w:t>, муниципальная услуга</w:t>
      </w:r>
      <w:r w:rsidRPr="00D178FC">
        <w:rPr>
          <w:rFonts w:ascii="Times New Roman" w:hAnsi="Times New Roman"/>
          <w:lang w:eastAsia="ru-RU"/>
        </w:rPr>
        <w:t>)</w:t>
      </w:r>
      <w:r w:rsidR="00191D19" w:rsidRPr="00D178FC">
        <w:rPr>
          <w:rFonts w:ascii="Times New Roman" w:hAnsi="Times New Roman"/>
          <w:spacing w:val="-4"/>
        </w:rPr>
        <w:t xml:space="preserve"> устанавливает порядок и стандарт предоставления муниципальной услуги.</w:t>
      </w:r>
      <w:proofErr w:type="gramEnd"/>
    </w:p>
    <w:p w:rsidR="008E05E7" w:rsidRPr="00D178FC" w:rsidRDefault="008E05E7"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sidR="00D178FC">
        <w:rPr>
          <w:rFonts w:ascii="Times New Roman" w:eastAsia="Calibri" w:hAnsi="Times New Roman"/>
          <w:lang w:eastAsia="ru-RU"/>
        </w:rPr>
        <w:t xml:space="preserve"> Никольского муниципального района</w:t>
      </w:r>
      <w:r w:rsidRPr="00D178FC">
        <w:rPr>
          <w:rFonts w:ascii="Times New Roman" w:eastAsia="Calibri" w:hAnsi="Times New Roman"/>
          <w:lang w:eastAsia="ru-RU"/>
        </w:rPr>
        <w:t>, и земельные участки, государственная собственность на которые не разграничена, расположенные на территории</w:t>
      </w:r>
      <w:r w:rsidR="00D178FC">
        <w:rPr>
          <w:rFonts w:ascii="Times New Roman" w:eastAsia="Calibri" w:hAnsi="Times New Roman"/>
          <w:lang w:eastAsia="ru-RU"/>
        </w:rPr>
        <w:t xml:space="preserve"> Никольского муниципального района</w:t>
      </w:r>
      <w:r w:rsidRPr="00D178FC">
        <w:rPr>
          <w:rFonts w:ascii="Times New Roman" w:eastAsia="Calibri" w:hAnsi="Times New Roman"/>
          <w:lang w:eastAsia="ru-RU"/>
        </w:rPr>
        <w:t>, полномочия по распоряжению которыми в соответствии с федеральным законодательством возложены на органы местного самоуправления</w:t>
      </w:r>
      <w:r w:rsidR="00D178FC">
        <w:rPr>
          <w:rFonts w:ascii="Times New Roman" w:eastAsia="Calibri" w:hAnsi="Times New Roman"/>
          <w:lang w:eastAsia="ru-RU"/>
        </w:rPr>
        <w:t xml:space="preserve"> муниципального района</w:t>
      </w:r>
      <w:r w:rsidRPr="00D178FC">
        <w:rPr>
          <w:rFonts w:ascii="Times New Roman" w:eastAsia="Calibri" w:hAnsi="Times New Roman"/>
          <w:lang w:eastAsia="ru-RU"/>
        </w:rPr>
        <w:t>.</w:t>
      </w:r>
    </w:p>
    <w:p w:rsidR="00C00C81" w:rsidRPr="00D178FC" w:rsidRDefault="00BA4643" w:rsidP="00D178FC">
      <w:pPr>
        <w:numPr>
          <w:ilvl w:val="1"/>
          <w:numId w:val="23"/>
        </w:numPr>
        <w:suppressAutoHyphens/>
        <w:autoSpaceDE w:val="0"/>
        <w:autoSpaceDN w:val="0"/>
        <w:adjustRightInd w:val="0"/>
        <w:spacing w:after="0" w:line="240" w:lineRule="auto"/>
        <w:ind w:left="0" w:firstLine="720"/>
        <w:jc w:val="both"/>
        <w:rPr>
          <w:rFonts w:ascii="Times New Roman" w:hAnsi="Times New Roman"/>
        </w:rPr>
      </w:pPr>
      <w:proofErr w:type="gramStart"/>
      <w:r w:rsidRPr="00D178FC">
        <w:rPr>
          <w:rFonts w:ascii="Times New Roman" w:hAnsi="Times New Roman"/>
        </w:rPr>
        <w:t xml:space="preserve">Заявителями при предоставлении муниципальной услуги являются физические и юридические лица </w:t>
      </w:r>
      <w:r w:rsidR="0017645C" w:rsidRPr="00D178FC">
        <w:rPr>
          <w:rFonts w:ascii="Times New Roman" w:hAnsi="Times New Roman"/>
        </w:rPr>
        <w:t>либо</w:t>
      </w:r>
      <w:r w:rsidRPr="00D178FC">
        <w:rPr>
          <w:rFonts w:ascii="Times New Roman" w:hAnsi="Times New Roman"/>
        </w:rPr>
        <w:t xml:space="preserve">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w:t>
      </w:r>
      <w:r w:rsidR="00C00C81" w:rsidRPr="00D178FC">
        <w:rPr>
          <w:rFonts w:ascii="Times New Roman" w:hAnsi="Times New Roman"/>
        </w:rPr>
        <w:t xml:space="preserve">муниципальной собственности либо государственная собственность </w:t>
      </w:r>
      <w:r w:rsidR="00C00C81" w:rsidRPr="00D178FC">
        <w:rPr>
          <w:rFonts w:ascii="Times New Roman" w:hAnsi="Times New Roman"/>
          <w:spacing w:val="-4"/>
        </w:rPr>
        <w:t>на которые не разграничена.</w:t>
      </w:r>
      <w:proofErr w:type="gramEnd"/>
    </w:p>
    <w:p w:rsidR="0017645C" w:rsidRPr="00D178FC" w:rsidRDefault="00BA4643" w:rsidP="00D178FC">
      <w:pPr>
        <w:suppressAutoHyphens/>
        <w:autoSpaceDE w:val="0"/>
        <w:autoSpaceDN w:val="0"/>
        <w:adjustRightInd w:val="0"/>
        <w:spacing w:after="0" w:line="240" w:lineRule="auto"/>
        <w:ind w:firstLine="709"/>
        <w:jc w:val="both"/>
        <w:rPr>
          <w:rFonts w:ascii="Times New Roman" w:hAnsi="Times New Roman"/>
          <w:lang w:eastAsia="ru-RU"/>
        </w:rPr>
      </w:pPr>
      <w:r w:rsidRPr="00D178FC">
        <w:rPr>
          <w:rFonts w:ascii="Times New Roman" w:hAnsi="Times New Roman"/>
          <w:lang w:eastAsia="ru-RU"/>
        </w:rPr>
        <w:t xml:space="preserve">1.3. </w:t>
      </w:r>
      <w:r w:rsidR="0017645C" w:rsidRPr="00D178FC">
        <w:rPr>
          <w:rFonts w:ascii="Times New Roman" w:hAnsi="Times New Roman"/>
          <w:lang w:eastAsia="ru-RU"/>
        </w:rPr>
        <w:t>Порядок информирования о предоставлении муниципальной услуги:</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 xml:space="preserve">Место нахождения </w:t>
      </w:r>
      <w:r w:rsidRPr="00D178FC">
        <w:rPr>
          <w:rFonts w:ascii="Times New Roman" w:hAnsi="Times New Roman"/>
          <w:iCs/>
        </w:rPr>
        <w:t>администрации Никольского муниципального района, её структурных подразделений (далее – Уполномоченный орган)</w:t>
      </w:r>
      <w:r w:rsidRPr="00D178FC">
        <w:rPr>
          <w:rFonts w:ascii="Times New Roman" w:hAnsi="Times New Roman"/>
          <w:color w:val="000000"/>
        </w:rPr>
        <w:t>:</w:t>
      </w:r>
      <w:r w:rsidRPr="00D178FC">
        <w:rPr>
          <w:rFonts w:ascii="Times New Roman" w:hAnsi="Times New Roman"/>
        </w:rPr>
        <w:t xml:space="preserve"> Вологодская область, </w:t>
      </w:r>
      <w:proofErr w:type="gramStart"/>
      <w:r w:rsidRPr="00D178FC">
        <w:rPr>
          <w:rFonts w:ascii="Times New Roman" w:hAnsi="Times New Roman"/>
        </w:rPr>
        <w:t>г</w:t>
      </w:r>
      <w:proofErr w:type="gramEnd"/>
      <w:r w:rsidRPr="00D178FC">
        <w:rPr>
          <w:rFonts w:ascii="Times New Roman" w:hAnsi="Times New Roman"/>
        </w:rPr>
        <w:t>. Никольск, ул. 25 Октября, дом 3.</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 xml:space="preserve">Почтовый адрес </w:t>
      </w:r>
      <w:r w:rsidRPr="00D178FC">
        <w:rPr>
          <w:rFonts w:ascii="Times New Roman" w:hAnsi="Times New Roman"/>
          <w:iCs/>
        </w:rPr>
        <w:t>Уполномоченного органа</w:t>
      </w:r>
      <w:r w:rsidRPr="00D178FC">
        <w:rPr>
          <w:rFonts w:ascii="Times New Roman" w:hAnsi="Times New Roman"/>
          <w:color w:val="000000"/>
        </w:rPr>
        <w:t>:</w:t>
      </w:r>
      <w:r w:rsidRPr="00D178FC">
        <w:rPr>
          <w:rFonts w:ascii="Times New Roman" w:hAnsi="Times New Roman"/>
        </w:rPr>
        <w:t xml:space="preserve"> 161440, Вологодская область, </w:t>
      </w:r>
      <w:proofErr w:type="gramStart"/>
      <w:r w:rsidRPr="00D178FC">
        <w:rPr>
          <w:rFonts w:ascii="Times New Roman" w:hAnsi="Times New Roman"/>
        </w:rPr>
        <w:t>г</w:t>
      </w:r>
      <w:proofErr w:type="gramEnd"/>
      <w:r w:rsidRPr="00D178FC">
        <w:rPr>
          <w:rFonts w:ascii="Times New Roman" w:hAnsi="Times New Roman"/>
        </w:rPr>
        <w:t>. Никольск, ул. 25 Октября, дом 3.</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Телефон/факс: 8(81754)2-12-85; 8(81754)2-13-13</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электронной почты: </w:t>
      </w:r>
      <w:proofErr w:type="spellStart"/>
      <w:r w:rsidRPr="00D178FC">
        <w:rPr>
          <w:rFonts w:ascii="Times New Roman" w:hAnsi="Times New Roman"/>
          <w:lang w:val="en-US"/>
        </w:rPr>
        <w:t>nikolskreg</w:t>
      </w:r>
      <w:proofErr w:type="spellEnd"/>
      <w:r w:rsidRPr="00D178FC">
        <w:rPr>
          <w:rFonts w:ascii="Times New Roman" w:hAnsi="Times New Roman"/>
        </w:rPr>
        <w:t>@</w:t>
      </w:r>
      <w:r w:rsidRPr="00D178FC">
        <w:rPr>
          <w:rFonts w:ascii="Times New Roman" w:hAnsi="Times New Roman"/>
          <w:lang w:val="en-US"/>
        </w:rPr>
        <w:t>mail</w:t>
      </w:r>
      <w:r w:rsidRPr="00D178FC">
        <w:rPr>
          <w:rFonts w:ascii="Times New Roman" w:hAnsi="Times New Roman"/>
        </w:rPr>
        <w:t>.</w:t>
      </w:r>
      <w:proofErr w:type="spellStart"/>
      <w:r w:rsidRPr="00D178FC">
        <w:rPr>
          <w:rFonts w:ascii="Times New Roman" w:hAnsi="Times New Roman"/>
          <w:lang w:val="en-US"/>
        </w:rPr>
        <w:t>ru</w:t>
      </w:r>
      <w:proofErr w:type="spellEnd"/>
    </w:p>
    <w:p w:rsidR="00D178FC" w:rsidRPr="00D178FC" w:rsidRDefault="00D178FC" w:rsidP="00D178FC">
      <w:pPr>
        <w:pStyle w:val="ConsPlusNormal"/>
        <w:widowControl/>
        <w:tabs>
          <w:tab w:val="left" w:pos="1134"/>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Телефон/факс для информирования по вопросам, связанным с предоставлением муниципальной услуги: 8(81754)2-13-13.</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официального сайта </w:t>
      </w:r>
      <w:r w:rsidRPr="00D178FC">
        <w:rPr>
          <w:rFonts w:ascii="Times New Roman" w:hAnsi="Times New Roman"/>
          <w:iCs/>
        </w:rPr>
        <w:t xml:space="preserve">Уполномоченного органа </w:t>
      </w:r>
      <w:r w:rsidRPr="00D178FC">
        <w:rPr>
          <w:rFonts w:ascii="Times New Roman" w:hAnsi="Times New Roman"/>
        </w:rPr>
        <w:t xml:space="preserve">в информационно-телекоммуникационной сети «Интернет» (далее – сайт Уполномоченного органа): </w:t>
      </w:r>
      <w:proofErr w:type="spellStart"/>
      <w:r w:rsidRPr="00D178FC">
        <w:rPr>
          <w:rFonts w:ascii="Times New Roman" w:hAnsi="Times New Roman"/>
          <w:lang w:val="en-US"/>
        </w:rPr>
        <w:t>nikolskreg</w:t>
      </w:r>
      <w:proofErr w:type="spellEnd"/>
      <w:r w:rsidRPr="00D178FC">
        <w:rPr>
          <w:rFonts w:ascii="Times New Roman" w:hAnsi="Times New Roman"/>
        </w:rPr>
        <w:t>@</w:t>
      </w:r>
      <w:r w:rsidRPr="00D178FC">
        <w:rPr>
          <w:rFonts w:ascii="Times New Roman" w:hAnsi="Times New Roman"/>
          <w:lang w:val="en-US"/>
        </w:rPr>
        <w:t>mail</w:t>
      </w:r>
      <w:r w:rsidRPr="00D178FC">
        <w:rPr>
          <w:rFonts w:ascii="Times New Roman" w:hAnsi="Times New Roman"/>
        </w:rPr>
        <w:t>.</w:t>
      </w:r>
      <w:proofErr w:type="spellStart"/>
      <w:r w:rsidRPr="00D178FC">
        <w:rPr>
          <w:rFonts w:ascii="Times New Roman" w:hAnsi="Times New Roman"/>
          <w:lang w:val="en-US"/>
        </w:rPr>
        <w:t>ru</w:t>
      </w:r>
      <w:proofErr w:type="spellEnd"/>
    </w:p>
    <w:p w:rsidR="0017645C" w:rsidRPr="00D178FC" w:rsidRDefault="0017645C" w:rsidP="00D178FC">
      <w:pPr>
        <w:suppressAutoHyphens/>
        <w:autoSpaceDE w:val="0"/>
        <w:autoSpaceDN w:val="0"/>
        <w:adjustRightInd w:val="0"/>
        <w:spacing w:after="0" w:line="240" w:lineRule="auto"/>
        <w:ind w:firstLine="709"/>
        <w:jc w:val="both"/>
        <w:outlineLvl w:val="0"/>
        <w:rPr>
          <w:rFonts w:ascii="Times New Roman" w:hAnsi="Times New Roman"/>
        </w:rPr>
      </w:pPr>
      <w:r w:rsidRPr="00D178FC">
        <w:rPr>
          <w:rFonts w:ascii="Times New Roman" w:hAnsi="Times New Roman"/>
        </w:rPr>
        <w:t xml:space="preserve">Адрес Единого портала государственных и муниципальных услуг </w:t>
      </w:r>
      <w:r w:rsidR="00284279" w:rsidRPr="00D178FC">
        <w:rPr>
          <w:rFonts w:ascii="Times New Roman" w:hAnsi="Times New Roman"/>
        </w:rPr>
        <w:t>в сети «Интернет»</w:t>
      </w:r>
      <w:r w:rsidRPr="00D178FC">
        <w:rPr>
          <w:rFonts w:ascii="Times New Roman" w:hAnsi="Times New Roman"/>
        </w:rPr>
        <w:t xml:space="preserve">: </w:t>
      </w:r>
      <w:hyperlink r:id="rId9" w:history="1">
        <w:r w:rsidRPr="00D178FC">
          <w:rPr>
            <w:rStyle w:val="a3"/>
            <w:rFonts w:ascii="Times New Roman" w:hAnsi="Times New Roman"/>
            <w:color w:val="auto"/>
          </w:rPr>
          <w:t>www.gosuslugi.</w:t>
        </w:r>
        <w:r w:rsidRPr="00D178FC">
          <w:rPr>
            <w:rStyle w:val="a3"/>
            <w:rFonts w:ascii="Times New Roman" w:hAnsi="Times New Roman"/>
            <w:color w:val="auto"/>
            <w:lang w:val="en-US"/>
          </w:rPr>
          <w:t>ru</w:t>
        </w:r>
      </w:hyperlink>
      <w:r w:rsidRPr="00D178FC">
        <w:rPr>
          <w:rFonts w:ascii="Times New Roman" w:hAnsi="Times New Roman"/>
        </w:rPr>
        <w:t>.</w:t>
      </w:r>
    </w:p>
    <w:p w:rsidR="0017645C" w:rsidRPr="00D178FC" w:rsidRDefault="0017645C"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Адрес Портала государственных и муниципальных услуг области</w:t>
      </w:r>
      <w:r w:rsidR="00284279" w:rsidRPr="00D178FC">
        <w:rPr>
          <w:rFonts w:ascii="Times New Roman" w:hAnsi="Times New Roman"/>
        </w:rPr>
        <w:t xml:space="preserve"> в сети «Интернет»</w:t>
      </w:r>
      <w:r w:rsidRPr="00D178FC">
        <w:rPr>
          <w:rFonts w:ascii="Times New Roman" w:hAnsi="Times New Roman"/>
        </w:rPr>
        <w:t xml:space="preserve">: </w:t>
      </w:r>
      <w:hyperlink r:id="rId10" w:history="1">
        <w:r w:rsidRPr="00D178FC">
          <w:rPr>
            <w:rStyle w:val="a3"/>
            <w:rFonts w:ascii="Times New Roman" w:hAnsi="Times New Roman"/>
            <w:color w:val="auto"/>
            <w:lang w:val="en-US"/>
          </w:rPr>
          <w:t>http</w:t>
        </w:r>
        <w:r w:rsidRPr="00D178FC">
          <w:rPr>
            <w:rStyle w:val="a3"/>
            <w:rFonts w:ascii="Times New Roman" w:hAnsi="Times New Roman"/>
            <w:color w:val="auto"/>
          </w:rPr>
          <w:t>://gosuslugi35.ru.</w:t>
        </w:r>
      </w:hyperlink>
    </w:p>
    <w:p w:rsidR="00D178FC" w:rsidRPr="00D178FC" w:rsidRDefault="00D178FC" w:rsidP="00D178FC">
      <w:pPr>
        <w:suppressAutoHyphens/>
        <w:spacing w:after="0" w:line="240" w:lineRule="auto"/>
        <w:ind w:firstLine="709"/>
        <w:jc w:val="both"/>
        <w:rPr>
          <w:rFonts w:ascii="Times New Roman" w:hAnsi="Times New Roman"/>
          <w:i/>
        </w:rPr>
      </w:pPr>
      <w:r w:rsidRPr="00D178FC">
        <w:rPr>
          <w:rFonts w:ascii="Times New Roman" w:hAnsi="Times New Roman"/>
          <w:color w:val="000000"/>
        </w:rPr>
        <w:t xml:space="preserve">Место нахождения </w:t>
      </w:r>
      <w:r w:rsidRPr="00D178FC">
        <w:rPr>
          <w:rFonts w:ascii="Times New Roman" w:hAnsi="Times New Roman"/>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sidRPr="00D178FC">
        <w:rPr>
          <w:rFonts w:ascii="Times New Roman" w:hAnsi="Times New Roman"/>
          <w:color w:val="000000"/>
        </w:rPr>
        <w:t>(далее - МФЦ):</w:t>
      </w:r>
      <w:r w:rsidRPr="00D178FC">
        <w:rPr>
          <w:rFonts w:ascii="Times New Roman" w:hAnsi="Times New Roman"/>
        </w:rPr>
        <w:t xml:space="preserve"> МБУ «Многофункциональный центр предоставления государственных и муниципальных услуг Никольского муниципального района», Вологодская область, </w:t>
      </w:r>
      <w:proofErr w:type="gramStart"/>
      <w:r w:rsidRPr="00D178FC">
        <w:rPr>
          <w:rFonts w:ascii="Times New Roman" w:hAnsi="Times New Roman"/>
        </w:rPr>
        <w:t>г</w:t>
      </w:r>
      <w:proofErr w:type="gramEnd"/>
      <w:r w:rsidRPr="00D178FC">
        <w:rPr>
          <w:rFonts w:ascii="Times New Roman" w:hAnsi="Times New Roman"/>
        </w:rPr>
        <w:t>. Никольск, ул. Ленина, дом 30</w:t>
      </w:r>
      <w:r w:rsidRPr="00D178FC">
        <w:rPr>
          <w:rFonts w:ascii="Times New Roman" w:hAnsi="Times New Roman"/>
          <w:i/>
        </w:rPr>
        <w:t>.</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 xml:space="preserve">Почтовый адрес МФЦ: 161440, Вологодская область, </w:t>
      </w:r>
      <w:proofErr w:type="gramStart"/>
      <w:r w:rsidRPr="00D178FC">
        <w:rPr>
          <w:rFonts w:ascii="Times New Roman" w:hAnsi="Times New Roman"/>
          <w:color w:val="000000"/>
        </w:rPr>
        <w:t>г</w:t>
      </w:r>
      <w:proofErr w:type="gramEnd"/>
      <w:r w:rsidRPr="00D178FC">
        <w:rPr>
          <w:rFonts w:ascii="Times New Roman" w:hAnsi="Times New Roman"/>
          <w:color w:val="000000"/>
        </w:rPr>
        <w:t>. Никольск, ул. Ленина, д. 30</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Телефон/факс МФЦ: 8(81754) 22181, 8(81754) 21982</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электронной почты МФЦ: </w:t>
      </w:r>
      <w:r w:rsidRPr="00D178FC">
        <w:rPr>
          <w:rFonts w:ascii="Times New Roman" w:hAnsi="Times New Roman"/>
          <w:lang w:val="en-US"/>
        </w:rPr>
        <w:t>www</w:t>
      </w:r>
      <w:r w:rsidRPr="00D178FC">
        <w:rPr>
          <w:rFonts w:ascii="Times New Roman" w:hAnsi="Times New Roman"/>
        </w:rPr>
        <w:t>.</w:t>
      </w:r>
      <w:proofErr w:type="spellStart"/>
      <w:r w:rsidRPr="00D178FC">
        <w:rPr>
          <w:rFonts w:ascii="Times New Roman" w:hAnsi="Times New Roman"/>
          <w:lang w:val="en-US"/>
        </w:rPr>
        <w:t>mfcz</w:t>
      </w:r>
      <w:proofErr w:type="spellEnd"/>
      <w:r w:rsidRPr="00D178FC">
        <w:rPr>
          <w:rFonts w:ascii="Times New Roman" w:hAnsi="Times New Roman"/>
        </w:rPr>
        <w:t>12@</w:t>
      </w:r>
      <w:r w:rsidRPr="00D178FC">
        <w:rPr>
          <w:rFonts w:ascii="Times New Roman" w:hAnsi="Times New Roman"/>
          <w:lang w:val="en-US"/>
        </w:rPr>
        <w:t>mail</w:t>
      </w:r>
      <w:r w:rsidRPr="00D178FC">
        <w:rPr>
          <w:rFonts w:ascii="Times New Roman" w:hAnsi="Times New Roman"/>
        </w:rPr>
        <w:t>.</w:t>
      </w:r>
      <w:proofErr w:type="spellStart"/>
      <w:r w:rsidRPr="00D178FC">
        <w:rPr>
          <w:rFonts w:ascii="Times New Roman" w:hAnsi="Times New Roman"/>
          <w:lang w:val="en-US"/>
        </w:rPr>
        <w:t>ru</w:t>
      </w:r>
      <w:proofErr w:type="spellEnd"/>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График работы </w:t>
      </w:r>
      <w:r w:rsidRPr="00D178FC">
        <w:rPr>
          <w:rFonts w:ascii="Times New Roman" w:hAnsi="Times New Roman" w:cs="Times New Roman"/>
          <w:iCs/>
          <w:sz w:val="22"/>
          <w:szCs w:val="22"/>
        </w:rPr>
        <w:t>Уполномоченного органа</w:t>
      </w:r>
      <w:r w:rsidRPr="00D178FC">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5561"/>
      </w:tblGrid>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Понедельник</w:t>
            </w:r>
          </w:p>
        </w:tc>
        <w:tc>
          <w:tcPr>
            <w:tcW w:w="5561" w:type="dxa"/>
            <w:vMerge w:val="restart"/>
            <w:tcBorders>
              <w:top w:val="single" w:sz="4" w:space="0" w:color="auto"/>
              <w:left w:val="single" w:sz="4" w:space="0" w:color="auto"/>
              <w:right w:val="single" w:sz="4" w:space="0" w:color="auto"/>
            </w:tcBorders>
          </w:tcPr>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08:00 часов до 17:30 часов, перерыв на обед:</w:t>
            </w:r>
          </w:p>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12:30 часов до 14:00 часов</w:t>
            </w:r>
          </w:p>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Вторник</w:t>
            </w:r>
          </w:p>
        </w:tc>
        <w:tc>
          <w:tcPr>
            <w:tcW w:w="5561" w:type="dxa"/>
            <w:vMerge/>
            <w:tcBorders>
              <w:left w:val="single" w:sz="4" w:space="0" w:color="auto"/>
              <w:right w:val="single" w:sz="4" w:space="0" w:color="auto"/>
            </w:tcBorders>
          </w:tcPr>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Среда</w:t>
            </w:r>
          </w:p>
        </w:tc>
        <w:tc>
          <w:tcPr>
            <w:tcW w:w="5561" w:type="dxa"/>
            <w:vMerge/>
            <w:tcBorders>
              <w:left w:val="single" w:sz="4" w:space="0" w:color="auto"/>
              <w:right w:val="single" w:sz="4" w:space="0" w:color="auto"/>
            </w:tcBorders>
          </w:tcPr>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rPr>
          <w:trHeight w:val="15"/>
        </w:trPr>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Четверг</w:t>
            </w:r>
          </w:p>
        </w:tc>
        <w:tc>
          <w:tcPr>
            <w:tcW w:w="5561" w:type="dxa"/>
            <w:vMerge/>
            <w:tcBorders>
              <w:left w:val="single" w:sz="4" w:space="0" w:color="auto"/>
              <w:right w:val="single" w:sz="4" w:space="0" w:color="auto"/>
            </w:tcBorders>
          </w:tcPr>
          <w:p w:rsidR="00D178FC" w:rsidRPr="00F2537C" w:rsidRDefault="00D178FC" w:rsidP="00D178FC">
            <w:pPr>
              <w:pStyle w:val="ConsPlusNormal"/>
              <w:widowControl/>
              <w:suppressAutoHyphens/>
              <w:ind w:right="-5" w:firstLine="709"/>
              <w:jc w:val="center"/>
              <w:rPr>
                <w:rFonts w:ascii="Times New Roman" w:hAnsi="Times New Roman" w:cs="Times New Roman"/>
                <w:i/>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Пятница</w:t>
            </w:r>
          </w:p>
        </w:tc>
        <w:tc>
          <w:tcPr>
            <w:tcW w:w="5561" w:type="dxa"/>
            <w:vMerge/>
            <w:tcBorders>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Суббота</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0"/>
              <w:jc w:val="center"/>
              <w:rPr>
                <w:rFonts w:ascii="Times New Roman" w:hAnsi="Times New Roman" w:cs="Times New Roman"/>
              </w:rPr>
            </w:pPr>
            <w:r w:rsidRPr="00F2537C">
              <w:rPr>
                <w:rFonts w:ascii="Times New Roman" w:hAnsi="Times New Roman" w:cs="Times New Roman"/>
              </w:rPr>
              <w:t>Выходной</w:t>
            </w:r>
          </w:p>
        </w:tc>
      </w:tr>
      <w:tr w:rsidR="00D178FC" w:rsidRPr="00D178FC" w:rsidTr="00D178FC">
        <w:trPr>
          <w:trHeight w:val="379"/>
        </w:trPr>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Воскресенье</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0"/>
              <w:jc w:val="center"/>
              <w:rPr>
                <w:rFonts w:ascii="Times New Roman" w:hAnsi="Times New Roman" w:cs="Times New Roman"/>
              </w:rPr>
            </w:pPr>
            <w:r w:rsidRPr="00F2537C">
              <w:rPr>
                <w:rFonts w:ascii="Times New Roman" w:hAnsi="Times New Roman" w:cs="Times New Roman"/>
              </w:rPr>
              <w:t>Выходной</w:t>
            </w: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Предпраздничные дни</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08:00 часов до 16:30 часов, перерыв на обед:</w:t>
            </w:r>
          </w:p>
          <w:p w:rsidR="00D178FC" w:rsidRPr="00F2537C" w:rsidRDefault="00D178FC" w:rsidP="00F2537C">
            <w:pPr>
              <w:tabs>
                <w:tab w:val="left" w:pos="851"/>
              </w:tabs>
              <w:suppressAutoHyphens/>
              <w:spacing w:after="0" w:line="240" w:lineRule="auto"/>
              <w:ind w:firstLine="709"/>
              <w:jc w:val="center"/>
              <w:rPr>
                <w:rFonts w:ascii="Times New Roman" w:hAnsi="Times New Roman"/>
                <w:sz w:val="20"/>
                <w:szCs w:val="20"/>
              </w:rPr>
            </w:pPr>
            <w:r w:rsidRPr="00F2537C">
              <w:rPr>
                <w:rFonts w:ascii="Times New Roman" w:hAnsi="Times New Roman"/>
                <w:sz w:val="20"/>
                <w:szCs w:val="20"/>
              </w:rPr>
              <w:t>с 12:30 часов до 14:00 часов</w:t>
            </w:r>
          </w:p>
        </w:tc>
      </w:tr>
    </w:tbl>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lastRenderedPageBreak/>
        <w:t>1.4. Способы и порядок получения информации о правилах предоставления муниципальной услуги:</w:t>
      </w:r>
    </w:p>
    <w:p w:rsidR="00D178FC" w:rsidRPr="00D178FC" w:rsidRDefault="00D178FC" w:rsidP="00D178FC">
      <w:pPr>
        <w:tabs>
          <w:tab w:val="left" w:pos="0"/>
          <w:tab w:val="left" w:pos="709"/>
        </w:tabs>
        <w:suppressAutoHyphens/>
        <w:spacing w:after="0" w:line="240" w:lineRule="auto"/>
        <w:ind w:right="-5" w:firstLine="709"/>
        <w:jc w:val="both"/>
        <w:rPr>
          <w:rFonts w:ascii="Times New Roman" w:hAnsi="Times New Roman"/>
        </w:rPr>
      </w:pPr>
      <w:r w:rsidRPr="00D178FC">
        <w:rPr>
          <w:rFonts w:ascii="Times New Roman" w:hAnsi="Times New Roman"/>
        </w:rPr>
        <w:t xml:space="preserve">Информацию о правилах предоставления муниципальной услуги заявитель может получить следующими способами: </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лично;</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посредством телефонной, факсимильной связи;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посредством электронной связи, </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посредством почтовой связи;</w:t>
      </w:r>
    </w:p>
    <w:p w:rsidR="00D178FC" w:rsidRPr="00D178FC" w:rsidRDefault="00D178FC" w:rsidP="00D178FC">
      <w:pPr>
        <w:pStyle w:val="ConsPlusNormal"/>
        <w:widowControl/>
        <w:suppressAutoHyphens/>
        <w:ind w:left="1"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информационных стендах в помещениях </w:t>
      </w:r>
      <w:r w:rsidRPr="00D178FC">
        <w:rPr>
          <w:rFonts w:ascii="Times New Roman" w:hAnsi="Times New Roman" w:cs="Times New Roman"/>
          <w:iCs/>
          <w:sz w:val="22"/>
          <w:szCs w:val="22"/>
        </w:rPr>
        <w:t>Уполномоченного органа, МФЦ</w:t>
      </w:r>
      <w:r w:rsidRPr="00D178FC">
        <w:rPr>
          <w:rFonts w:ascii="Times New Roman" w:hAnsi="Times New Roman" w:cs="Times New Roman"/>
          <w:sz w:val="22"/>
          <w:szCs w:val="22"/>
        </w:rPr>
        <w:t>;</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в информационно-телекоммуникационной сети «Интернет»:</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сайте </w:t>
      </w:r>
      <w:r w:rsidRPr="00D178FC">
        <w:rPr>
          <w:rFonts w:ascii="Times New Roman" w:hAnsi="Times New Roman" w:cs="Times New Roman"/>
          <w:iCs/>
          <w:sz w:val="22"/>
          <w:szCs w:val="22"/>
        </w:rPr>
        <w:t>Уполномоченного органа, МФЦ</w:t>
      </w:r>
      <w:r w:rsidRPr="00D178FC">
        <w:rPr>
          <w:rFonts w:ascii="Times New Roman" w:hAnsi="Times New Roman" w:cs="Times New Roman"/>
          <w:sz w:val="22"/>
          <w:szCs w:val="22"/>
        </w:rPr>
        <w:t xml:space="preserve">:     </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на едином портале;</w:t>
      </w:r>
    </w:p>
    <w:p w:rsidR="00D178FC" w:rsidRPr="00D178FC" w:rsidRDefault="00D178FC" w:rsidP="00D178FC">
      <w:pPr>
        <w:suppressAutoHyphens/>
        <w:autoSpaceDE w:val="0"/>
        <w:autoSpaceDN w:val="0"/>
        <w:adjustRightInd w:val="0"/>
        <w:spacing w:after="0" w:line="240" w:lineRule="auto"/>
        <w:ind w:firstLine="709"/>
        <w:jc w:val="both"/>
        <w:outlineLvl w:val="0"/>
        <w:rPr>
          <w:rFonts w:ascii="Times New Roman" w:hAnsi="Times New Roman"/>
        </w:rPr>
      </w:pPr>
      <w:r w:rsidRPr="00D178FC">
        <w:rPr>
          <w:rFonts w:ascii="Times New Roman" w:hAnsi="Times New Roman"/>
        </w:rPr>
        <w:t>на Портале государственных и муниципальных услуг Вологодской области.</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1.5. Информация о правилах предоставления муниципальной услуги, а также настоящий административный регламент и постановление о его утверждении размещается </w:t>
      </w:r>
      <w:proofErr w:type="gramStart"/>
      <w:r w:rsidRPr="00D178FC">
        <w:rPr>
          <w:rFonts w:ascii="Times New Roman" w:hAnsi="Times New Roman"/>
        </w:rPr>
        <w:t>на</w:t>
      </w:r>
      <w:proofErr w:type="gramEnd"/>
      <w:r w:rsidRPr="00D178FC">
        <w:rPr>
          <w:rFonts w:ascii="Times New Roman" w:hAnsi="Times New Roman"/>
        </w:rPr>
        <w:t>:</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информационных </w:t>
      </w:r>
      <w:proofErr w:type="gramStart"/>
      <w:r w:rsidRPr="00D178FC">
        <w:rPr>
          <w:rFonts w:ascii="Times New Roman" w:hAnsi="Times New Roman"/>
        </w:rPr>
        <w:t>стендах</w:t>
      </w:r>
      <w:proofErr w:type="gramEnd"/>
      <w:r w:rsidRPr="00D178FC">
        <w:rPr>
          <w:rFonts w:ascii="Times New Roman" w:hAnsi="Times New Roman"/>
        </w:rPr>
        <w:t xml:space="preserve"> </w:t>
      </w:r>
      <w:r w:rsidRPr="00D178FC">
        <w:rPr>
          <w:rFonts w:ascii="Times New Roman" w:hAnsi="Times New Roman"/>
          <w:iCs/>
        </w:rPr>
        <w:t>Уполномоченного органа, МФЦ</w:t>
      </w:r>
      <w:r w:rsidRPr="00D178FC">
        <w:rPr>
          <w:rFonts w:ascii="Times New Roman" w:hAnsi="Times New Roman"/>
        </w:rPr>
        <w:t xml:space="preserve">; </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в средствах массовой информации; </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на сайте </w:t>
      </w:r>
      <w:r w:rsidRPr="00D178FC">
        <w:rPr>
          <w:rFonts w:ascii="Times New Roman" w:hAnsi="Times New Roman"/>
          <w:iCs/>
        </w:rPr>
        <w:t>Уполномоченного органа, МФЦ</w:t>
      </w:r>
      <w:r w:rsidRPr="00D178FC">
        <w:rPr>
          <w:rFonts w:ascii="Times New Roman" w:hAnsi="Times New Roman"/>
        </w:rPr>
        <w:t>;</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на едином портале;</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на Портале государственных и муниципальных услуг Вологодской области.</w:t>
      </w:r>
    </w:p>
    <w:p w:rsidR="00D178FC" w:rsidRPr="00D178FC" w:rsidRDefault="00D178FC" w:rsidP="00D178FC">
      <w:pPr>
        <w:widowControl w:val="0"/>
        <w:suppressAutoHyphens/>
        <w:spacing w:after="0" w:line="240" w:lineRule="auto"/>
        <w:ind w:right="-5" w:firstLine="709"/>
        <w:jc w:val="both"/>
        <w:rPr>
          <w:rFonts w:ascii="Times New Roman" w:hAnsi="Times New Roman"/>
        </w:rPr>
      </w:pPr>
      <w:r w:rsidRPr="00D178FC">
        <w:rPr>
          <w:rFonts w:ascii="Times New Roman" w:hAnsi="Times New Roman"/>
        </w:rPr>
        <w:t>1.6.</w:t>
      </w:r>
      <w:r w:rsidRPr="00D178FC">
        <w:rPr>
          <w:rFonts w:ascii="Times New Roman" w:eastAsia="Arial Unicode MS" w:hAnsi="Times New Roman"/>
        </w:rPr>
        <w:t xml:space="preserve"> </w:t>
      </w:r>
      <w:r w:rsidRPr="00D178FC">
        <w:rPr>
          <w:rFonts w:ascii="Times New Roman" w:hAnsi="Times New Roman"/>
        </w:rPr>
        <w:t xml:space="preserve">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D178FC" w:rsidRPr="00D178FC" w:rsidRDefault="00D178FC" w:rsidP="00D178FC">
      <w:pPr>
        <w:widowControl w:val="0"/>
        <w:suppressAutoHyphens/>
        <w:spacing w:after="0" w:line="240" w:lineRule="auto"/>
        <w:ind w:right="-5" w:firstLine="709"/>
        <w:jc w:val="both"/>
        <w:rPr>
          <w:rFonts w:ascii="Times New Roman" w:hAnsi="Times New Roman"/>
        </w:rPr>
      </w:pPr>
      <w:r w:rsidRPr="00D178FC">
        <w:rPr>
          <w:rFonts w:ascii="Times New Roman" w:hAnsi="Times New Roman"/>
        </w:rPr>
        <w:t xml:space="preserve">Специалисты Уполномоченного органа, ответственные за информирование, определяются постановлением Уполномоченного органа, которое размещается на сайте </w:t>
      </w:r>
      <w:r w:rsidRPr="00D178FC">
        <w:rPr>
          <w:rFonts w:ascii="Times New Roman" w:hAnsi="Times New Roman"/>
          <w:iCs/>
        </w:rPr>
        <w:t>Уполномоченного органа</w:t>
      </w:r>
      <w:r w:rsidRPr="00D178FC">
        <w:rPr>
          <w:rFonts w:ascii="Times New Roman" w:hAnsi="Times New Roman"/>
        </w:rPr>
        <w:t xml:space="preserve"> и на информационном стенде Уполномоченного органа.</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1.7. Информирование о правилах предоставления муниципальной услуги осуществляется по следующим вопросам:</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местонахождение </w:t>
      </w:r>
      <w:r w:rsidRPr="00D178FC">
        <w:rPr>
          <w:rFonts w:ascii="Times New Roman" w:hAnsi="Times New Roman"/>
          <w:iCs/>
        </w:rPr>
        <w:t>Уполномоченного органа</w:t>
      </w:r>
      <w:r w:rsidRPr="00D178FC">
        <w:rPr>
          <w:rFonts w:ascii="Times New Roman" w:eastAsia="Arial Unicode MS" w:hAnsi="Times New Roman"/>
        </w:rPr>
        <w:t>, его структурных подразделений, МФЦ;</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должностные лица и муниципальные служащие </w:t>
      </w:r>
      <w:r w:rsidRPr="00D178FC">
        <w:rPr>
          <w:rFonts w:ascii="Times New Roman" w:hAnsi="Times New Roman"/>
          <w:iCs/>
        </w:rPr>
        <w:t>Уполномоченного органа</w:t>
      </w:r>
      <w:r w:rsidRPr="00D178FC">
        <w:rPr>
          <w:rFonts w:ascii="Times New Roman" w:eastAsia="Arial Unicode MS" w:hAnsi="Times New Roman"/>
        </w:rPr>
        <w:t xml:space="preserve">, ответственные за </w:t>
      </w:r>
      <w:r w:rsidRPr="00D178FC">
        <w:rPr>
          <w:rFonts w:ascii="Times New Roman" w:hAnsi="Times New Roman"/>
        </w:rPr>
        <w:t>предоставление муниципальной услуги и</w:t>
      </w:r>
      <w:r w:rsidRPr="00D178FC">
        <w:rPr>
          <w:rFonts w:ascii="Times New Roman" w:eastAsia="Arial Unicode MS" w:hAnsi="Times New Roman"/>
        </w:rPr>
        <w:t xml:space="preserve"> номера контактных телефонов; </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i/>
          <w:iCs/>
          <w:color w:val="FF0000"/>
          <w:u w:val="single"/>
        </w:rPr>
      </w:pPr>
      <w:r w:rsidRPr="00D178FC">
        <w:rPr>
          <w:rFonts w:ascii="Times New Roman" w:eastAsia="Arial Unicode MS" w:hAnsi="Times New Roman"/>
        </w:rPr>
        <w:t xml:space="preserve">график работы </w:t>
      </w:r>
      <w:r w:rsidRPr="00D178FC">
        <w:rPr>
          <w:rFonts w:ascii="Times New Roman" w:hAnsi="Times New Roman"/>
          <w:iCs/>
        </w:rPr>
        <w:t>Уполномоченного органа, МФЦ;</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адрес сайта </w:t>
      </w:r>
      <w:r w:rsidRPr="00D178FC">
        <w:rPr>
          <w:rFonts w:ascii="Times New Roman" w:hAnsi="Times New Roman"/>
          <w:iCs/>
        </w:rPr>
        <w:t>Уполномоченного органа, МФЦ</w:t>
      </w:r>
      <w:r w:rsidRPr="00D178FC">
        <w:rPr>
          <w:rFonts w:ascii="Times New Roman" w:eastAsia="Arial Unicode MS" w:hAnsi="Times New Roman"/>
        </w:rPr>
        <w:t>;</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адрес электронной почты </w:t>
      </w:r>
      <w:r w:rsidRPr="00D178FC">
        <w:rPr>
          <w:rFonts w:ascii="Times New Roman" w:hAnsi="Times New Roman"/>
          <w:iCs/>
        </w:rPr>
        <w:t>Уполномоченного органа, МФЦ</w:t>
      </w:r>
      <w:r w:rsidRPr="00D178FC">
        <w:rPr>
          <w:rFonts w:ascii="Times New Roman" w:eastAsia="Arial Unicode MS" w:hAnsi="Times New Roman"/>
        </w:rPr>
        <w:t>;</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ход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административные процедуры предоставления муниципальной услуги;</w:t>
      </w:r>
    </w:p>
    <w:p w:rsidR="00D178FC" w:rsidRPr="00D178FC" w:rsidRDefault="00D178FC" w:rsidP="00D178FC">
      <w:pPr>
        <w:tabs>
          <w:tab w:val="left" w:pos="540"/>
        </w:tabs>
        <w:suppressAutoHyphens/>
        <w:spacing w:after="0" w:line="240" w:lineRule="auto"/>
        <w:ind w:right="-5" w:firstLine="709"/>
        <w:jc w:val="both"/>
        <w:rPr>
          <w:rFonts w:ascii="Times New Roman" w:hAnsi="Times New Roman"/>
        </w:rPr>
      </w:pPr>
      <w:r w:rsidRPr="00D178FC">
        <w:rPr>
          <w:rFonts w:ascii="Times New Roman" w:hAnsi="Times New Roman"/>
        </w:rPr>
        <w:t>срок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порядок и формы </w:t>
      </w:r>
      <w:proofErr w:type="gramStart"/>
      <w:r w:rsidRPr="00D178FC">
        <w:rPr>
          <w:rFonts w:ascii="Times New Roman" w:eastAsia="Arial Unicode MS" w:hAnsi="Times New Roman"/>
        </w:rPr>
        <w:t>контроля за</w:t>
      </w:r>
      <w:proofErr w:type="gramEnd"/>
      <w:r w:rsidRPr="00D178FC">
        <w:rPr>
          <w:rFonts w:ascii="Times New Roman" w:eastAsia="Arial Unicode MS" w:hAnsi="Times New Roman"/>
        </w:rPr>
        <w:t xml:space="preserve"> предоставлением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основания для отказа в предоставлении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досудебный и судебный порядок обжалования действий (бездействия) должностных лиц и муниципальных служащих </w:t>
      </w:r>
      <w:r w:rsidRPr="00D178FC">
        <w:rPr>
          <w:rFonts w:ascii="Times New Roman" w:hAnsi="Times New Roman"/>
          <w:iCs/>
        </w:rPr>
        <w:t>Уполномоченного органа</w:t>
      </w:r>
      <w:r w:rsidRPr="00D178FC">
        <w:rPr>
          <w:rFonts w:ascii="Times New Roman" w:eastAsia="Arial Unicode MS" w:hAnsi="Times New Roman"/>
        </w:rPr>
        <w:t>, ответственных за предоставление муниципальной услуги, а также решений, принятых в ходе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t xml:space="preserve">иная информация о деятельности </w:t>
      </w:r>
      <w:r w:rsidRPr="00D178FC">
        <w:rPr>
          <w:rFonts w:ascii="Times New Roman" w:hAnsi="Times New Roman"/>
          <w:iCs/>
        </w:rPr>
        <w:t>Уполномоченного органа</w:t>
      </w:r>
      <w:r w:rsidRPr="00D178FC">
        <w:rPr>
          <w:rFonts w:ascii="Times New Roman" w:hAnsi="Times New Roma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Информирование проводится на русском языке в форме индивидуального и публичного информирования.</w:t>
      </w:r>
    </w:p>
    <w:p w:rsidR="00D178FC" w:rsidRPr="00D178FC" w:rsidRDefault="00D178FC" w:rsidP="00D178FC">
      <w:pPr>
        <w:suppressAutoHyphens/>
        <w:spacing w:after="0" w:line="240" w:lineRule="auto"/>
        <w:ind w:right="-284" w:firstLine="709"/>
        <w:jc w:val="both"/>
        <w:rPr>
          <w:rFonts w:ascii="Times New Roman" w:hAnsi="Times New Roman"/>
        </w:rPr>
      </w:pPr>
      <w:r w:rsidRPr="00D178FC">
        <w:rPr>
          <w:rFonts w:ascii="Times New Roman" w:hAnsi="Times New Roman"/>
        </w:rPr>
        <w:t>1.8.1.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rPr>
      </w:pPr>
      <w:r w:rsidRPr="00D178FC">
        <w:rPr>
          <w:rFonts w:ascii="Times New Roman" w:hAnsi="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rPr>
      </w:pPr>
      <w:r w:rsidRPr="00D178FC">
        <w:rPr>
          <w:rFonts w:ascii="Times New Roman" w:hAnsi="Times New Roman"/>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color w:val="000000"/>
        </w:rPr>
      </w:pPr>
      <w:r w:rsidRPr="00D178FC">
        <w:rPr>
          <w:rFonts w:ascii="Times New Roman" w:hAnsi="Times New Roman"/>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Pr="00D178FC">
        <w:rPr>
          <w:rFonts w:ascii="Times New Roman" w:hAnsi="Times New Roman"/>
          <w:color w:val="000000"/>
        </w:rPr>
        <w:lastRenderedPageBreak/>
        <w:t xml:space="preserve">Уполномоченного органа. </w:t>
      </w:r>
    </w:p>
    <w:p w:rsidR="00D178FC" w:rsidRPr="00D178FC" w:rsidRDefault="00D178FC" w:rsidP="00D178FC">
      <w:pPr>
        <w:pStyle w:val="24"/>
        <w:suppressAutoHyphens/>
        <w:ind w:right="-324"/>
        <w:rPr>
          <w:color w:val="000000"/>
          <w:sz w:val="22"/>
          <w:szCs w:val="22"/>
        </w:rPr>
      </w:pPr>
      <w:r w:rsidRPr="00D178FC">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178FC" w:rsidRPr="00D178FC" w:rsidRDefault="00D178FC" w:rsidP="00D178FC">
      <w:pPr>
        <w:tabs>
          <w:tab w:val="left" w:pos="0"/>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D178FC" w:rsidRPr="00D178FC" w:rsidRDefault="00D178FC" w:rsidP="00D178FC">
      <w:pPr>
        <w:suppressAutoHyphens/>
        <w:autoSpaceDE w:val="0"/>
        <w:autoSpaceDN w:val="0"/>
        <w:adjustRightInd w:val="0"/>
        <w:spacing w:after="0" w:line="240" w:lineRule="auto"/>
        <w:ind w:right="-324" w:firstLine="709"/>
        <w:jc w:val="both"/>
        <w:rPr>
          <w:rFonts w:ascii="Times New Roman" w:hAnsi="Times New Roman"/>
          <w:color w:val="FF0000"/>
        </w:rPr>
      </w:pPr>
      <w:r w:rsidRPr="00D178FC">
        <w:rPr>
          <w:rFonts w:ascii="Times New Roman" w:hAnsi="Times New Roman"/>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178FC">
        <w:rPr>
          <w:rFonts w:ascii="Times New Roman" w:hAnsi="Times New Roman"/>
          <w:iCs/>
        </w:rPr>
        <w:t>Уполномоченного органа</w:t>
      </w:r>
      <w:r w:rsidRPr="00D178FC">
        <w:rPr>
          <w:rFonts w:ascii="Times New Roman" w:hAnsi="Times New Roman"/>
          <w:color w:val="FF0000"/>
        </w:rPr>
        <w:t>.</w:t>
      </w:r>
    </w:p>
    <w:p w:rsidR="00D178FC" w:rsidRPr="00D178FC" w:rsidRDefault="00D178FC" w:rsidP="00D178FC">
      <w:pPr>
        <w:suppressAutoHyphens/>
        <w:autoSpaceDE w:val="0"/>
        <w:autoSpaceDN w:val="0"/>
        <w:adjustRightInd w:val="0"/>
        <w:spacing w:after="0" w:line="240" w:lineRule="auto"/>
        <w:ind w:right="-324" w:firstLine="709"/>
        <w:jc w:val="both"/>
        <w:rPr>
          <w:rFonts w:ascii="Times New Roman" w:hAnsi="Times New Roman"/>
          <w:color w:val="FF0000"/>
        </w:rPr>
      </w:pPr>
      <w:r w:rsidRPr="00D178FC">
        <w:rPr>
          <w:rFonts w:ascii="Times New Roman" w:hAnsi="Times New Roman"/>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178FC">
        <w:rPr>
          <w:rFonts w:ascii="Times New Roman" w:hAnsi="Times New Roman"/>
          <w:iCs/>
        </w:rPr>
        <w:t>Уполномоченного органа</w:t>
      </w:r>
      <w:r w:rsidRPr="00D178FC">
        <w:rPr>
          <w:rFonts w:ascii="Times New Roman" w:hAnsi="Times New Roman"/>
          <w:color w:val="FF0000"/>
        </w:rPr>
        <w:t>.</w:t>
      </w:r>
    </w:p>
    <w:p w:rsidR="00D178FC" w:rsidRPr="00D178FC" w:rsidRDefault="00D178FC" w:rsidP="00D178FC">
      <w:pPr>
        <w:pStyle w:val="ConsNormal"/>
        <w:tabs>
          <w:tab w:val="num" w:pos="0"/>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в средствах массовой информации;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 сайте Уполномоченного органа;</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 Портале государственных и муниципальных услуг Вологодской области;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информационных стендах </w:t>
      </w:r>
      <w:r w:rsidRPr="00D178FC">
        <w:rPr>
          <w:rFonts w:ascii="Times New Roman" w:hAnsi="Times New Roman" w:cs="Times New Roman"/>
          <w:iCs/>
          <w:sz w:val="22"/>
          <w:szCs w:val="22"/>
        </w:rPr>
        <w:t>Уполномоченного органа</w:t>
      </w:r>
      <w:r w:rsidRPr="00D178FC">
        <w:rPr>
          <w:rFonts w:ascii="Times New Roman" w:hAnsi="Times New Roman" w:cs="Times New Roman"/>
          <w:sz w:val="22"/>
          <w:szCs w:val="22"/>
        </w:rPr>
        <w:t>, МФЦ.</w:t>
      </w:r>
    </w:p>
    <w:p w:rsidR="00D178FC" w:rsidRPr="00D178FC" w:rsidRDefault="00D178FC" w:rsidP="00D178FC">
      <w:pPr>
        <w:pStyle w:val="ConsNormal"/>
        <w:tabs>
          <w:tab w:val="num" w:pos="0"/>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A4643" w:rsidRPr="00D178FC" w:rsidRDefault="00BA4643" w:rsidP="00D178FC">
      <w:pPr>
        <w:pStyle w:val="ConsPlusNormal"/>
        <w:widowControl/>
        <w:tabs>
          <w:tab w:val="left" w:pos="0"/>
        </w:tabs>
        <w:suppressAutoHyphens/>
        <w:jc w:val="both"/>
        <w:rPr>
          <w:rFonts w:ascii="Times New Roman" w:hAnsi="Times New Roman" w:cs="Times New Roman"/>
          <w:sz w:val="22"/>
          <w:szCs w:val="22"/>
        </w:rPr>
      </w:pPr>
    </w:p>
    <w:p w:rsidR="00BA4643" w:rsidRPr="00D178FC" w:rsidRDefault="00C14DAC" w:rsidP="00D178FC">
      <w:pPr>
        <w:suppressAutoHyphens/>
        <w:spacing w:after="0" w:line="240" w:lineRule="auto"/>
        <w:ind w:firstLine="720"/>
        <w:jc w:val="center"/>
        <w:rPr>
          <w:rFonts w:ascii="Times New Roman" w:hAnsi="Times New Roman"/>
          <w:lang w:eastAsia="ru-RU"/>
        </w:rPr>
      </w:pPr>
      <w:r w:rsidRPr="00D178FC">
        <w:rPr>
          <w:rFonts w:ascii="Times New Roman" w:hAnsi="Times New Roman"/>
          <w:lang w:val="en-US" w:eastAsia="ru-RU"/>
        </w:rPr>
        <w:t>II</w:t>
      </w:r>
      <w:r w:rsidR="00BA4643" w:rsidRPr="00D178FC">
        <w:rPr>
          <w:rFonts w:ascii="Times New Roman" w:hAnsi="Times New Roman"/>
          <w:lang w:eastAsia="ru-RU"/>
        </w:rPr>
        <w:t>. Стандарт предоставления муниципальной услуги</w:t>
      </w:r>
    </w:p>
    <w:p w:rsidR="00BA4643" w:rsidRPr="00D178FC" w:rsidRDefault="00BA4643" w:rsidP="00D178FC">
      <w:pPr>
        <w:tabs>
          <w:tab w:val="left" w:pos="1440"/>
          <w:tab w:val="left" w:pos="1620"/>
        </w:tabs>
        <w:suppressAutoHyphens/>
        <w:spacing w:after="0" w:line="240" w:lineRule="auto"/>
        <w:ind w:firstLine="720"/>
        <w:jc w:val="center"/>
        <w:rPr>
          <w:rFonts w:ascii="Times New Roman" w:hAnsi="Times New Roman"/>
          <w:lang w:eastAsia="ru-RU"/>
        </w:rPr>
      </w:pPr>
    </w:p>
    <w:p w:rsidR="00BA4643" w:rsidRPr="00D178FC" w:rsidRDefault="00BA4643" w:rsidP="00D178FC">
      <w:pPr>
        <w:tabs>
          <w:tab w:val="left" w:pos="1440"/>
          <w:tab w:val="left" w:pos="1620"/>
        </w:tabs>
        <w:suppressAutoHyphens/>
        <w:spacing w:after="0" w:line="240" w:lineRule="auto"/>
        <w:ind w:firstLine="720"/>
        <w:jc w:val="center"/>
        <w:rPr>
          <w:rFonts w:ascii="Times New Roman" w:hAnsi="Times New Roman"/>
          <w:i/>
          <w:lang w:eastAsia="ru-RU"/>
        </w:rPr>
      </w:pPr>
      <w:r w:rsidRPr="00D178FC">
        <w:rPr>
          <w:rFonts w:ascii="Times New Roman" w:hAnsi="Times New Roman"/>
          <w:i/>
          <w:lang w:eastAsia="ru-RU"/>
        </w:rPr>
        <w:t>На</w:t>
      </w:r>
      <w:r w:rsidR="0017645C" w:rsidRPr="00D178FC">
        <w:rPr>
          <w:rFonts w:ascii="Times New Roman" w:hAnsi="Times New Roman"/>
          <w:i/>
          <w:lang w:eastAsia="ru-RU"/>
        </w:rPr>
        <w:t>именование муниципальной услуги</w:t>
      </w:r>
    </w:p>
    <w:p w:rsidR="00605B39" w:rsidRPr="00D178FC" w:rsidRDefault="00605B39" w:rsidP="00D178FC">
      <w:pPr>
        <w:tabs>
          <w:tab w:val="left" w:pos="1440"/>
          <w:tab w:val="left" w:pos="1620"/>
        </w:tabs>
        <w:suppressAutoHyphens/>
        <w:spacing w:after="0" w:line="240" w:lineRule="auto"/>
        <w:ind w:firstLine="720"/>
        <w:jc w:val="center"/>
        <w:rPr>
          <w:rFonts w:ascii="Times New Roman" w:hAnsi="Times New Roman"/>
          <w:i/>
          <w:lang w:eastAsia="ru-RU"/>
        </w:rPr>
      </w:pPr>
    </w:p>
    <w:p w:rsidR="00BA4643" w:rsidRPr="00D178FC" w:rsidRDefault="00605B39" w:rsidP="00D178FC">
      <w:pPr>
        <w:suppressAutoHyphens/>
        <w:autoSpaceDE w:val="0"/>
        <w:autoSpaceDN w:val="0"/>
        <w:adjustRightInd w:val="0"/>
        <w:spacing w:after="0" w:line="240" w:lineRule="auto"/>
        <w:ind w:firstLine="720"/>
        <w:jc w:val="both"/>
        <w:outlineLvl w:val="1"/>
        <w:rPr>
          <w:rFonts w:ascii="Times New Roman" w:hAnsi="Times New Roman"/>
          <w:lang w:eastAsia="ru-RU"/>
        </w:rPr>
      </w:pPr>
      <w:r w:rsidRPr="00D178FC">
        <w:rPr>
          <w:rFonts w:ascii="Times New Roman" w:hAnsi="Times New Roman"/>
        </w:rPr>
        <w:t xml:space="preserve">2.1. </w:t>
      </w:r>
      <w:r w:rsidR="00284279" w:rsidRPr="00D178FC">
        <w:rPr>
          <w:rFonts w:ascii="Times New Roman" w:hAnsi="Times New Roman"/>
        </w:rPr>
        <w:t xml:space="preserve">Предоставление земельных  </w:t>
      </w:r>
      <w:r w:rsidR="00284279"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00BA4643" w:rsidRPr="00D178FC">
        <w:rPr>
          <w:rFonts w:ascii="Times New Roman" w:hAnsi="Times New Roman"/>
          <w:lang w:eastAsia="ru-RU"/>
        </w:rPr>
        <w:t>.</w:t>
      </w:r>
    </w:p>
    <w:p w:rsidR="0017645C" w:rsidRPr="00D178FC" w:rsidRDefault="0017645C" w:rsidP="00D178FC">
      <w:pPr>
        <w:suppressAutoHyphens/>
        <w:autoSpaceDE w:val="0"/>
        <w:autoSpaceDN w:val="0"/>
        <w:adjustRightInd w:val="0"/>
        <w:spacing w:after="0" w:line="240" w:lineRule="auto"/>
        <w:ind w:firstLine="720"/>
        <w:jc w:val="both"/>
        <w:rPr>
          <w:rFonts w:ascii="Times New Roman" w:hAnsi="Times New Roman"/>
          <w:lang w:eastAsia="ru-RU"/>
        </w:rPr>
      </w:pPr>
    </w:p>
    <w:p w:rsidR="0017645C" w:rsidRPr="00D178FC" w:rsidRDefault="0017645C" w:rsidP="00D178FC">
      <w:pPr>
        <w:suppressAutoHyphens/>
        <w:autoSpaceDE w:val="0"/>
        <w:autoSpaceDN w:val="0"/>
        <w:adjustRightInd w:val="0"/>
        <w:spacing w:after="0" w:line="240" w:lineRule="auto"/>
        <w:ind w:firstLine="720"/>
        <w:jc w:val="center"/>
        <w:rPr>
          <w:rFonts w:ascii="Times New Roman" w:hAnsi="Times New Roman"/>
          <w:i/>
          <w:lang w:eastAsia="ru-RU"/>
        </w:rPr>
      </w:pPr>
      <w:r w:rsidRPr="00D178FC">
        <w:rPr>
          <w:rFonts w:ascii="Times New Roman" w:hAnsi="Times New Roman"/>
          <w:i/>
          <w:lang w:eastAsia="ru-RU"/>
        </w:rPr>
        <w:t>Наименование органа местного самоуправления, предоставляющего муниципальную услугу</w:t>
      </w:r>
    </w:p>
    <w:p w:rsidR="00605B39" w:rsidRPr="00D178FC" w:rsidRDefault="00605B39" w:rsidP="00D178FC">
      <w:pPr>
        <w:suppressAutoHyphens/>
        <w:autoSpaceDE w:val="0"/>
        <w:autoSpaceDN w:val="0"/>
        <w:adjustRightInd w:val="0"/>
        <w:spacing w:after="0" w:line="240" w:lineRule="auto"/>
        <w:ind w:firstLine="720"/>
        <w:jc w:val="center"/>
        <w:rPr>
          <w:rFonts w:ascii="Times New Roman" w:hAnsi="Times New Roman"/>
          <w:i/>
          <w:lang w:eastAsia="ru-RU"/>
        </w:rPr>
      </w:pPr>
    </w:p>
    <w:p w:rsidR="00BA4643" w:rsidRPr="00D178FC" w:rsidRDefault="00BA4643" w:rsidP="00D178FC">
      <w:pPr>
        <w:suppressAutoHyphens/>
        <w:autoSpaceDE w:val="0"/>
        <w:autoSpaceDN w:val="0"/>
        <w:adjustRightInd w:val="0"/>
        <w:spacing w:after="0" w:line="240" w:lineRule="auto"/>
        <w:ind w:firstLine="709"/>
        <w:jc w:val="both"/>
        <w:rPr>
          <w:rFonts w:ascii="Times New Roman" w:hAnsi="Times New Roman"/>
          <w:spacing w:val="-4"/>
          <w:shd w:val="clear" w:color="auto" w:fill="FFFF00"/>
        </w:rPr>
      </w:pPr>
      <w:r w:rsidRPr="00D178FC">
        <w:rPr>
          <w:rFonts w:ascii="Times New Roman" w:hAnsi="Times New Roman"/>
          <w:lang w:eastAsia="ru-RU"/>
        </w:rPr>
        <w:t xml:space="preserve">2.2. </w:t>
      </w:r>
      <w:r w:rsidRPr="00D178FC">
        <w:rPr>
          <w:rFonts w:ascii="Times New Roman" w:hAnsi="Times New Roman"/>
          <w:spacing w:val="-4"/>
          <w:shd w:val="clear" w:color="auto" w:fill="FFFFFF"/>
        </w:rPr>
        <w:t>Муниципальная услуга предоставляется:</w:t>
      </w:r>
    </w:p>
    <w:p w:rsidR="00D178FC" w:rsidRPr="00D178FC" w:rsidRDefault="00D178FC" w:rsidP="00D178FC">
      <w:pPr>
        <w:autoSpaceDE w:val="0"/>
        <w:autoSpaceDN w:val="0"/>
        <w:adjustRightInd w:val="0"/>
        <w:spacing w:after="0" w:line="240" w:lineRule="auto"/>
        <w:ind w:firstLine="709"/>
        <w:jc w:val="both"/>
        <w:rPr>
          <w:rFonts w:ascii="Times New Roman" w:hAnsi="Times New Roman"/>
          <w:i/>
        </w:rPr>
      </w:pPr>
      <w:r w:rsidRPr="00D178FC">
        <w:rPr>
          <w:rFonts w:ascii="Times New Roman" w:eastAsia="Calibri" w:hAnsi="Times New Roman"/>
        </w:rPr>
        <w:t>Уполномоченным органом - администрацией Никольского муниципального района.</w:t>
      </w:r>
    </w:p>
    <w:p w:rsidR="00D178FC" w:rsidRPr="00D178FC" w:rsidRDefault="00D178FC" w:rsidP="00D178FC">
      <w:pPr>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МФЦ - в части приема документов на предоставление муниципальной услуги (при условии закл</w:t>
      </w:r>
      <w:r w:rsidRPr="00D178FC">
        <w:rPr>
          <w:rFonts w:ascii="Times New Roman" w:hAnsi="Times New Roman"/>
        </w:rPr>
        <w:t>ю</w:t>
      </w:r>
      <w:r w:rsidRPr="00D178FC">
        <w:rPr>
          <w:rFonts w:ascii="Times New Roman" w:hAnsi="Times New Roman"/>
        </w:rPr>
        <w:t>чения соглашений о взаимодействии с МФЦ).</w:t>
      </w:r>
    </w:p>
    <w:p w:rsidR="00605B39" w:rsidRPr="00D178FC" w:rsidRDefault="00605B39" w:rsidP="00D178FC">
      <w:pPr>
        <w:pStyle w:val="22"/>
        <w:suppressAutoHyphens/>
        <w:ind w:right="-5" w:firstLine="709"/>
        <w:rPr>
          <w:bCs/>
          <w:iCs/>
          <w:sz w:val="22"/>
          <w:szCs w:val="22"/>
        </w:rPr>
      </w:pPr>
      <w:r w:rsidRPr="00D178FC">
        <w:rPr>
          <w:bCs/>
          <w:iCs/>
          <w:sz w:val="22"/>
          <w:szCs w:val="22"/>
        </w:rPr>
        <w:t>2.</w:t>
      </w:r>
      <w:r w:rsidR="00962696" w:rsidRPr="00D178FC">
        <w:rPr>
          <w:bCs/>
          <w:iCs/>
          <w:sz w:val="22"/>
          <w:szCs w:val="22"/>
        </w:rPr>
        <w:t>3</w:t>
      </w:r>
      <w:r w:rsidRPr="00D178FC">
        <w:rPr>
          <w:bCs/>
          <w:iCs/>
          <w:sz w:val="22"/>
          <w:szCs w:val="22"/>
        </w:rPr>
        <w:t xml:space="preserve">. Должностные лица, ответственные за предоставление муниципальной услуги, определяются </w:t>
      </w:r>
      <w:r w:rsidR="00D178FC">
        <w:rPr>
          <w:bCs/>
          <w:iCs/>
          <w:sz w:val="22"/>
          <w:szCs w:val="22"/>
        </w:rPr>
        <w:t>постановлением</w:t>
      </w:r>
      <w:r w:rsidRPr="00D178FC">
        <w:rPr>
          <w:bCs/>
          <w:iCs/>
          <w:sz w:val="22"/>
          <w:szCs w:val="22"/>
        </w:rPr>
        <w:t xml:space="preserve"> Уполномоченного органа, котор</w:t>
      </w:r>
      <w:r w:rsidR="00D178FC">
        <w:rPr>
          <w:bCs/>
          <w:iCs/>
          <w:sz w:val="22"/>
          <w:szCs w:val="22"/>
        </w:rPr>
        <w:t>ое</w:t>
      </w:r>
      <w:r w:rsidRPr="00D178FC">
        <w:rPr>
          <w:bCs/>
          <w:iCs/>
          <w:sz w:val="22"/>
          <w:szCs w:val="22"/>
        </w:rPr>
        <w:t xml:space="preserve"> размещается на официальном сайте Уполномоченного органа, на информационном стенде Уполномоченного органа.</w:t>
      </w:r>
    </w:p>
    <w:p w:rsidR="00BA4643" w:rsidRPr="00D178FC" w:rsidRDefault="00605B39" w:rsidP="00D178FC">
      <w:pPr>
        <w:pStyle w:val="a6"/>
        <w:suppressAutoHyphens/>
        <w:spacing w:before="0" w:after="0"/>
        <w:ind w:firstLine="709"/>
        <w:jc w:val="both"/>
        <w:rPr>
          <w:rFonts w:ascii="Times New Roman" w:hAnsi="Times New Roman"/>
          <w:sz w:val="22"/>
          <w:szCs w:val="22"/>
        </w:rPr>
      </w:pPr>
      <w:r w:rsidRPr="00D178FC">
        <w:rPr>
          <w:rFonts w:ascii="Times New Roman" w:hAnsi="Times New Roman"/>
          <w:sz w:val="22"/>
          <w:szCs w:val="22"/>
        </w:rPr>
        <w:t>2.</w:t>
      </w:r>
      <w:r w:rsidR="00962696" w:rsidRPr="00D178FC">
        <w:rPr>
          <w:rFonts w:ascii="Times New Roman" w:hAnsi="Times New Roman"/>
          <w:sz w:val="22"/>
          <w:szCs w:val="22"/>
        </w:rPr>
        <w:t>4</w:t>
      </w:r>
      <w:r w:rsidRPr="00D178FC">
        <w:rPr>
          <w:rFonts w:ascii="Times New Roman" w:hAnsi="Times New Roman"/>
          <w:sz w:val="22"/>
          <w:szCs w:val="22"/>
        </w:rPr>
        <w:t xml:space="preserve">. </w:t>
      </w:r>
      <w:r w:rsidR="00005CB5" w:rsidRPr="00D178FC">
        <w:rPr>
          <w:rFonts w:ascii="Times New Roman" w:hAnsi="Times New Roman"/>
          <w:sz w:val="22"/>
          <w:szCs w:val="22"/>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D178FC">
        <w:rPr>
          <w:rFonts w:ascii="Times New Roman" w:hAnsi="Times New Roman"/>
          <w:sz w:val="22"/>
          <w:szCs w:val="22"/>
        </w:rPr>
        <w:t>.</w:t>
      </w:r>
      <w:r w:rsidR="00005CB5" w:rsidRPr="00D178FC">
        <w:rPr>
          <w:rFonts w:ascii="Times New Roman" w:hAnsi="Times New Roman"/>
          <w:sz w:val="22"/>
          <w:szCs w:val="22"/>
        </w:rPr>
        <w:t xml:space="preserve"> </w:t>
      </w:r>
    </w:p>
    <w:p w:rsidR="00605B39" w:rsidRPr="00D178FC" w:rsidRDefault="00605B39" w:rsidP="00D178FC">
      <w:pPr>
        <w:pStyle w:val="a6"/>
        <w:suppressAutoHyphens/>
        <w:spacing w:before="0" w:after="0"/>
        <w:ind w:firstLine="720"/>
        <w:jc w:val="both"/>
        <w:rPr>
          <w:rFonts w:ascii="Times New Roman" w:hAnsi="Times New Roman"/>
          <w:b/>
          <w:color w:val="auto"/>
          <w:sz w:val="22"/>
          <w:szCs w:val="22"/>
        </w:rPr>
      </w:pPr>
    </w:p>
    <w:p w:rsidR="00BA4643" w:rsidRPr="00D178FC" w:rsidRDefault="00BA4643" w:rsidP="00D178FC">
      <w:pPr>
        <w:suppressAutoHyphens/>
        <w:spacing w:after="0" w:line="240" w:lineRule="auto"/>
        <w:ind w:firstLine="720"/>
        <w:jc w:val="center"/>
        <w:rPr>
          <w:rFonts w:ascii="Times New Roman" w:hAnsi="Times New Roman"/>
          <w:i/>
          <w:lang w:eastAsia="ru-RU"/>
        </w:rPr>
      </w:pPr>
      <w:r w:rsidRPr="00D178FC">
        <w:rPr>
          <w:rFonts w:ascii="Times New Roman" w:hAnsi="Times New Roman"/>
          <w:i/>
          <w:lang w:eastAsia="ru-RU"/>
        </w:rPr>
        <w:t>Результат предоставления муниципальной услуги.</w:t>
      </w:r>
    </w:p>
    <w:p w:rsidR="00605B39" w:rsidRPr="00D178FC" w:rsidRDefault="00605B39" w:rsidP="00D178FC">
      <w:pPr>
        <w:suppressAutoHyphens/>
        <w:spacing w:after="0" w:line="240" w:lineRule="auto"/>
        <w:ind w:firstLine="720"/>
        <w:jc w:val="center"/>
        <w:rPr>
          <w:rFonts w:ascii="Times New Roman" w:hAnsi="Times New Roman"/>
          <w:i/>
          <w:lang w:eastAsia="ru-RU"/>
        </w:rPr>
      </w:pPr>
    </w:p>
    <w:p w:rsidR="00BA4643" w:rsidRPr="00D178FC" w:rsidRDefault="00962696" w:rsidP="00D178FC">
      <w:pPr>
        <w:suppressAutoHyphens/>
        <w:spacing w:after="0" w:line="240" w:lineRule="auto"/>
        <w:ind w:firstLine="720"/>
        <w:jc w:val="both"/>
        <w:rPr>
          <w:rFonts w:ascii="Times New Roman" w:hAnsi="Times New Roman"/>
          <w:lang w:eastAsia="ru-RU"/>
        </w:rPr>
      </w:pPr>
      <w:r w:rsidRPr="00D178FC">
        <w:rPr>
          <w:rFonts w:ascii="Times New Roman" w:hAnsi="Times New Roman"/>
        </w:rPr>
        <w:t xml:space="preserve">2.5. </w:t>
      </w:r>
      <w:r w:rsidR="00605B39" w:rsidRPr="00D178FC">
        <w:rPr>
          <w:rFonts w:ascii="Times New Roman" w:hAnsi="Times New Roman"/>
        </w:rPr>
        <w:t>Результатом предоставления муниципальной услуги является</w:t>
      </w:r>
      <w:r w:rsidR="00BA4643" w:rsidRPr="00D178FC">
        <w:rPr>
          <w:rFonts w:ascii="Times New Roman" w:hAnsi="Times New Roman"/>
          <w:lang w:eastAsia="ru-RU"/>
        </w:rPr>
        <w:t xml:space="preserve"> </w:t>
      </w:r>
      <w:r w:rsidR="00BA4643" w:rsidRPr="00D178FC">
        <w:rPr>
          <w:rFonts w:ascii="Times New Roman" w:hAnsi="Times New Roman"/>
        </w:rPr>
        <w:t>выдача (направление) заявителю (заявителям):</w:t>
      </w:r>
    </w:p>
    <w:p w:rsidR="00BA4643" w:rsidRPr="00D178FC" w:rsidRDefault="00BA4643" w:rsidP="00D178FC">
      <w:pPr>
        <w:pStyle w:val="af"/>
        <w:suppressAutoHyphens/>
        <w:ind w:firstLine="720"/>
        <w:rPr>
          <w:sz w:val="22"/>
          <w:szCs w:val="22"/>
        </w:rPr>
      </w:pPr>
      <w:r w:rsidRPr="00D178FC">
        <w:rPr>
          <w:sz w:val="22"/>
          <w:szCs w:val="22"/>
        </w:rPr>
        <w:t>проекта договора аренды земельного участка;</w:t>
      </w:r>
    </w:p>
    <w:p w:rsidR="00BA4643" w:rsidRPr="00D178FC" w:rsidRDefault="00BA4643" w:rsidP="00D178FC">
      <w:pPr>
        <w:pStyle w:val="af"/>
        <w:suppressAutoHyphens/>
        <w:ind w:firstLine="720"/>
        <w:rPr>
          <w:sz w:val="22"/>
          <w:szCs w:val="22"/>
        </w:rPr>
      </w:pPr>
      <w:r w:rsidRPr="00D178FC">
        <w:rPr>
          <w:sz w:val="22"/>
          <w:szCs w:val="22"/>
        </w:rPr>
        <w:t>проекта договора купли-продажи земельного участка;</w:t>
      </w:r>
    </w:p>
    <w:p w:rsidR="00BA4643" w:rsidRPr="00D178FC" w:rsidRDefault="00BA4643" w:rsidP="00D178FC">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BA4643" w:rsidRPr="00D178FC" w:rsidRDefault="008A5E5D" w:rsidP="00D178FC">
      <w:pPr>
        <w:pStyle w:val="af"/>
        <w:suppressAutoHyphens/>
        <w:ind w:firstLine="720"/>
        <w:rPr>
          <w:sz w:val="22"/>
          <w:szCs w:val="22"/>
        </w:rPr>
      </w:pPr>
      <w:r>
        <w:rPr>
          <w:sz w:val="22"/>
          <w:szCs w:val="22"/>
        </w:rPr>
        <w:t xml:space="preserve">распоряжения </w:t>
      </w:r>
      <w:r w:rsidR="00BA4643" w:rsidRPr="00D178FC">
        <w:rPr>
          <w:sz w:val="22"/>
          <w:szCs w:val="22"/>
        </w:rPr>
        <w:t>о предоставлении земельного участка на праве постоянного (бессрочного) пользования;</w:t>
      </w:r>
    </w:p>
    <w:p w:rsidR="00BA4643" w:rsidRPr="00D178FC" w:rsidRDefault="008A5E5D" w:rsidP="00D178FC">
      <w:pPr>
        <w:pStyle w:val="af"/>
        <w:suppressAutoHyphens/>
        <w:ind w:firstLine="720"/>
        <w:rPr>
          <w:sz w:val="22"/>
          <w:szCs w:val="22"/>
        </w:rPr>
      </w:pPr>
      <w:r>
        <w:rPr>
          <w:sz w:val="22"/>
          <w:szCs w:val="22"/>
        </w:rPr>
        <w:t>распоряжения</w:t>
      </w:r>
      <w:r w:rsidR="00BA4643" w:rsidRPr="00D178FC">
        <w:rPr>
          <w:sz w:val="22"/>
          <w:szCs w:val="22"/>
        </w:rPr>
        <w:t xml:space="preserve"> о предоставлении земельного участка в собственность бесплатно;</w:t>
      </w:r>
    </w:p>
    <w:p w:rsidR="00BA4643" w:rsidRPr="00D178FC" w:rsidRDefault="008A5E5D" w:rsidP="00D178FC">
      <w:pPr>
        <w:suppressAutoHyphens/>
        <w:spacing w:after="0" w:line="240" w:lineRule="auto"/>
        <w:ind w:firstLine="720"/>
        <w:jc w:val="both"/>
        <w:rPr>
          <w:rFonts w:ascii="Times New Roman" w:hAnsi="Times New Roman"/>
        </w:rPr>
      </w:pPr>
      <w:r>
        <w:rPr>
          <w:rFonts w:ascii="Times New Roman" w:hAnsi="Times New Roman"/>
        </w:rPr>
        <w:t xml:space="preserve">письма </w:t>
      </w:r>
      <w:r w:rsidR="00BA4643" w:rsidRPr="00D178FC">
        <w:rPr>
          <w:rFonts w:ascii="Times New Roman" w:hAnsi="Times New Roman"/>
        </w:rPr>
        <w:t>об отказе в предоставлении земельного участка.</w:t>
      </w:r>
    </w:p>
    <w:p w:rsidR="00605B39" w:rsidRPr="00D178FC" w:rsidRDefault="00605B39" w:rsidP="00D178FC">
      <w:pPr>
        <w:suppressAutoHyphens/>
        <w:spacing w:after="0" w:line="240" w:lineRule="auto"/>
        <w:ind w:firstLine="720"/>
        <w:jc w:val="both"/>
        <w:rPr>
          <w:rFonts w:ascii="Times New Roman" w:hAnsi="Times New Roman"/>
        </w:rPr>
      </w:pPr>
    </w:p>
    <w:p w:rsidR="00605B39" w:rsidRPr="00D178FC" w:rsidRDefault="00605B39" w:rsidP="00D178FC">
      <w:pPr>
        <w:suppressAutoHyphens/>
        <w:spacing w:after="0" w:line="240" w:lineRule="auto"/>
        <w:ind w:firstLine="720"/>
        <w:jc w:val="center"/>
        <w:rPr>
          <w:rFonts w:ascii="Times New Roman" w:hAnsi="Times New Roman"/>
        </w:rPr>
      </w:pPr>
      <w:r w:rsidRPr="00D178FC">
        <w:rPr>
          <w:rFonts w:ascii="Times New Roman" w:hAnsi="Times New Roman"/>
          <w:i/>
          <w:iCs/>
        </w:rPr>
        <w:t>Срок предоставления муниципальной услуги</w:t>
      </w: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rPr>
        <w:t xml:space="preserve">  </w:t>
      </w:r>
      <w:r w:rsidRPr="00D178FC">
        <w:rPr>
          <w:rFonts w:ascii="Times New Roman" w:hAnsi="Times New Roman"/>
          <w:lang w:eastAsia="ru-RU"/>
        </w:rPr>
        <w:t>2.</w:t>
      </w:r>
      <w:r w:rsidR="00962696" w:rsidRPr="00D178FC">
        <w:rPr>
          <w:rFonts w:ascii="Times New Roman" w:hAnsi="Times New Roman"/>
          <w:lang w:eastAsia="ru-RU"/>
        </w:rPr>
        <w:t>6</w:t>
      </w:r>
      <w:r w:rsidR="00605B39" w:rsidRPr="00D178FC">
        <w:rPr>
          <w:rFonts w:ascii="Times New Roman" w:hAnsi="Times New Roman"/>
          <w:lang w:eastAsia="ru-RU"/>
        </w:rPr>
        <w:t>.</w:t>
      </w:r>
      <w:r w:rsidRPr="00D178FC">
        <w:rPr>
          <w:rFonts w:ascii="Times New Roman" w:hAnsi="Times New Roman"/>
          <w:lang w:eastAsia="ru-RU"/>
        </w:rPr>
        <w:t xml:space="preserve"> Срок предоставления муниципальной услуги составляет</w:t>
      </w:r>
      <w:r w:rsidR="008A5E5D">
        <w:rPr>
          <w:rFonts w:ascii="Times New Roman" w:hAnsi="Times New Roman"/>
          <w:lang w:eastAsia="ru-RU"/>
        </w:rPr>
        <w:t xml:space="preserve"> не более</w:t>
      </w:r>
      <w:r w:rsidRPr="00D178FC">
        <w:rPr>
          <w:rFonts w:ascii="Times New Roman" w:hAnsi="Times New Roman"/>
          <w:lang w:eastAsia="ru-RU"/>
        </w:rPr>
        <w:t xml:space="preserve"> 30 календарных дней со дня поступления заявления в Уполномоченный орган.</w:t>
      </w:r>
    </w:p>
    <w:p w:rsidR="00605B39" w:rsidRPr="00D178FC" w:rsidRDefault="00605B39" w:rsidP="00D178FC">
      <w:pPr>
        <w:suppressAutoHyphens/>
        <w:spacing w:after="0" w:line="240" w:lineRule="auto"/>
        <w:ind w:firstLine="720"/>
        <w:jc w:val="both"/>
        <w:rPr>
          <w:rFonts w:ascii="Times New Roman" w:hAnsi="Times New Roman"/>
          <w:lang w:eastAsia="ru-RU"/>
        </w:rPr>
      </w:pPr>
    </w:p>
    <w:p w:rsidR="00605B39" w:rsidRPr="00D178FC" w:rsidRDefault="00605B39" w:rsidP="00D178FC">
      <w:pPr>
        <w:suppressAutoHyphens/>
        <w:spacing w:after="0" w:line="240" w:lineRule="auto"/>
        <w:jc w:val="center"/>
        <w:rPr>
          <w:rFonts w:ascii="Times New Roman" w:hAnsi="Times New Roman"/>
          <w:i/>
        </w:rPr>
      </w:pPr>
      <w:r w:rsidRPr="00D178FC">
        <w:rPr>
          <w:rFonts w:ascii="Times New Roman" w:hAnsi="Times New Roman"/>
          <w:i/>
        </w:rPr>
        <w:t>Перечень нормативных правовых актов, регулирующих отношения,</w:t>
      </w:r>
    </w:p>
    <w:p w:rsidR="00605B39" w:rsidRPr="00D178FC" w:rsidRDefault="00605B39" w:rsidP="00D178FC">
      <w:pPr>
        <w:suppressAutoHyphens/>
        <w:spacing w:after="0" w:line="240" w:lineRule="auto"/>
        <w:jc w:val="center"/>
        <w:rPr>
          <w:rFonts w:ascii="Times New Roman" w:hAnsi="Times New Roman"/>
          <w:i/>
        </w:rPr>
      </w:pPr>
      <w:r w:rsidRPr="00D178FC">
        <w:rPr>
          <w:rFonts w:ascii="Times New Roman" w:hAnsi="Times New Roman"/>
          <w:i/>
        </w:rPr>
        <w:t xml:space="preserve">возникающие в связи с предоставлением </w:t>
      </w:r>
      <w:r w:rsidR="00962696" w:rsidRPr="00D178FC">
        <w:rPr>
          <w:rFonts w:ascii="Times New Roman" w:hAnsi="Times New Roman"/>
          <w:i/>
        </w:rPr>
        <w:t>муниципальной</w:t>
      </w:r>
      <w:r w:rsidRPr="00D178FC">
        <w:rPr>
          <w:rFonts w:ascii="Times New Roman" w:hAnsi="Times New Roman"/>
          <w:i/>
        </w:rPr>
        <w:t xml:space="preserve"> услуги</w:t>
      </w:r>
    </w:p>
    <w:p w:rsidR="00605B39" w:rsidRPr="00D178FC" w:rsidRDefault="00605B39" w:rsidP="00D178FC">
      <w:pPr>
        <w:suppressAutoHyphens/>
        <w:spacing w:after="0" w:line="240" w:lineRule="auto"/>
        <w:ind w:firstLine="720"/>
        <w:jc w:val="both"/>
        <w:rPr>
          <w:rFonts w:ascii="Times New Roman" w:hAnsi="Times New Roman"/>
        </w:rPr>
      </w:pP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2.</w:t>
      </w:r>
      <w:r w:rsidR="00962696" w:rsidRPr="00D178FC">
        <w:rPr>
          <w:rFonts w:ascii="Times New Roman" w:hAnsi="Times New Roman"/>
          <w:lang w:eastAsia="ru-RU"/>
        </w:rPr>
        <w:t>7</w:t>
      </w:r>
      <w:r w:rsidRPr="00D178FC">
        <w:rPr>
          <w:rFonts w:ascii="Times New Roman" w:hAnsi="Times New Roman"/>
          <w:lang w:eastAsia="ru-RU"/>
        </w:rPr>
        <w:t xml:space="preserve">. </w:t>
      </w:r>
      <w:r w:rsidRPr="00D178FC">
        <w:rPr>
          <w:rFonts w:ascii="Times New Roman" w:hAnsi="Times New Roman"/>
          <w:bCs/>
          <w:lang w:eastAsia="ru-RU"/>
        </w:rPr>
        <w:t xml:space="preserve">Предоставление муниципальной услуги </w:t>
      </w:r>
      <w:r w:rsidRPr="00D178FC">
        <w:rPr>
          <w:rFonts w:ascii="Times New Roman" w:hAnsi="Times New Roman"/>
          <w:lang w:eastAsia="ru-RU"/>
        </w:rPr>
        <w:t xml:space="preserve">осуществляется в соответствии </w:t>
      </w:r>
      <w:r w:rsidR="00005CB5" w:rsidRPr="00D178FC">
        <w:rPr>
          <w:rFonts w:ascii="Times New Roman" w:hAnsi="Times New Roman"/>
          <w:lang w:val="en-US" w:eastAsia="ru-RU"/>
        </w:rPr>
        <w:t>c</w:t>
      </w:r>
      <w:r w:rsidRPr="00D178FC">
        <w:rPr>
          <w:rFonts w:ascii="Times New Roman" w:hAnsi="Times New Roman"/>
          <w:lang w:eastAsia="ru-RU"/>
        </w:rPr>
        <w:t xml:space="preserve">: </w:t>
      </w:r>
    </w:p>
    <w:p w:rsidR="00BA4643" w:rsidRPr="00D178FC" w:rsidRDefault="00962696" w:rsidP="00D178FC">
      <w:pPr>
        <w:suppressAutoHyphens/>
        <w:spacing w:after="0" w:line="240" w:lineRule="auto"/>
        <w:ind w:firstLine="720"/>
        <w:jc w:val="both"/>
        <w:rPr>
          <w:rFonts w:ascii="Times New Roman" w:eastAsia="MS Mincho" w:hAnsi="Times New Roman"/>
          <w:lang w:eastAsia="ru-RU"/>
        </w:rPr>
      </w:pPr>
      <w:r w:rsidRPr="00D178FC">
        <w:rPr>
          <w:rFonts w:ascii="Times New Roman" w:hAnsi="Times New Roman"/>
        </w:rPr>
        <w:t>Конституцией Российской Федерации, принятой всенародным голосованием 12 декабря 1993 года;</w:t>
      </w:r>
    </w:p>
    <w:p w:rsidR="00BA4643" w:rsidRPr="00D178FC" w:rsidRDefault="00BA4643" w:rsidP="00D178FC">
      <w:pPr>
        <w:suppressAutoHyphens/>
        <w:spacing w:after="0" w:line="240" w:lineRule="auto"/>
        <w:ind w:firstLine="720"/>
        <w:jc w:val="both"/>
        <w:rPr>
          <w:rFonts w:ascii="Times New Roman" w:eastAsia="MS Mincho" w:hAnsi="Times New Roman"/>
          <w:lang w:eastAsia="ru-RU"/>
        </w:rPr>
      </w:pPr>
      <w:r w:rsidRPr="00D178FC">
        <w:rPr>
          <w:rFonts w:ascii="Times New Roman" w:eastAsia="MS Mincho" w:hAnsi="Times New Roman"/>
          <w:lang w:eastAsia="ru-RU"/>
        </w:rPr>
        <w:t xml:space="preserve">Земельным кодексом Российской Федерации от </w:t>
      </w:r>
      <w:r w:rsidR="00962696" w:rsidRPr="00D178FC">
        <w:rPr>
          <w:rFonts w:ascii="Times New Roman" w:eastAsia="MS Mincho" w:hAnsi="Times New Roman"/>
          <w:lang w:eastAsia="ru-RU"/>
        </w:rPr>
        <w:t>25 октября 2001 года</w:t>
      </w:r>
      <w:r w:rsidRPr="00D178FC">
        <w:rPr>
          <w:rFonts w:ascii="Times New Roman" w:eastAsia="MS Mincho" w:hAnsi="Times New Roman"/>
          <w:lang w:eastAsia="ru-RU"/>
        </w:rPr>
        <w:t xml:space="preserve"> </w:t>
      </w:r>
      <w:r w:rsidR="00962696" w:rsidRPr="00D178FC">
        <w:rPr>
          <w:rFonts w:ascii="Times New Roman" w:eastAsia="MS Mincho" w:hAnsi="Times New Roman"/>
          <w:lang w:eastAsia="ru-RU"/>
        </w:rPr>
        <w:br/>
      </w:r>
      <w:r w:rsidRPr="00D178FC">
        <w:rPr>
          <w:rFonts w:ascii="Times New Roman" w:eastAsia="MS Mincho" w:hAnsi="Times New Roman"/>
          <w:lang w:eastAsia="ru-RU"/>
        </w:rPr>
        <w:t>№ 136-ФЗ;</w:t>
      </w:r>
    </w:p>
    <w:p w:rsidR="00BA4643" w:rsidRPr="00D178FC" w:rsidRDefault="00BA4643" w:rsidP="00D178FC">
      <w:pPr>
        <w:suppressAutoHyphens/>
        <w:spacing w:after="0" w:line="240" w:lineRule="auto"/>
        <w:ind w:firstLine="720"/>
        <w:jc w:val="both"/>
        <w:rPr>
          <w:rFonts w:ascii="Times New Roman" w:eastAsia="MS Mincho" w:hAnsi="Times New Roman"/>
          <w:spacing w:val="-8"/>
          <w:lang w:eastAsia="ru-RU"/>
        </w:rPr>
      </w:pPr>
      <w:r w:rsidRPr="00D178FC">
        <w:rPr>
          <w:rFonts w:ascii="Times New Roman" w:eastAsia="MS Mincho" w:hAnsi="Times New Roman"/>
          <w:spacing w:val="-8"/>
          <w:lang w:eastAsia="ru-RU"/>
        </w:rPr>
        <w:t xml:space="preserve">Градостроительным кодексом Российской Федерации </w:t>
      </w:r>
      <w:r w:rsidR="00962696" w:rsidRPr="00D178FC">
        <w:rPr>
          <w:rFonts w:ascii="Times New Roman" w:eastAsia="MS Mincho" w:hAnsi="Times New Roman"/>
          <w:spacing w:val="-8"/>
          <w:lang w:eastAsia="ru-RU"/>
        </w:rPr>
        <w:t>от 29 декабря 2004 года</w:t>
      </w:r>
      <w:r w:rsidRPr="00D178FC">
        <w:rPr>
          <w:rFonts w:ascii="Times New Roman" w:eastAsia="MS Mincho" w:hAnsi="Times New Roman"/>
          <w:spacing w:val="-8"/>
          <w:lang w:eastAsia="ru-RU"/>
        </w:rPr>
        <w:t xml:space="preserve"> </w:t>
      </w:r>
      <w:r w:rsidR="00962696" w:rsidRPr="00D178FC">
        <w:rPr>
          <w:rFonts w:ascii="Times New Roman" w:eastAsia="MS Mincho" w:hAnsi="Times New Roman"/>
          <w:spacing w:val="-8"/>
          <w:lang w:eastAsia="ru-RU"/>
        </w:rPr>
        <w:br/>
      </w:r>
      <w:r w:rsidRPr="00D178FC">
        <w:rPr>
          <w:rFonts w:ascii="Times New Roman" w:eastAsia="MS Mincho" w:hAnsi="Times New Roman"/>
          <w:spacing w:val="-8"/>
          <w:lang w:eastAsia="ru-RU"/>
        </w:rPr>
        <w:t xml:space="preserve">№ 190-ФЗ; </w:t>
      </w:r>
    </w:p>
    <w:p w:rsidR="00284279" w:rsidRPr="00D178FC" w:rsidRDefault="00284279"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Федеральным законом от 25 октября 2001 года № 137-ФЗ «О введении в действие Земельного кодекса Российской Федерации»;</w:t>
      </w:r>
    </w:p>
    <w:p w:rsidR="00962696" w:rsidRPr="00D178FC" w:rsidRDefault="00962696"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Федеральным законом от 6 октября 2003 года № 131-ФЗ «Об общих принципах организации местного самоуправления в Российской Федерации»;</w:t>
      </w:r>
    </w:p>
    <w:p w:rsidR="00BA4643" w:rsidRPr="00D178FC" w:rsidRDefault="00BA4643" w:rsidP="00D178FC">
      <w:pPr>
        <w:widowControl w:val="0"/>
        <w:suppressAutoHyphens/>
        <w:autoSpaceDE w:val="0"/>
        <w:autoSpaceDN w:val="0"/>
        <w:adjustRightInd w:val="0"/>
        <w:spacing w:after="0" w:line="240" w:lineRule="auto"/>
        <w:ind w:firstLine="720"/>
        <w:jc w:val="both"/>
        <w:rPr>
          <w:rFonts w:ascii="Times New Roman" w:hAnsi="Times New Roman"/>
          <w:bCs/>
          <w:lang w:eastAsia="ru-RU"/>
        </w:rPr>
      </w:pPr>
      <w:r w:rsidRPr="00D178FC">
        <w:rPr>
          <w:rFonts w:ascii="Times New Roman" w:hAnsi="Times New Roman"/>
          <w:bCs/>
          <w:lang w:eastAsia="ru-RU"/>
        </w:rPr>
        <w:t xml:space="preserve">Федеральным законом от </w:t>
      </w:r>
      <w:r w:rsidR="00962696" w:rsidRPr="00D178FC">
        <w:rPr>
          <w:rFonts w:ascii="Times New Roman" w:hAnsi="Times New Roman"/>
          <w:bCs/>
          <w:lang w:eastAsia="ru-RU"/>
        </w:rPr>
        <w:t>29 декабря 2004 года</w:t>
      </w:r>
      <w:r w:rsidRPr="00D178FC">
        <w:rPr>
          <w:rFonts w:ascii="Times New Roman" w:hAnsi="Times New Roman"/>
          <w:bCs/>
          <w:lang w:eastAsia="ru-RU"/>
        </w:rPr>
        <w:t xml:space="preserve"> № 191-ФЗ «О введении в действие Градостроительного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 xml:space="preserve">Федеральным законом от </w:t>
      </w:r>
      <w:r w:rsidR="00962696" w:rsidRPr="00D178FC">
        <w:rPr>
          <w:rFonts w:ascii="Times New Roman" w:hAnsi="Times New Roman"/>
          <w:lang w:eastAsia="ru-RU"/>
        </w:rPr>
        <w:t>27 июля 2006 года</w:t>
      </w:r>
      <w:r w:rsidRPr="00D178FC">
        <w:rPr>
          <w:rFonts w:ascii="Times New Roman" w:hAnsi="Times New Roman"/>
          <w:lang w:eastAsia="ru-RU"/>
        </w:rPr>
        <w:t xml:space="preserve"> № 152-ФЗ «О персональных данных»;</w:t>
      </w:r>
    </w:p>
    <w:p w:rsidR="0078044A" w:rsidRPr="00D178FC" w:rsidRDefault="0078044A"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Федеральным законом от 24 июля 2007 года № 221-ФЗ «О государственном кадастре недвижимости»;</w:t>
      </w:r>
    </w:p>
    <w:p w:rsidR="00BA4643" w:rsidRPr="00D178FC" w:rsidRDefault="00BA4643" w:rsidP="00D178FC">
      <w:pPr>
        <w:suppressAutoHyphens/>
        <w:spacing w:after="0" w:line="240" w:lineRule="auto"/>
        <w:ind w:firstLine="720"/>
        <w:jc w:val="both"/>
        <w:rPr>
          <w:rFonts w:ascii="Times New Roman" w:eastAsia="MS Mincho" w:hAnsi="Times New Roman"/>
          <w:lang w:eastAsia="ru-RU"/>
        </w:rPr>
      </w:pPr>
      <w:r w:rsidRPr="00D178FC">
        <w:rPr>
          <w:rFonts w:ascii="Times New Roman" w:eastAsia="MS Mincho" w:hAnsi="Times New Roman"/>
          <w:lang w:eastAsia="ru-RU"/>
        </w:rPr>
        <w:t xml:space="preserve">Федеральным законом от </w:t>
      </w:r>
      <w:r w:rsidR="00962696" w:rsidRPr="00D178FC">
        <w:rPr>
          <w:rFonts w:ascii="Times New Roman" w:eastAsia="MS Mincho" w:hAnsi="Times New Roman"/>
          <w:lang w:eastAsia="ru-RU"/>
        </w:rPr>
        <w:t>9 февраля 2009 года</w:t>
      </w:r>
      <w:r w:rsidRPr="00D178FC">
        <w:rPr>
          <w:rFonts w:ascii="Times New Roman" w:eastAsia="MS Mincho" w:hAnsi="Times New Roman"/>
          <w:lang w:eastAsia="ru-RU"/>
        </w:rPr>
        <w:t xml:space="preserve"> № 8-ФЗ «Об обеспечении доступа к информации о деятельности государственных органов и органов местного самоуправления»; </w:t>
      </w:r>
    </w:p>
    <w:p w:rsidR="00962696" w:rsidRPr="00D178FC" w:rsidRDefault="00962696" w:rsidP="00D178FC">
      <w:pPr>
        <w:widowControl w:val="0"/>
        <w:suppressAutoHyphens/>
        <w:autoSpaceDE w:val="0"/>
        <w:autoSpaceDN w:val="0"/>
        <w:adjustRightInd w:val="0"/>
        <w:spacing w:after="0" w:line="240" w:lineRule="auto"/>
        <w:ind w:firstLine="720"/>
        <w:jc w:val="both"/>
        <w:rPr>
          <w:rFonts w:ascii="Times New Roman" w:hAnsi="Times New Roman"/>
          <w:bCs/>
          <w:lang w:eastAsia="ru-RU"/>
        </w:rPr>
      </w:pPr>
      <w:r w:rsidRPr="00D178FC">
        <w:rPr>
          <w:rFonts w:ascii="Times New Roman" w:hAnsi="Times New Roman"/>
        </w:rPr>
        <w:t>Федеральным законом от 27 июля 2010 года № 210-ФЗ «Об организации предоставления государственных и муниципальных услуг»;</w:t>
      </w:r>
    </w:p>
    <w:p w:rsidR="00BA4643" w:rsidRPr="00D178FC" w:rsidRDefault="00384AF5" w:rsidP="00D178FC">
      <w:pPr>
        <w:tabs>
          <w:tab w:val="left" w:pos="360"/>
        </w:tabs>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п</w:t>
      </w:r>
      <w:r w:rsidR="00BA4643" w:rsidRPr="00D178FC">
        <w:rPr>
          <w:rFonts w:ascii="Times New Roman" w:hAnsi="Times New Roman"/>
          <w:lang w:eastAsia="ru-RU"/>
        </w:rPr>
        <w:t xml:space="preserve">риказом Министерства экономического развития РФ от </w:t>
      </w:r>
      <w:r w:rsidRPr="00D178FC">
        <w:rPr>
          <w:rFonts w:ascii="Times New Roman" w:hAnsi="Times New Roman"/>
          <w:lang w:eastAsia="ru-RU"/>
        </w:rPr>
        <w:t>12 января 2015 года</w:t>
      </w:r>
      <w:r w:rsidR="00BA4643" w:rsidRPr="00D178FC">
        <w:rPr>
          <w:rFonts w:ascii="Times New Roman" w:hAnsi="Times New Roman"/>
          <w:lang w:eastAsia="ru-RU"/>
        </w:rPr>
        <w:t xml:space="preserve"> № 1 «Об утверждении перечня документов, подтверждающих право заявителя на приобретение земельного участка без проведения торгов»;</w:t>
      </w:r>
    </w:p>
    <w:p w:rsidR="00BA4643" w:rsidRPr="00D178FC" w:rsidRDefault="00384AF5" w:rsidP="00D178FC">
      <w:pPr>
        <w:tabs>
          <w:tab w:val="left" w:pos="360"/>
        </w:tabs>
        <w:suppressAutoHyphens/>
        <w:spacing w:after="0" w:line="240" w:lineRule="auto"/>
        <w:ind w:firstLine="720"/>
        <w:jc w:val="both"/>
        <w:rPr>
          <w:rFonts w:ascii="Times New Roman" w:hAnsi="Times New Roman"/>
          <w:lang w:eastAsia="ru-RU"/>
        </w:rPr>
      </w:pPr>
      <w:proofErr w:type="gramStart"/>
      <w:r w:rsidRPr="00D178FC">
        <w:rPr>
          <w:rFonts w:ascii="Times New Roman" w:hAnsi="Times New Roman"/>
          <w:lang w:eastAsia="ru-RU"/>
        </w:rPr>
        <w:t>п</w:t>
      </w:r>
      <w:r w:rsidR="00BA4643" w:rsidRPr="00D178FC">
        <w:rPr>
          <w:rFonts w:ascii="Times New Roman" w:hAnsi="Times New Roman"/>
          <w:lang w:eastAsia="ru-RU"/>
        </w:rPr>
        <w:t xml:space="preserve">риказом Министерства экономического развития РФ от </w:t>
      </w:r>
      <w:r w:rsidRPr="00D178FC">
        <w:rPr>
          <w:rFonts w:ascii="Times New Roman" w:hAnsi="Times New Roman"/>
          <w:lang w:eastAsia="ru-RU"/>
        </w:rPr>
        <w:t>14 января 2015 года</w:t>
      </w:r>
      <w:r w:rsidR="00BA4643" w:rsidRPr="00D178FC">
        <w:rPr>
          <w:rFonts w:ascii="Times New Roman" w:hAnsi="Times New Roman"/>
          <w:lang w:eastAsia="ru-RU"/>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00BA4643" w:rsidRPr="00D178FC">
        <w:rPr>
          <w:rFonts w:ascii="Times New Roman" w:hAnsi="Times New Roman"/>
          <w:lang w:eastAsia="ru-RU"/>
        </w:rPr>
        <w:t xml:space="preserve">, </w:t>
      </w:r>
      <w:proofErr w:type="gramStart"/>
      <w:r w:rsidR="00BA4643" w:rsidRPr="00D178FC">
        <w:rPr>
          <w:rFonts w:ascii="Times New Roman" w:hAnsi="Times New Roman"/>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00BA4643" w:rsidRPr="00D178FC">
        <w:rPr>
          <w:rFonts w:ascii="Times New Roman" w:hAnsi="Times New Roman"/>
          <w:lang w:eastAsia="ru-RU"/>
        </w:rPr>
        <w:t xml:space="preserve"> формату»</w:t>
      </w:r>
      <w:r w:rsidR="00222DDA">
        <w:rPr>
          <w:rFonts w:ascii="Times New Roman" w:hAnsi="Times New Roman"/>
          <w:lang w:eastAsia="ru-RU"/>
        </w:rPr>
        <w:t xml:space="preserve"> (далее – Приказ № 7)</w:t>
      </w:r>
      <w:r w:rsidR="00BA4643" w:rsidRPr="00D178FC">
        <w:rPr>
          <w:rFonts w:ascii="Times New Roman" w:hAnsi="Times New Roman"/>
          <w:lang w:eastAsia="ru-RU"/>
        </w:rPr>
        <w:t>;</w:t>
      </w:r>
    </w:p>
    <w:p w:rsidR="00BA4643" w:rsidRPr="00D178FC" w:rsidRDefault="00222DDA" w:rsidP="00D178FC">
      <w:pPr>
        <w:suppressAutoHyphens/>
        <w:spacing w:after="0" w:line="240" w:lineRule="auto"/>
        <w:ind w:firstLine="720"/>
        <w:jc w:val="both"/>
        <w:rPr>
          <w:rFonts w:ascii="Times New Roman" w:eastAsia="MS Mincho" w:hAnsi="Times New Roman"/>
          <w:i/>
        </w:rPr>
      </w:pPr>
      <w:r>
        <w:rPr>
          <w:rFonts w:ascii="Times New Roman" w:hAnsi="Times New Roman"/>
        </w:rPr>
        <w:t>настоящим административным регламентом</w:t>
      </w:r>
      <w:r w:rsidR="00962696" w:rsidRPr="00D178FC">
        <w:rPr>
          <w:rFonts w:ascii="Times New Roman" w:hAnsi="Times New Roman"/>
        </w:rPr>
        <w:t>.</w:t>
      </w:r>
    </w:p>
    <w:p w:rsidR="00962696" w:rsidRPr="00D178FC" w:rsidRDefault="00962696" w:rsidP="00D178FC">
      <w:pPr>
        <w:suppressAutoHyphens/>
        <w:spacing w:after="0" w:line="240" w:lineRule="auto"/>
        <w:ind w:firstLine="720"/>
        <w:jc w:val="both"/>
        <w:rPr>
          <w:rFonts w:ascii="Times New Roman" w:eastAsia="MS Mincho" w:hAnsi="Times New Roman"/>
          <w:i/>
          <w:color w:val="FF0000"/>
        </w:rPr>
      </w:pPr>
    </w:p>
    <w:p w:rsidR="00962696" w:rsidRPr="00D178FC" w:rsidRDefault="00962696" w:rsidP="00D178FC">
      <w:pPr>
        <w:suppressAutoHyphens/>
        <w:autoSpaceDE w:val="0"/>
        <w:autoSpaceDN w:val="0"/>
        <w:adjustRightInd w:val="0"/>
        <w:spacing w:after="0" w:line="240" w:lineRule="auto"/>
        <w:ind w:firstLine="709"/>
        <w:jc w:val="center"/>
        <w:rPr>
          <w:rFonts w:ascii="Times New Roman" w:hAnsi="Times New Roman"/>
          <w:i/>
        </w:rPr>
      </w:pPr>
      <w:r w:rsidRPr="00D178FC">
        <w:rPr>
          <w:rFonts w:ascii="Times New Roman" w:hAnsi="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696" w:rsidRPr="00D178FC" w:rsidRDefault="00962696" w:rsidP="00D178FC">
      <w:pPr>
        <w:suppressAutoHyphens/>
        <w:autoSpaceDE w:val="0"/>
        <w:autoSpaceDN w:val="0"/>
        <w:adjustRightInd w:val="0"/>
        <w:spacing w:after="0" w:line="240" w:lineRule="auto"/>
        <w:ind w:firstLine="709"/>
        <w:jc w:val="center"/>
        <w:rPr>
          <w:rFonts w:ascii="Times New Roman" w:hAnsi="Times New Roman"/>
          <w:i/>
        </w:rPr>
      </w:pPr>
    </w:p>
    <w:p w:rsidR="00962696" w:rsidRPr="00D178FC" w:rsidRDefault="00962696"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2</w:t>
      </w:r>
      <w:r w:rsidR="00BA4643" w:rsidRPr="00D178FC">
        <w:rPr>
          <w:rFonts w:ascii="Times New Roman" w:hAnsi="Times New Roman"/>
          <w:lang w:eastAsia="ru-RU"/>
        </w:rPr>
        <w:t>.</w:t>
      </w:r>
      <w:r w:rsidRPr="00D178FC">
        <w:rPr>
          <w:rFonts w:ascii="Times New Roman" w:hAnsi="Times New Roman"/>
          <w:lang w:eastAsia="ru-RU"/>
        </w:rPr>
        <w:t xml:space="preserve">8. </w:t>
      </w:r>
      <w:r w:rsidRPr="00D178FC">
        <w:rPr>
          <w:rFonts w:ascii="Times New Roman" w:hAnsi="Times New Roman"/>
        </w:rPr>
        <w:t>Для предоставления муниципальной услуги заявитель</w:t>
      </w:r>
      <w:r w:rsidR="00CF4786" w:rsidRPr="00D178FC">
        <w:rPr>
          <w:rFonts w:ascii="Times New Roman" w:hAnsi="Times New Roman"/>
        </w:rPr>
        <w:t xml:space="preserve"> </w:t>
      </w:r>
      <w:r w:rsidRPr="00D178FC">
        <w:rPr>
          <w:rFonts w:ascii="Times New Roman" w:hAnsi="Times New Roman"/>
        </w:rPr>
        <w:t>представляет</w:t>
      </w:r>
      <w:r w:rsidR="00005CB5" w:rsidRPr="00D178FC">
        <w:rPr>
          <w:rFonts w:ascii="Times New Roman" w:hAnsi="Times New Roman"/>
        </w:rPr>
        <w:t xml:space="preserve"> (направляет)</w:t>
      </w:r>
      <w:r w:rsidR="00CF4786" w:rsidRPr="00D178FC">
        <w:rPr>
          <w:rFonts w:ascii="Times New Roman" w:hAnsi="Times New Roman"/>
        </w:rPr>
        <w:t xml:space="preserve"> </w:t>
      </w:r>
      <w:r w:rsidRPr="00D178FC">
        <w:rPr>
          <w:rFonts w:ascii="Times New Roman" w:hAnsi="Times New Roman"/>
        </w:rPr>
        <w:t>заявление по форме согласно приложению 1 к настоящему административному регламенту.</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В заявлении о предоставлении земельного участка указываются:</w:t>
      </w:r>
    </w:p>
    <w:p w:rsidR="00BA4643" w:rsidRPr="00D178FC" w:rsidRDefault="00BA4643" w:rsidP="00D178FC">
      <w:pPr>
        <w:suppressAutoHyphens/>
        <w:spacing w:after="0" w:line="240" w:lineRule="auto"/>
        <w:ind w:firstLine="720"/>
        <w:jc w:val="both"/>
        <w:rPr>
          <w:rFonts w:ascii="Times New Roman" w:hAnsi="Times New Roman"/>
        </w:rPr>
      </w:pPr>
      <w:bookmarkStart w:id="0" w:name="sub_391711"/>
      <w:bookmarkStart w:id="1" w:name="sub_392925"/>
      <w:bookmarkStart w:id="2" w:name="sub_3915111"/>
      <w:proofErr w:type="gramStart"/>
      <w:r w:rsidRPr="00D178FC">
        <w:rPr>
          <w:rFonts w:ascii="Times New Roman" w:hAnsi="Times New Roman"/>
        </w:rPr>
        <w:t>1) фамилия, имя, отчество (при наличии), место жительства заявителя</w:t>
      </w:r>
      <w:r w:rsidR="00284279" w:rsidRPr="00D178FC">
        <w:rPr>
          <w:rFonts w:ascii="Times New Roman" w:hAnsi="Times New Roman"/>
        </w:rPr>
        <w:t xml:space="preserve"> (заявителей)</w:t>
      </w:r>
      <w:r w:rsidRPr="00D178FC">
        <w:rPr>
          <w:rFonts w:ascii="Times New Roman" w:hAnsi="Times New Roman"/>
        </w:rPr>
        <w:t xml:space="preserve"> и реквизиты документа, удостоверяющего личность заявителя</w:t>
      </w:r>
      <w:r w:rsidR="00284279" w:rsidRPr="00D178FC">
        <w:rPr>
          <w:rFonts w:ascii="Times New Roman" w:hAnsi="Times New Roman"/>
        </w:rPr>
        <w:t xml:space="preserve"> (заявителей)</w:t>
      </w:r>
      <w:r w:rsidRPr="00D178FC">
        <w:rPr>
          <w:rFonts w:ascii="Times New Roman" w:hAnsi="Times New Roman"/>
        </w:rPr>
        <w:t xml:space="preserve"> (для гражданина);</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3" w:name="sub_391712"/>
      <w:bookmarkEnd w:id="0"/>
      <w:r w:rsidRPr="00D178FC">
        <w:rPr>
          <w:rFonts w:ascii="Times New Roman" w:hAnsi="Times New Roman"/>
        </w:rPr>
        <w:t>2) наименование и место нахождения заявителя</w:t>
      </w:r>
      <w:r w:rsidR="00582D2A" w:rsidRPr="00D178FC">
        <w:rPr>
          <w:rFonts w:ascii="Times New Roman" w:hAnsi="Times New Roman"/>
        </w:rPr>
        <w:t xml:space="preserve"> (ей)</w:t>
      </w:r>
      <w:r w:rsidRPr="00D178FC">
        <w:rPr>
          <w:rFonts w:ascii="Times New Roman" w:hAnsi="Times New Roman"/>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4643" w:rsidRPr="00D178FC" w:rsidRDefault="00BA4643" w:rsidP="00D178FC">
      <w:pPr>
        <w:suppressAutoHyphens/>
        <w:spacing w:after="0" w:line="240" w:lineRule="auto"/>
        <w:ind w:firstLine="720"/>
        <w:jc w:val="both"/>
        <w:rPr>
          <w:rFonts w:ascii="Times New Roman" w:hAnsi="Times New Roman"/>
        </w:rPr>
      </w:pPr>
      <w:bookmarkStart w:id="4" w:name="sub_391713"/>
      <w:bookmarkEnd w:id="3"/>
      <w:r w:rsidRPr="00D178FC">
        <w:rPr>
          <w:rFonts w:ascii="Times New Roman" w:hAnsi="Times New Roman"/>
        </w:rPr>
        <w:t>3) кадастровый номер испрашиваемого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5" w:name="sub_391714"/>
      <w:bookmarkEnd w:id="4"/>
      <w:r w:rsidRPr="00D178FC">
        <w:rPr>
          <w:rFonts w:ascii="Times New Roman" w:hAnsi="Times New Roman"/>
        </w:rPr>
        <w:t xml:space="preserve">4) основание предоставления земельного участка без проведения торгов из числа предусмотренных </w:t>
      </w:r>
      <w:hyperlink w:anchor="sub_3932" w:history="1">
        <w:r w:rsidRPr="00D178FC">
          <w:rPr>
            <w:rStyle w:val="aff2"/>
            <w:rFonts w:ascii="Times New Roman" w:hAnsi="Times New Roman"/>
            <w:color w:val="auto"/>
          </w:rPr>
          <w:t>пунктом 2 статьи 39.3</w:t>
        </w:r>
      </w:hyperlink>
      <w:r w:rsidRPr="00D178FC">
        <w:rPr>
          <w:rFonts w:ascii="Times New Roman" w:hAnsi="Times New Roman"/>
        </w:rPr>
        <w:t xml:space="preserve">, </w:t>
      </w:r>
      <w:hyperlink w:anchor="sub_395" w:history="1">
        <w:r w:rsidRPr="00D178FC">
          <w:rPr>
            <w:rStyle w:val="aff2"/>
            <w:rFonts w:ascii="Times New Roman" w:hAnsi="Times New Roman"/>
            <w:color w:val="auto"/>
          </w:rPr>
          <w:t>статьей 39.5</w:t>
        </w:r>
      </w:hyperlink>
      <w:r w:rsidRPr="00D178FC">
        <w:rPr>
          <w:rFonts w:ascii="Times New Roman" w:hAnsi="Times New Roman"/>
        </w:rPr>
        <w:t xml:space="preserve">, </w:t>
      </w:r>
      <w:hyperlink w:anchor="sub_3962" w:history="1">
        <w:r w:rsidRPr="00D178FC">
          <w:rPr>
            <w:rStyle w:val="aff2"/>
            <w:rFonts w:ascii="Times New Roman" w:hAnsi="Times New Roman"/>
            <w:color w:val="auto"/>
          </w:rPr>
          <w:t>пунктом 2 статьи 39.6</w:t>
        </w:r>
      </w:hyperlink>
      <w:r w:rsidRPr="00D178FC">
        <w:rPr>
          <w:rFonts w:ascii="Times New Roman" w:hAnsi="Times New Roman"/>
        </w:rPr>
        <w:t xml:space="preserve"> или </w:t>
      </w:r>
      <w:hyperlink w:anchor="sub_39102" w:history="1">
        <w:r w:rsidRPr="00D178FC">
          <w:rPr>
            <w:rStyle w:val="aff2"/>
            <w:rFonts w:ascii="Times New Roman" w:hAnsi="Times New Roman"/>
            <w:color w:val="auto"/>
          </w:rPr>
          <w:t>пунктом 2 статьи 39.10</w:t>
        </w:r>
      </w:hyperlink>
      <w:r w:rsidRPr="00D178FC">
        <w:rPr>
          <w:rFonts w:ascii="Times New Roman" w:hAnsi="Times New Roman"/>
        </w:rPr>
        <w:t xml:space="preserve"> Земельного Кодекса РФ оснований;</w:t>
      </w:r>
    </w:p>
    <w:p w:rsidR="00BA4643" w:rsidRPr="00D178FC" w:rsidRDefault="00BA4643" w:rsidP="00D178FC">
      <w:pPr>
        <w:suppressAutoHyphens/>
        <w:spacing w:after="0" w:line="240" w:lineRule="auto"/>
        <w:ind w:firstLine="720"/>
        <w:jc w:val="both"/>
        <w:rPr>
          <w:rFonts w:ascii="Times New Roman" w:hAnsi="Times New Roman"/>
        </w:rPr>
      </w:pPr>
      <w:bookmarkStart w:id="6" w:name="sub_391715"/>
      <w:bookmarkEnd w:id="5"/>
      <w:r w:rsidRPr="00D178FC">
        <w:rPr>
          <w:rFonts w:ascii="Times New Roman" w:hAnsi="Times New Roman"/>
        </w:rPr>
        <w:t>5) вид права, на котором заявитель</w:t>
      </w:r>
      <w:r w:rsidR="00284279" w:rsidRPr="00D178FC">
        <w:rPr>
          <w:rFonts w:ascii="Times New Roman" w:hAnsi="Times New Roman"/>
        </w:rPr>
        <w:t xml:space="preserve"> </w:t>
      </w:r>
      <w:r w:rsidRPr="00D178FC">
        <w:rPr>
          <w:rFonts w:ascii="Times New Roman" w:hAnsi="Times New Roman"/>
        </w:rPr>
        <w:t>желает приобрести земельный участок, если предоставление земельного участка указанному заявителю допускается на нескольких видах прав;</w:t>
      </w:r>
    </w:p>
    <w:p w:rsidR="00BA4643" w:rsidRPr="00D178FC" w:rsidRDefault="00BA4643" w:rsidP="00D178FC">
      <w:pPr>
        <w:suppressAutoHyphens/>
        <w:spacing w:after="0" w:line="240" w:lineRule="auto"/>
        <w:ind w:firstLine="720"/>
        <w:jc w:val="both"/>
        <w:rPr>
          <w:rFonts w:ascii="Times New Roman" w:hAnsi="Times New Roman"/>
        </w:rPr>
      </w:pPr>
      <w:bookmarkStart w:id="7" w:name="sub_391717"/>
      <w:bookmarkEnd w:id="6"/>
      <w:r w:rsidRPr="00D178FC">
        <w:rPr>
          <w:rFonts w:ascii="Times New Roman" w:hAnsi="Times New Roman"/>
        </w:rPr>
        <w:t>6) цель использования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8" w:name="sub_391719"/>
      <w:bookmarkEnd w:id="7"/>
      <w:r w:rsidRPr="00D178FC">
        <w:rPr>
          <w:rFonts w:ascii="Times New Roman" w:hAnsi="Times New Roman"/>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4643" w:rsidRPr="00D178FC" w:rsidRDefault="00BA4643" w:rsidP="00D178FC">
      <w:pPr>
        <w:suppressAutoHyphens/>
        <w:spacing w:after="0" w:line="240" w:lineRule="auto"/>
        <w:ind w:firstLine="720"/>
        <w:jc w:val="both"/>
        <w:rPr>
          <w:rFonts w:ascii="Times New Roman" w:hAnsi="Times New Roman"/>
        </w:rPr>
      </w:pPr>
      <w:bookmarkStart w:id="9" w:name="sub_3917110"/>
      <w:bookmarkEnd w:id="8"/>
      <w:r w:rsidRPr="00D178FC">
        <w:rPr>
          <w:rFonts w:ascii="Times New Roman" w:hAnsi="Times New Roman"/>
        </w:rPr>
        <w:t>8) почтовый адрес и (или) адрес электронной почты для связи с заявителем.</w:t>
      </w:r>
    </w:p>
    <w:bookmarkEnd w:id="1"/>
    <w:bookmarkEnd w:id="9"/>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9) телефон заявителя</w:t>
      </w:r>
      <w:r w:rsidR="00284279" w:rsidRPr="00D178FC">
        <w:rPr>
          <w:rFonts w:ascii="Times New Roman" w:hAnsi="Times New Roman"/>
        </w:rPr>
        <w:t xml:space="preserve"> (заявителей)</w:t>
      </w:r>
      <w:r w:rsidRPr="00D178FC">
        <w:rPr>
          <w:rFonts w:ascii="Times New Roman" w:hAnsi="Times New Roman"/>
        </w:rPr>
        <w:t>.</w:t>
      </w:r>
    </w:p>
    <w:bookmarkEnd w:id="2"/>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бумажного документа, который заявитель получает непосредственно при личном обращении;</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бумажного документа, который направляется уполномоченным органом заявителю посредством почтового отправления;</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электронного документа, который направляется уполномоченным органом заявителю посредством электронной почты.</w:t>
      </w:r>
    </w:p>
    <w:p w:rsidR="003B70E7" w:rsidRPr="00D178FC" w:rsidRDefault="00005CB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w:t>
      </w:r>
      <w:r w:rsidR="003B70E7" w:rsidRPr="00D178FC">
        <w:rPr>
          <w:rFonts w:ascii="Times New Roman" w:hAnsi="Times New Roman"/>
        </w:rPr>
        <w:t>орм</w:t>
      </w:r>
      <w:r w:rsidRPr="00D178FC">
        <w:rPr>
          <w:rFonts w:ascii="Times New Roman" w:hAnsi="Times New Roman"/>
        </w:rPr>
        <w:t>а</w:t>
      </w:r>
      <w:r w:rsidR="003B70E7" w:rsidRPr="00D178FC">
        <w:rPr>
          <w:rFonts w:ascii="Times New Roman" w:hAnsi="Times New Roman"/>
        </w:rPr>
        <w:t xml:space="preserve"> заявлени</w:t>
      </w:r>
      <w:r w:rsidRPr="00D178FC">
        <w:rPr>
          <w:rFonts w:ascii="Times New Roman" w:hAnsi="Times New Roman"/>
        </w:rPr>
        <w:t>я</w:t>
      </w:r>
      <w:r w:rsidR="003B70E7" w:rsidRPr="00D178FC">
        <w:rPr>
          <w:rFonts w:ascii="Times New Roman" w:hAnsi="Times New Roman"/>
        </w:rPr>
        <w:t xml:space="preserve"> </w:t>
      </w:r>
      <w:r w:rsidRPr="00D178FC">
        <w:rPr>
          <w:rFonts w:ascii="Times New Roman" w:hAnsi="Times New Roman"/>
        </w:rPr>
        <w:t>о предоставлении земельного участка размещается</w:t>
      </w:r>
      <w:r w:rsidR="003B70E7" w:rsidRPr="00D178FC">
        <w:rPr>
          <w:rFonts w:ascii="Times New Roman" w:hAnsi="Times New Roman"/>
        </w:rPr>
        <w:t xml:space="preserve"> на официальном сайте Уполномоченного органа в сети </w:t>
      </w:r>
      <w:r w:rsidR="00284279" w:rsidRPr="00D178FC">
        <w:rPr>
          <w:rFonts w:ascii="Times New Roman" w:hAnsi="Times New Roman"/>
        </w:rPr>
        <w:t>«</w:t>
      </w:r>
      <w:r w:rsidR="003B70E7" w:rsidRPr="00D178FC">
        <w:rPr>
          <w:rFonts w:ascii="Times New Roman" w:hAnsi="Times New Roman"/>
        </w:rPr>
        <w:t>Интернет</w:t>
      </w:r>
      <w:r w:rsidR="00284279" w:rsidRPr="00D178FC">
        <w:rPr>
          <w:rFonts w:ascii="Times New Roman" w:hAnsi="Times New Roman"/>
        </w:rPr>
        <w:t>»</w:t>
      </w:r>
      <w:r w:rsidR="003B70E7" w:rsidRPr="00D178FC">
        <w:rPr>
          <w:rFonts w:ascii="Times New Roman" w:hAnsi="Times New Roman"/>
        </w:rPr>
        <w:t xml:space="preserve"> с возможностью бесплатного копирования.</w:t>
      </w:r>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178FC">
        <w:rPr>
          <w:rFonts w:ascii="Times New Roman" w:hAnsi="Times New Roman"/>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Заявление составляется в единственном экземпляре – оригинале.</w:t>
      </w:r>
    </w:p>
    <w:p w:rsidR="00EE2C45" w:rsidRPr="00D178FC" w:rsidRDefault="00EE2C45" w:rsidP="00D178FC">
      <w:pPr>
        <w:suppressAutoHyphens/>
        <w:spacing w:after="0" w:line="240" w:lineRule="auto"/>
        <w:ind w:firstLine="720"/>
        <w:jc w:val="both"/>
        <w:rPr>
          <w:rFonts w:ascii="Times New Roman" w:hAnsi="Times New Roman"/>
        </w:rPr>
      </w:pPr>
      <w:r w:rsidRPr="00D178FC">
        <w:rPr>
          <w:rFonts w:ascii="Times New Roman" w:hAnsi="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2DDA" w:rsidRPr="00222DDA" w:rsidRDefault="00B8091C" w:rsidP="00222DDA">
      <w:pPr>
        <w:spacing w:after="0" w:line="240" w:lineRule="auto"/>
        <w:ind w:firstLine="709"/>
        <w:jc w:val="both"/>
        <w:rPr>
          <w:rFonts w:ascii="Times New Roman" w:eastAsia="Calibri" w:hAnsi="Times New Roman"/>
        </w:rPr>
      </w:pPr>
      <w:r w:rsidRPr="00222DDA">
        <w:rPr>
          <w:rFonts w:ascii="Times New Roman" w:hAnsi="Times New Roman"/>
        </w:rPr>
        <w:t xml:space="preserve">2.9. </w:t>
      </w:r>
      <w:r w:rsidR="00222DDA">
        <w:rPr>
          <w:rFonts w:ascii="Times New Roman" w:hAnsi="Times New Roman"/>
        </w:rPr>
        <w:t>К</w:t>
      </w:r>
      <w:r w:rsidR="00222DDA" w:rsidRPr="00222DDA">
        <w:rPr>
          <w:rFonts w:ascii="Times New Roman" w:eastAsia="MS Mincho" w:hAnsi="Times New Roman"/>
        </w:rPr>
        <w:t xml:space="preserve">опия </w:t>
      </w:r>
      <w:r w:rsidR="00222DDA" w:rsidRPr="00222DDA">
        <w:rPr>
          <w:rFonts w:ascii="Times New Roman" w:hAnsi="Times New Roman"/>
        </w:rPr>
        <w:t>документа, удостоверяющего личность заявителя, являющегося физическим лицом, либо личность представителя физического или юридического лица. П</w:t>
      </w:r>
      <w:r w:rsidR="00222DDA" w:rsidRPr="00222DDA">
        <w:rPr>
          <w:rFonts w:ascii="Times New Roman" w:eastAsia="Calibri" w:hAnsi="Times New Roman"/>
        </w:rPr>
        <w:t>ри подаче заявления с использованием и</w:t>
      </w:r>
      <w:r w:rsidR="00222DDA" w:rsidRPr="00222DDA">
        <w:rPr>
          <w:rFonts w:ascii="Times New Roman" w:eastAsia="Calibri" w:hAnsi="Times New Roman"/>
        </w:rPr>
        <w:t>н</w:t>
      </w:r>
      <w:r w:rsidR="00222DDA" w:rsidRPr="00222DDA">
        <w:rPr>
          <w:rFonts w:ascii="Times New Roman" w:eastAsia="Calibri" w:hAnsi="Times New Roman"/>
        </w:rPr>
        <w:t>формационно-телекоммуникационных сетей общего пользования, в том числе сети «Интернет», или иных технических сре</w:t>
      </w:r>
      <w:proofErr w:type="gramStart"/>
      <w:r w:rsidR="00222DDA" w:rsidRPr="00222DDA">
        <w:rPr>
          <w:rFonts w:ascii="Times New Roman" w:eastAsia="Calibri" w:hAnsi="Times New Roman"/>
        </w:rPr>
        <w:t>дств св</w:t>
      </w:r>
      <w:proofErr w:type="gramEnd"/>
      <w:r w:rsidR="00222DDA" w:rsidRPr="00222DDA">
        <w:rPr>
          <w:rFonts w:ascii="Times New Roman" w:eastAsia="Calibri" w:hAnsi="Times New Roman"/>
        </w:rPr>
        <w:t xml:space="preserve">язи, </w:t>
      </w:r>
      <w:r w:rsidR="00222DDA" w:rsidRPr="00222DDA">
        <w:rPr>
          <w:rFonts w:ascii="Times New Roman" w:eastAsia="MS Mincho" w:hAnsi="Times New Roman"/>
        </w:rPr>
        <w:t xml:space="preserve">копия </w:t>
      </w:r>
      <w:r w:rsidR="00222DDA" w:rsidRPr="00222DDA">
        <w:rPr>
          <w:rFonts w:ascii="Times New Roman" w:hAnsi="Times New Roman"/>
        </w:rPr>
        <w:t xml:space="preserve">документа, удостоверяющего личность, направляется в виде </w:t>
      </w:r>
      <w:r w:rsidR="00222DDA" w:rsidRPr="00222DDA">
        <w:rPr>
          <w:rFonts w:ascii="Times New Roman" w:eastAsia="Calibri" w:hAnsi="Times New Roman"/>
        </w:rPr>
        <w:t>электронн</w:t>
      </w:r>
      <w:r w:rsidR="00222DDA" w:rsidRPr="00222DDA">
        <w:rPr>
          <w:rFonts w:ascii="Times New Roman" w:eastAsia="Calibri" w:hAnsi="Times New Roman"/>
        </w:rPr>
        <w:t>о</w:t>
      </w:r>
      <w:r w:rsidR="00222DDA" w:rsidRPr="00222DDA">
        <w:rPr>
          <w:rFonts w:ascii="Times New Roman" w:eastAsia="Calibri" w:hAnsi="Times New Roman"/>
        </w:rPr>
        <w:t>го образа такого документа.</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Представления указанного в настоящем пункте документа не требуется в случае представления з</w:t>
      </w:r>
      <w:r w:rsidRPr="00222DDA">
        <w:rPr>
          <w:rFonts w:ascii="Times New Roman" w:eastAsia="Calibri" w:hAnsi="Times New Roman"/>
        </w:rPr>
        <w:t>а</w:t>
      </w:r>
      <w:r w:rsidRPr="00222DDA">
        <w:rPr>
          <w:rFonts w:ascii="Times New Roman" w:eastAsia="Calibri" w:hAnsi="Times New Roman"/>
        </w:rPr>
        <w:t>явления посредством отправки через личный кабинет единого портала или портал</w:t>
      </w:r>
      <w:r w:rsidRPr="00222DDA">
        <w:rPr>
          <w:rFonts w:ascii="Times New Roman" w:hAnsi="Times New Roman"/>
        </w:rPr>
        <w:t xml:space="preserve"> государственных и м</w:t>
      </w:r>
      <w:r w:rsidRPr="00222DDA">
        <w:rPr>
          <w:rFonts w:ascii="Times New Roman" w:hAnsi="Times New Roman"/>
        </w:rPr>
        <w:t>у</w:t>
      </w:r>
      <w:r w:rsidRPr="00222DDA">
        <w:rPr>
          <w:rFonts w:ascii="Times New Roman" w:hAnsi="Times New Roman"/>
        </w:rPr>
        <w:t>ниципальных услуг Вологодской области</w:t>
      </w:r>
      <w:r w:rsidRPr="00222DDA">
        <w:rPr>
          <w:rFonts w:ascii="Times New Roman" w:eastAsia="Calibri" w:hAnsi="Times New Roman"/>
        </w:rPr>
        <w:t>, а также, если заявление подписано усиленной квалифицирова</w:t>
      </w:r>
      <w:r w:rsidRPr="00222DDA">
        <w:rPr>
          <w:rFonts w:ascii="Times New Roman" w:eastAsia="Calibri" w:hAnsi="Times New Roman"/>
        </w:rPr>
        <w:t>н</w:t>
      </w:r>
      <w:r w:rsidRPr="00222DDA">
        <w:rPr>
          <w:rFonts w:ascii="Times New Roman" w:eastAsia="Calibri" w:hAnsi="Times New Roman"/>
        </w:rPr>
        <w:t>ной электронной подписью;</w:t>
      </w:r>
    </w:p>
    <w:p w:rsidR="00222DDA" w:rsidRPr="00222DDA" w:rsidRDefault="00B8091C" w:rsidP="00222DDA">
      <w:pPr>
        <w:autoSpaceDE w:val="0"/>
        <w:autoSpaceDN w:val="0"/>
        <w:adjustRightInd w:val="0"/>
        <w:spacing w:after="0" w:line="240" w:lineRule="auto"/>
        <w:ind w:firstLine="709"/>
        <w:jc w:val="both"/>
        <w:rPr>
          <w:rFonts w:ascii="Times New Roman" w:eastAsia="MS Mincho" w:hAnsi="Times New Roman"/>
        </w:rPr>
      </w:pPr>
      <w:r w:rsidRPr="00222DDA">
        <w:rPr>
          <w:rFonts w:ascii="Times New Roman" w:hAnsi="Times New Roman"/>
        </w:rPr>
        <w:t xml:space="preserve">2.10. </w:t>
      </w:r>
      <w:r w:rsidR="00222DDA">
        <w:rPr>
          <w:rFonts w:ascii="Times New Roman" w:hAnsi="Times New Roman"/>
        </w:rPr>
        <w:t>Д</w:t>
      </w:r>
      <w:r w:rsidR="00222DDA" w:rsidRPr="00222DDA">
        <w:rPr>
          <w:rFonts w:ascii="Times New Roman" w:hAnsi="Times New Roman"/>
        </w:rPr>
        <w:t>окумент, подтверждающий полномочия представителя заявителя, в случае обращения за п</w:t>
      </w:r>
      <w:r w:rsidR="00222DDA" w:rsidRPr="00222DDA">
        <w:rPr>
          <w:rFonts w:ascii="Times New Roman" w:hAnsi="Times New Roman"/>
        </w:rPr>
        <w:t>о</w:t>
      </w:r>
      <w:r w:rsidR="00222DDA" w:rsidRPr="00222DDA">
        <w:rPr>
          <w:rFonts w:ascii="Times New Roman" w:hAnsi="Times New Roman"/>
        </w:rPr>
        <w:t>лучением муниципальной услуги представителя заявителя. П</w:t>
      </w:r>
      <w:r w:rsidR="00222DDA" w:rsidRPr="00222DDA">
        <w:rPr>
          <w:rFonts w:ascii="Times New Roman" w:eastAsia="Calibri" w:hAnsi="Times New Roman"/>
        </w:rPr>
        <w:t>ри подаче заявления с использованием и</w:t>
      </w:r>
      <w:r w:rsidR="00222DDA" w:rsidRPr="00222DDA">
        <w:rPr>
          <w:rFonts w:ascii="Times New Roman" w:eastAsia="Calibri" w:hAnsi="Times New Roman"/>
        </w:rPr>
        <w:t>н</w:t>
      </w:r>
      <w:r w:rsidR="00222DDA" w:rsidRPr="00222DDA">
        <w:rPr>
          <w:rFonts w:ascii="Times New Roman" w:eastAsia="Calibri" w:hAnsi="Times New Roman"/>
        </w:rPr>
        <w:t>формационно-телекоммуникационных сетей общего пользования, в том числе сети «Интернет», или иных технических сре</w:t>
      </w:r>
      <w:proofErr w:type="gramStart"/>
      <w:r w:rsidR="00222DDA" w:rsidRPr="00222DDA">
        <w:rPr>
          <w:rFonts w:ascii="Times New Roman" w:eastAsia="Calibri" w:hAnsi="Times New Roman"/>
        </w:rPr>
        <w:t>дств св</w:t>
      </w:r>
      <w:proofErr w:type="gramEnd"/>
      <w:r w:rsidR="00222DDA" w:rsidRPr="00222DDA">
        <w:rPr>
          <w:rFonts w:ascii="Times New Roman" w:eastAsia="Calibri" w:hAnsi="Times New Roman"/>
        </w:rPr>
        <w:t>язи доверенность представляется в виде электронного образа такого документа;</w:t>
      </w:r>
    </w:p>
    <w:p w:rsidR="00BA4643" w:rsidRPr="00D178FC" w:rsidRDefault="00B2339E" w:rsidP="00222DDA">
      <w:pPr>
        <w:suppressAutoHyphens/>
        <w:spacing w:after="0" w:line="240" w:lineRule="auto"/>
        <w:ind w:firstLine="709"/>
        <w:jc w:val="both"/>
        <w:rPr>
          <w:rFonts w:ascii="Times New Roman" w:hAnsi="Times New Roman"/>
        </w:rPr>
      </w:pPr>
      <w:r w:rsidRPr="00D178FC">
        <w:rPr>
          <w:rFonts w:ascii="Times New Roman" w:eastAsia="MS Mincho" w:hAnsi="Times New Roman"/>
        </w:rPr>
        <w:t>2</w:t>
      </w:r>
      <w:r w:rsidR="00B8091C" w:rsidRPr="00D178FC">
        <w:rPr>
          <w:rFonts w:ascii="Times New Roman" w:eastAsia="MS Mincho" w:hAnsi="Times New Roman"/>
        </w:rPr>
        <w:t>.11</w:t>
      </w:r>
      <w:r w:rsidRPr="00D178FC">
        <w:rPr>
          <w:rFonts w:ascii="Times New Roman" w:eastAsia="MS Mincho" w:hAnsi="Times New Roman"/>
        </w:rPr>
        <w:t>.</w:t>
      </w:r>
      <w:r w:rsidR="00BA4643" w:rsidRPr="00D178FC">
        <w:rPr>
          <w:rFonts w:ascii="Times New Roman" w:hAnsi="Times New Roman"/>
        </w:rPr>
        <w:t xml:space="preserve"> Документы, подтверждающие право заявителя</w:t>
      </w:r>
      <w:r w:rsidR="00CF4786" w:rsidRPr="00D178FC">
        <w:rPr>
          <w:rFonts w:ascii="Times New Roman" w:hAnsi="Times New Roman"/>
        </w:rPr>
        <w:t xml:space="preserve"> (заявителей)</w:t>
      </w:r>
      <w:r w:rsidR="00BA4643" w:rsidRPr="00D178FC">
        <w:rPr>
          <w:rFonts w:ascii="Times New Roman" w:hAnsi="Times New Roman"/>
        </w:rPr>
        <w:t xml:space="preserve"> на приобретение земельного участка без проведения торгов:</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1) документ, удостоверяющий (устанавливающий) права заявителя</w:t>
      </w:r>
      <w:r w:rsidR="00CF4786" w:rsidRPr="00D178FC">
        <w:rPr>
          <w:rFonts w:ascii="Times New Roman" w:hAnsi="Times New Roman"/>
        </w:rPr>
        <w:t xml:space="preserve"> (заявителей)</w:t>
      </w:r>
      <w:r w:rsidRPr="00D178FC">
        <w:rPr>
          <w:rFonts w:ascii="Times New Roman" w:hAnsi="Times New Roman"/>
        </w:rPr>
        <w:t xml:space="preserve"> на здание, сооружение либо помещение, если право на такое здание, сооружение либо помещение не зареги</w:t>
      </w:r>
      <w:r w:rsidR="00110536" w:rsidRPr="00D178FC">
        <w:rPr>
          <w:rFonts w:ascii="Times New Roman" w:hAnsi="Times New Roman"/>
        </w:rPr>
        <w:t xml:space="preserve">стрировано в Едином государственном реестре </w:t>
      </w:r>
      <w:r w:rsidR="00E0656B" w:rsidRPr="00D178FC">
        <w:rPr>
          <w:rFonts w:ascii="Times New Roman" w:hAnsi="Times New Roman"/>
        </w:rPr>
        <w:t>прав на недвижимое имущество и сделок с ним</w:t>
      </w:r>
      <w:r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 документ, удостоверяющий (устанавливающий) права заявителя</w:t>
      </w:r>
      <w:r w:rsidR="00CF4786" w:rsidRPr="00D178FC">
        <w:rPr>
          <w:rFonts w:ascii="Times New Roman" w:hAnsi="Times New Roman"/>
        </w:rPr>
        <w:t xml:space="preserve"> (заявителей)</w:t>
      </w:r>
      <w:r w:rsidRPr="00D178FC">
        <w:rPr>
          <w:rFonts w:ascii="Times New Roman" w:hAnsi="Times New Roman"/>
        </w:rPr>
        <w:t xml:space="preserve"> на испрашиваемый земельный участок, если право на такой земельный участок не зарегистрировано в </w:t>
      </w:r>
      <w:r w:rsidR="00E0656B" w:rsidRPr="00D178FC">
        <w:rPr>
          <w:rFonts w:ascii="Times New Roman" w:hAnsi="Times New Roman"/>
        </w:rPr>
        <w:t>Едином государственном реестре прав на недвижимое имущество и сделок с ним</w:t>
      </w:r>
      <w:r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12C2" w:rsidRPr="00D178FC">
        <w:rPr>
          <w:rFonts w:ascii="Times New Roman" w:hAnsi="Times New Roman"/>
        </w:rPr>
        <w:t xml:space="preserve"> зданий, сооружений, принадлежащих на соответствующем праве заявителю</w:t>
      </w:r>
      <w:r w:rsidRPr="00D178FC">
        <w:rPr>
          <w:rFonts w:ascii="Times New Roman" w:hAnsi="Times New Roman"/>
        </w:rPr>
        <w:t xml:space="preserve"> (рекомендуемая форма – в приложении 2 к </w:t>
      </w:r>
      <w:r w:rsidR="00657B5E" w:rsidRPr="00D178FC">
        <w:rPr>
          <w:rFonts w:ascii="Times New Roman" w:hAnsi="Times New Roman"/>
        </w:rPr>
        <w:t>настоящему административному р</w:t>
      </w:r>
      <w:r w:rsidR="00B8091C" w:rsidRPr="00D178FC">
        <w:rPr>
          <w:rFonts w:ascii="Times New Roman" w:hAnsi="Times New Roman"/>
        </w:rPr>
        <w:t>егламенту).</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BF597B" w:rsidRPr="00D178FC">
        <w:rPr>
          <w:rFonts w:ascii="Times New Roman" w:hAnsi="Times New Roman"/>
        </w:rPr>
        <w:t>1</w:t>
      </w:r>
      <w:r w:rsidR="00005CB5" w:rsidRPr="00D178FC">
        <w:rPr>
          <w:rFonts w:ascii="Times New Roman" w:hAnsi="Times New Roman"/>
        </w:rPr>
        <w:t>2</w:t>
      </w:r>
      <w:r w:rsidRPr="00D178FC">
        <w:rPr>
          <w:rFonts w:ascii="Times New Roman" w:hAnsi="Times New Roman"/>
        </w:rPr>
        <w:t>. Предоставление документов, указанных в п.</w:t>
      </w:r>
      <w:r w:rsidR="00BF597B" w:rsidRPr="00D178FC">
        <w:rPr>
          <w:rFonts w:ascii="Times New Roman" w:hAnsi="Times New Roman"/>
        </w:rPr>
        <w:t>п.</w:t>
      </w:r>
      <w:r w:rsidRPr="00D178FC">
        <w:rPr>
          <w:rFonts w:ascii="Times New Roman" w:hAnsi="Times New Roman"/>
        </w:rPr>
        <w:t xml:space="preserve"> 2.</w:t>
      </w:r>
      <w:r w:rsidR="00BF597B" w:rsidRPr="00D178FC">
        <w:rPr>
          <w:rFonts w:ascii="Times New Roman" w:hAnsi="Times New Roman"/>
        </w:rPr>
        <w:t>9</w:t>
      </w:r>
      <w:r w:rsidRPr="00D178FC">
        <w:rPr>
          <w:rFonts w:ascii="Times New Roman" w:hAnsi="Times New Roman"/>
        </w:rPr>
        <w:t>. – 2.</w:t>
      </w:r>
      <w:r w:rsidR="00BF597B" w:rsidRPr="00D178FC">
        <w:rPr>
          <w:rFonts w:ascii="Times New Roman" w:hAnsi="Times New Roman"/>
        </w:rPr>
        <w:t>1</w:t>
      </w:r>
      <w:r w:rsidR="00005CB5" w:rsidRPr="00D178FC">
        <w:rPr>
          <w:rFonts w:ascii="Times New Roman" w:hAnsi="Times New Roman"/>
        </w:rPr>
        <w:t>1</w:t>
      </w:r>
      <w:r w:rsidRPr="00D178FC">
        <w:rPr>
          <w:rFonts w:ascii="Times New Roman" w:hAnsi="Times New Roman"/>
        </w:rPr>
        <w:t xml:space="preserve">. </w:t>
      </w:r>
      <w:r w:rsidR="00E0656B" w:rsidRPr="00D178FC">
        <w:rPr>
          <w:rFonts w:ascii="Times New Roman" w:hAnsi="Times New Roman"/>
        </w:rPr>
        <w:t>настоящего административного регламента</w:t>
      </w:r>
      <w:r w:rsidRPr="00D178FC">
        <w:rPr>
          <w:rFonts w:ascii="Times New Roman" w:hAnsi="Times New Roman"/>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2DDA" w:rsidRPr="00222DDA" w:rsidRDefault="00E01E32" w:rsidP="00222DDA">
      <w:pPr>
        <w:suppressAutoHyphens/>
        <w:spacing w:after="0" w:line="240" w:lineRule="auto"/>
        <w:ind w:firstLine="720"/>
        <w:jc w:val="both"/>
        <w:rPr>
          <w:rFonts w:ascii="Times New Roman" w:hAnsi="Times New Roman"/>
          <w:color w:val="000000"/>
          <w:shd w:val="clear" w:color="auto" w:fill="E6E6E6"/>
        </w:rPr>
      </w:pPr>
      <w:r w:rsidRPr="00D178FC">
        <w:rPr>
          <w:rFonts w:ascii="Times New Roman" w:hAnsi="Times New Roman"/>
        </w:rPr>
        <w:t>2.</w:t>
      </w:r>
      <w:r w:rsidR="00B8091C" w:rsidRPr="00D178FC">
        <w:rPr>
          <w:rFonts w:ascii="Times New Roman" w:hAnsi="Times New Roman"/>
        </w:rPr>
        <w:t>1</w:t>
      </w:r>
      <w:r w:rsidR="00005CB5" w:rsidRPr="00D178FC">
        <w:rPr>
          <w:rFonts w:ascii="Times New Roman" w:hAnsi="Times New Roman"/>
        </w:rPr>
        <w:t>3</w:t>
      </w:r>
      <w:r w:rsidRPr="00D178FC">
        <w:rPr>
          <w:rFonts w:ascii="Times New Roman" w:hAnsi="Times New Roman"/>
        </w:rPr>
        <w:t>.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w:t>
      </w:r>
      <w:r w:rsidR="00222DDA">
        <w:rPr>
          <w:rFonts w:ascii="Times New Roman" w:hAnsi="Times New Roman"/>
        </w:rPr>
        <w:t xml:space="preserve">ем о вручении и описью вложения, </w:t>
      </w:r>
      <w:r w:rsidR="00222DDA" w:rsidRPr="00222DDA">
        <w:rPr>
          <w:rFonts w:ascii="Times New Roman" w:hAnsi="Times New Roman"/>
          <w:color w:val="000000"/>
          <w:shd w:val="clear" w:color="auto" w:fill="E6E6E6"/>
        </w:rPr>
        <w:t xml:space="preserve">либо в форме электронных документов с использованием информационно-телекоммуникационной сети «Интернет». </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Заявление в форме электронного документа представляется по выбору заявителя:</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lastRenderedPageBreak/>
        <w:t>путем заполнения формы запроса, размещенной на сайте Уполномоченного органа, в том числе п</w:t>
      </w:r>
      <w:r w:rsidRPr="00222DDA">
        <w:rPr>
          <w:rFonts w:ascii="Times New Roman" w:eastAsia="Calibri" w:hAnsi="Times New Roman"/>
        </w:rPr>
        <w:t>о</w:t>
      </w:r>
      <w:r w:rsidRPr="00222DDA">
        <w:rPr>
          <w:rFonts w:ascii="Times New Roman" w:eastAsia="Calibri" w:hAnsi="Times New Roman"/>
        </w:rPr>
        <w:t>средством отправки через личный кабинет единого портала или портала</w:t>
      </w:r>
      <w:r w:rsidRPr="00222DDA">
        <w:rPr>
          <w:rFonts w:ascii="Times New Roman" w:hAnsi="Times New Roman"/>
        </w:rPr>
        <w:t xml:space="preserve"> государственных и муниципал</w:t>
      </w:r>
      <w:r w:rsidRPr="00222DDA">
        <w:rPr>
          <w:rFonts w:ascii="Times New Roman" w:hAnsi="Times New Roman"/>
        </w:rPr>
        <w:t>ь</w:t>
      </w:r>
      <w:r w:rsidRPr="00222DDA">
        <w:rPr>
          <w:rFonts w:ascii="Times New Roman" w:hAnsi="Times New Roman"/>
        </w:rPr>
        <w:t>ных услуг Вологодской области</w:t>
      </w:r>
      <w:r w:rsidRPr="00222DDA">
        <w:rPr>
          <w:rFonts w:ascii="Times New Roman" w:eastAsia="Calibri" w:hAnsi="Times New Roman"/>
        </w:rPr>
        <w:t>;</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путем направления электронного документа в Уполномоченный орган на официальную электро</w:t>
      </w:r>
      <w:r w:rsidRPr="00222DDA">
        <w:rPr>
          <w:rFonts w:ascii="Times New Roman" w:eastAsia="Calibri" w:hAnsi="Times New Roman"/>
        </w:rPr>
        <w:t>н</w:t>
      </w:r>
      <w:r w:rsidRPr="00222DDA">
        <w:rPr>
          <w:rFonts w:ascii="Times New Roman" w:eastAsia="Calibri" w:hAnsi="Times New Roman"/>
        </w:rPr>
        <w:t>ную почту.</w:t>
      </w:r>
    </w:p>
    <w:p w:rsidR="00005CB5" w:rsidRPr="00D178FC" w:rsidRDefault="009A79A6" w:rsidP="00222DDA">
      <w:pPr>
        <w:suppressAutoHyphens/>
        <w:autoSpaceDE w:val="0"/>
        <w:autoSpaceDN w:val="0"/>
        <w:adjustRightInd w:val="0"/>
        <w:spacing w:after="0" w:line="240" w:lineRule="auto"/>
        <w:ind w:firstLine="709"/>
        <w:jc w:val="both"/>
        <w:rPr>
          <w:rFonts w:ascii="Times New Roman" w:eastAsia="Calibri" w:hAnsi="Times New Roman"/>
          <w:lang w:eastAsia="ru-RU"/>
        </w:rPr>
      </w:pPr>
      <w:r w:rsidRPr="00222DDA">
        <w:rPr>
          <w:rFonts w:ascii="Times New Roman" w:hAnsi="Times New Roman"/>
        </w:rPr>
        <w:t>2.1</w:t>
      </w:r>
      <w:r w:rsidR="00005CB5" w:rsidRPr="00222DDA">
        <w:rPr>
          <w:rFonts w:ascii="Times New Roman" w:hAnsi="Times New Roman"/>
        </w:rPr>
        <w:t>4</w:t>
      </w:r>
      <w:r w:rsidRPr="00222DDA">
        <w:rPr>
          <w:rFonts w:ascii="Times New Roman" w:hAnsi="Times New Roman"/>
        </w:rPr>
        <w:t xml:space="preserve">. </w:t>
      </w:r>
      <w:r w:rsidR="00005CB5" w:rsidRPr="00222DDA">
        <w:rPr>
          <w:rFonts w:ascii="Times New Roman" w:eastAsia="Calibri" w:hAnsi="Times New Roman"/>
          <w:lang w:eastAsia="ru-RU"/>
        </w:rPr>
        <w:t>Заявление в форме электронного</w:t>
      </w:r>
      <w:r w:rsidR="00005CB5" w:rsidRPr="00D178FC">
        <w:rPr>
          <w:rFonts w:ascii="Times New Roman" w:eastAsia="Calibri" w:hAnsi="Times New Roman"/>
          <w:lang w:eastAsia="ru-RU"/>
        </w:rPr>
        <w:t xml:space="preserve"> документа подписывается по выбору заявителя (если заявителем является физическое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электронной подписью заявителя (представителя заявителя);</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усиленной квалифицированной электронной подписью заявителя (представителя заявителя).</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лица, действующего от имени юридического лица без доверенности;</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085" w:rsidRPr="00D178FC" w:rsidRDefault="00005CB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 xml:space="preserve">2.15. </w:t>
      </w:r>
      <w:proofErr w:type="gramStart"/>
      <w:r w:rsidR="00862085" w:rsidRPr="00D178FC">
        <w:rPr>
          <w:rFonts w:ascii="Times New Roman" w:hAnsi="Times New Roman"/>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00862085" w:rsidRPr="00D178FC">
        <w:rPr>
          <w:rFonts w:ascii="Times New Roman" w:hAnsi="Times New Roman"/>
        </w:rPr>
        <w:t xml:space="preserve"> объема (далее – уведомление о получении заявления).</w:t>
      </w:r>
    </w:p>
    <w:p w:rsidR="00862085" w:rsidRPr="00D178FC" w:rsidRDefault="0086208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05CB5" w:rsidRPr="00D178FC" w:rsidRDefault="00005CB5" w:rsidP="00D178FC">
      <w:pPr>
        <w:suppressAutoHyphens/>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2.16.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D178FC">
        <w:rPr>
          <w:rFonts w:ascii="Times New Roman" w:eastAsia="Calibri" w:hAnsi="Times New Roman"/>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2.19.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p>
    <w:p w:rsidR="00BA4643" w:rsidRPr="00D178FC" w:rsidRDefault="00E0656B" w:rsidP="00D178FC">
      <w:pPr>
        <w:suppressAutoHyphens/>
        <w:spacing w:after="0" w:line="240" w:lineRule="auto"/>
        <w:jc w:val="center"/>
        <w:rPr>
          <w:rFonts w:ascii="Times New Roman" w:hAnsi="Times New Roman"/>
          <w:color w:val="000000"/>
        </w:rPr>
      </w:pPr>
      <w:proofErr w:type="gramStart"/>
      <w:r w:rsidRPr="00D178FC">
        <w:rPr>
          <w:rStyle w:val="aff5"/>
          <w:rFonts w:ascii="Times New Roman" w:hAnsi="Times New Roman"/>
          <w:i/>
          <w:i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0656B" w:rsidRPr="00D178FC" w:rsidRDefault="00E0656B" w:rsidP="00D178FC">
      <w:pPr>
        <w:suppressAutoHyphens/>
        <w:spacing w:after="0" w:line="240" w:lineRule="auto"/>
        <w:ind w:firstLine="720"/>
        <w:jc w:val="both"/>
        <w:rPr>
          <w:rFonts w:ascii="Times New Roman" w:hAnsi="Times New Roman"/>
        </w:rPr>
      </w:pPr>
    </w:p>
    <w:p w:rsidR="00E0656B" w:rsidRPr="00D178FC" w:rsidRDefault="00B8091C" w:rsidP="00D178FC">
      <w:pPr>
        <w:suppressAutoHyphens/>
        <w:spacing w:after="0" w:line="240" w:lineRule="auto"/>
        <w:ind w:firstLine="720"/>
        <w:jc w:val="both"/>
        <w:rPr>
          <w:rFonts w:ascii="Times New Roman" w:hAnsi="Times New Roman"/>
          <w:color w:val="000000"/>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 </w:t>
      </w:r>
      <w:r w:rsidR="00E0656B" w:rsidRPr="00D178FC">
        <w:rPr>
          <w:rFonts w:ascii="Times New Roman" w:hAnsi="Times New Roman"/>
        </w:rPr>
        <w:t>Заявитель вправе представить</w:t>
      </w:r>
      <w:r w:rsidR="00005CB5" w:rsidRPr="00D178FC">
        <w:rPr>
          <w:rFonts w:ascii="Times New Roman" w:hAnsi="Times New Roman"/>
        </w:rPr>
        <w:t xml:space="preserve"> (направить)</w:t>
      </w:r>
      <w:r w:rsidR="00E0656B" w:rsidRPr="00D178FC">
        <w:rPr>
          <w:rFonts w:ascii="Times New Roman" w:hAnsi="Times New Roman"/>
        </w:rPr>
        <w:t xml:space="preserve"> в Уполномоченный орган</w:t>
      </w:r>
      <w:r w:rsidR="00005CB5" w:rsidRPr="00D178FC">
        <w:rPr>
          <w:rFonts w:ascii="Times New Roman" w:hAnsi="Times New Roman"/>
        </w:rPr>
        <w:t xml:space="preserve"> (МФЦ)</w:t>
      </w:r>
      <w:r w:rsidR="00E0656B"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.1. кадастровый паспорт испрашиваемого земельного участка либо кадастровая выписка об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.2. кадастровый паспорт здания, сооружения, расположенного на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.4. выписка из </w:t>
      </w:r>
      <w:r w:rsidR="00E0656B" w:rsidRPr="00D178FC">
        <w:rPr>
          <w:rFonts w:ascii="Times New Roman" w:hAnsi="Times New Roman"/>
        </w:rPr>
        <w:t>Единого государственного реестра прав на недвижимое имущество и сделок с ним</w:t>
      </w:r>
      <w:r w:rsidRPr="00D178FC">
        <w:rPr>
          <w:rFonts w:ascii="Times New Roman" w:hAnsi="Times New Roman"/>
        </w:rPr>
        <w:t xml:space="preserve"> о правах на приобретаемый земельный участок и расположенных на нем объектов недвижимого </w:t>
      </w:r>
      <w:r w:rsidRPr="00D178FC">
        <w:rPr>
          <w:rFonts w:ascii="Times New Roman" w:hAnsi="Times New Roman"/>
        </w:rPr>
        <w:lastRenderedPageBreak/>
        <w:t xml:space="preserve">имущества либо уведомление об отсутствии в </w:t>
      </w:r>
      <w:r w:rsidR="00E0656B" w:rsidRPr="00D178FC">
        <w:rPr>
          <w:rFonts w:ascii="Times New Roman" w:hAnsi="Times New Roman"/>
        </w:rPr>
        <w:t>Едином государственном реестре прав на недвижимое имущество и сделок с ним</w:t>
      </w:r>
      <w:r w:rsidRPr="00D178FC">
        <w:rPr>
          <w:rFonts w:ascii="Times New Roman" w:hAnsi="Times New Roman"/>
        </w:rPr>
        <w:t xml:space="preserve"> запрашиваемых сведений;</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.5. выписка из </w:t>
      </w:r>
      <w:r w:rsidR="00E0656B" w:rsidRPr="00D178FC">
        <w:rPr>
          <w:rFonts w:ascii="Times New Roman" w:hAnsi="Times New Roman"/>
        </w:rPr>
        <w:t>Единого государственного реестра юридических лиц (ЕГРЮЛ)</w:t>
      </w:r>
      <w:r w:rsidRPr="00D178FC">
        <w:rPr>
          <w:rFonts w:ascii="Times New Roman" w:hAnsi="Times New Roman"/>
        </w:rPr>
        <w:t xml:space="preserve"> о юридическом лице, являющемся заявителем;</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A4643" w:rsidRPr="00D178FC" w:rsidRDefault="00BA4643" w:rsidP="00D178FC">
      <w:pPr>
        <w:pStyle w:val="ConsPlusNormal"/>
        <w:widowControl/>
        <w:suppressAutoHyphens/>
        <w:jc w:val="both"/>
        <w:outlineLvl w:val="0"/>
        <w:rPr>
          <w:rFonts w:ascii="Times New Roman" w:hAnsi="Times New Roman" w:cs="Times New Roman"/>
          <w:sz w:val="22"/>
          <w:szCs w:val="22"/>
        </w:rPr>
      </w:pPr>
      <w:r w:rsidRPr="00D178FC">
        <w:rPr>
          <w:rFonts w:ascii="Times New Roman" w:hAnsi="Times New Roman" w:cs="Times New Roman"/>
          <w:sz w:val="22"/>
          <w:szCs w:val="22"/>
        </w:rPr>
        <w:t>2.</w:t>
      </w:r>
      <w:r w:rsidR="00005CB5" w:rsidRPr="00D178FC">
        <w:rPr>
          <w:rFonts w:ascii="Times New Roman" w:hAnsi="Times New Roman" w:cs="Times New Roman"/>
          <w:sz w:val="22"/>
          <w:szCs w:val="22"/>
        </w:rPr>
        <w:t>21</w:t>
      </w:r>
      <w:r w:rsidRPr="00D178FC">
        <w:rPr>
          <w:rFonts w:ascii="Times New Roman" w:hAnsi="Times New Roman" w:cs="Times New Roman"/>
          <w:sz w:val="22"/>
          <w:szCs w:val="22"/>
        </w:rPr>
        <w:t xml:space="preserve">. Документы, указанные в </w:t>
      </w:r>
      <w:r w:rsidR="00005CB5" w:rsidRPr="00D178FC">
        <w:rPr>
          <w:rFonts w:ascii="Times New Roman" w:hAnsi="Times New Roman" w:cs="Times New Roman"/>
          <w:sz w:val="22"/>
          <w:szCs w:val="22"/>
        </w:rPr>
        <w:t>пункте 2.20</w:t>
      </w:r>
      <w:r w:rsidRPr="00D178FC">
        <w:rPr>
          <w:rFonts w:ascii="Times New Roman" w:hAnsi="Times New Roman" w:cs="Times New Roman"/>
          <w:sz w:val="22"/>
          <w:szCs w:val="22"/>
        </w:rPr>
        <w:t xml:space="preserve"> </w:t>
      </w:r>
      <w:r w:rsidR="00657B5E" w:rsidRPr="00D178FC">
        <w:rPr>
          <w:rFonts w:ascii="Times New Roman" w:hAnsi="Times New Roman" w:cs="Times New Roman"/>
          <w:sz w:val="22"/>
          <w:szCs w:val="22"/>
        </w:rPr>
        <w:t xml:space="preserve">настоящего </w:t>
      </w:r>
      <w:r w:rsidR="00005CB5" w:rsidRPr="00D178FC">
        <w:rPr>
          <w:rFonts w:ascii="Times New Roman" w:hAnsi="Times New Roman" w:cs="Times New Roman"/>
          <w:sz w:val="22"/>
          <w:szCs w:val="22"/>
        </w:rPr>
        <w:t>административного регламента</w:t>
      </w:r>
      <w:r w:rsidRPr="00D178FC">
        <w:rPr>
          <w:rFonts w:ascii="Times New Roman" w:hAnsi="Times New Roman" w:cs="Times New Roman"/>
          <w:sz w:val="22"/>
          <w:szCs w:val="22"/>
        </w:rPr>
        <w:t xml:space="preserve">, не могут быть затребованы у заявителя, ходатайствующего </w:t>
      </w:r>
      <w:r w:rsidR="00005CB5" w:rsidRPr="00D178FC">
        <w:rPr>
          <w:rFonts w:ascii="Times New Roman" w:hAnsi="Times New Roman" w:cs="Times New Roman"/>
          <w:sz w:val="22"/>
          <w:szCs w:val="22"/>
        </w:rPr>
        <w:t>предоставлении</w:t>
      </w:r>
      <w:r w:rsidRPr="00D178FC">
        <w:rPr>
          <w:rFonts w:ascii="Times New Roman" w:hAnsi="Times New Roman" w:cs="Times New Roman"/>
          <w:sz w:val="22"/>
          <w:szCs w:val="22"/>
        </w:rPr>
        <w:t xml:space="preserve"> земельного участка, при этом заявитель вправе их представить вместе с заявлением.</w:t>
      </w:r>
    </w:p>
    <w:p w:rsidR="00657B5E" w:rsidRPr="00D178FC" w:rsidRDefault="00657B5E"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w:t>
      </w:r>
      <w:r w:rsidR="008E1A7D" w:rsidRPr="00D178FC">
        <w:rPr>
          <w:rFonts w:ascii="Times New Roman" w:hAnsi="Times New Roman"/>
        </w:rPr>
        <w:t>2</w:t>
      </w:r>
      <w:r w:rsidRPr="00D178FC">
        <w:rPr>
          <w:rFonts w:ascii="Times New Roman" w:hAnsi="Times New Roman"/>
        </w:rPr>
        <w:t>. Документы, указанные в пункте 2.</w:t>
      </w:r>
      <w:r w:rsidR="008E1A7D" w:rsidRPr="00D178FC">
        <w:rPr>
          <w:rFonts w:ascii="Times New Roman" w:hAnsi="Times New Roman"/>
        </w:rPr>
        <w:t>20 настоящего административного регламента</w:t>
      </w:r>
      <w:r w:rsidRPr="00D178FC">
        <w:rPr>
          <w:rFonts w:ascii="Times New Roman" w:hAnsi="Times New Roman"/>
        </w:rPr>
        <w:t xml:space="preserve">  (их копии, сведения, содержащиеся в них), </w:t>
      </w:r>
      <w:r w:rsidR="00005CB5" w:rsidRPr="00D178FC">
        <w:rPr>
          <w:rFonts w:ascii="Times New Roman" w:hAnsi="Times New Roman"/>
        </w:rPr>
        <w:t>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C1CF0" w:rsidRPr="00D178FC" w:rsidRDefault="00BA4643"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w:t>
      </w:r>
      <w:r w:rsidR="008E1A7D" w:rsidRPr="00D178FC">
        <w:rPr>
          <w:rFonts w:ascii="Times New Roman" w:hAnsi="Times New Roman"/>
        </w:rPr>
        <w:t>3</w:t>
      </w:r>
      <w:r w:rsidRPr="00D178FC">
        <w:rPr>
          <w:rFonts w:ascii="Times New Roman" w:hAnsi="Times New Roman"/>
        </w:rPr>
        <w:t xml:space="preserve">. </w:t>
      </w:r>
      <w:r w:rsidR="00DC1CF0" w:rsidRPr="00D178FC">
        <w:rPr>
          <w:rFonts w:ascii="Times New Roman" w:hAnsi="Times New Roman"/>
        </w:rPr>
        <w:t>Запрещено требовать от заявителя:</w:t>
      </w:r>
    </w:p>
    <w:p w:rsidR="00DC1CF0" w:rsidRPr="00D178FC" w:rsidRDefault="00DC1CF0" w:rsidP="00D178FC">
      <w:pPr>
        <w:suppressAutoHyphens/>
        <w:autoSpaceDE w:val="0"/>
        <w:spacing w:after="0" w:line="240" w:lineRule="auto"/>
        <w:ind w:firstLine="720"/>
        <w:jc w:val="both"/>
        <w:rPr>
          <w:rFonts w:ascii="Times New Roman" w:hAnsi="Times New Roman"/>
        </w:rPr>
      </w:pPr>
      <w:r w:rsidRPr="00D178FC">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78FC">
        <w:rPr>
          <w:rFonts w:ascii="Times New Roman" w:hAnsi="Times New Roman"/>
          <w:bCs/>
          <w:iCs/>
        </w:rPr>
        <w:t>муниципаль</w:t>
      </w:r>
      <w:r w:rsidRPr="00D178FC">
        <w:rPr>
          <w:rFonts w:ascii="Times New Roman" w:hAnsi="Times New Roman"/>
        </w:rPr>
        <w:t>ной услуги;</w:t>
      </w:r>
    </w:p>
    <w:p w:rsidR="00DC1CF0" w:rsidRPr="00D178FC" w:rsidRDefault="00DC1CF0" w:rsidP="00D178FC">
      <w:pPr>
        <w:suppressAutoHyphens/>
        <w:autoSpaceDE w:val="0"/>
        <w:spacing w:after="0" w:line="240" w:lineRule="auto"/>
        <w:ind w:firstLine="720"/>
        <w:jc w:val="both"/>
        <w:rPr>
          <w:rFonts w:ascii="Times New Roman" w:hAnsi="Times New Roman"/>
        </w:rPr>
      </w:pPr>
      <w:r w:rsidRPr="00D178FC">
        <w:rPr>
          <w:rFonts w:ascii="Times New Roman" w:hAnsi="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C1CF0" w:rsidRPr="00D178FC" w:rsidRDefault="00DC1CF0" w:rsidP="00D178FC">
      <w:pPr>
        <w:tabs>
          <w:tab w:val="left" w:pos="851"/>
        </w:tabs>
        <w:suppressAutoHyphens/>
        <w:autoSpaceDE w:val="0"/>
        <w:autoSpaceDN w:val="0"/>
        <w:adjustRightInd w:val="0"/>
        <w:spacing w:after="0" w:line="240" w:lineRule="auto"/>
        <w:ind w:firstLine="720"/>
        <w:jc w:val="both"/>
        <w:outlineLvl w:val="1"/>
        <w:rPr>
          <w:rFonts w:ascii="Times New Roman" w:hAnsi="Times New Roman"/>
        </w:rPr>
      </w:pPr>
    </w:p>
    <w:p w:rsidR="00B875B7" w:rsidRDefault="00DC1CF0" w:rsidP="00D178FC">
      <w:pPr>
        <w:pStyle w:val="4"/>
        <w:suppressAutoHyphens/>
        <w:ind w:left="0"/>
        <w:jc w:val="center"/>
        <w:rPr>
          <w:i/>
          <w:iCs/>
          <w:sz w:val="22"/>
          <w:szCs w:val="22"/>
        </w:rPr>
      </w:pPr>
      <w:r w:rsidRPr="00D178FC">
        <w:rPr>
          <w:i/>
          <w:iCs/>
          <w:sz w:val="22"/>
          <w:szCs w:val="22"/>
        </w:rPr>
        <w:t>Исчерпывающий перечень оснований для отказа в приеме документов,</w:t>
      </w:r>
    </w:p>
    <w:p w:rsidR="00DC1CF0" w:rsidRPr="00D178FC" w:rsidRDefault="00DC1CF0" w:rsidP="00D178FC">
      <w:pPr>
        <w:pStyle w:val="4"/>
        <w:suppressAutoHyphens/>
        <w:ind w:left="0"/>
        <w:jc w:val="center"/>
        <w:rPr>
          <w:i/>
          <w:iCs/>
          <w:sz w:val="22"/>
          <w:szCs w:val="22"/>
        </w:rPr>
      </w:pPr>
      <w:r w:rsidRPr="00D178FC">
        <w:rPr>
          <w:i/>
          <w:iCs/>
          <w:sz w:val="22"/>
          <w:szCs w:val="22"/>
        </w:rPr>
        <w:t xml:space="preserve"> </w:t>
      </w:r>
      <w:proofErr w:type="gramStart"/>
      <w:r w:rsidRPr="00D178FC">
        <w:rPr>
          <w:i/>
          <w:iCs/>
          <w:sz w:val="22"/>
          <w:szCs w:val="22"/>
        </w:rPr>
        <w:t>необходимых</w:t>
      </w:r>
      <w:proofErr w:type="gramEnd"/>
      <w:r w:rsidRPr="00D178FC">
        <w:rPr>
          <w:i/>
          <w:iCs/>
          <w:sz w:val="22"/>
          <w:szCs w:val="22"/>
        </w:rPr>
        <w:t xml:space="preserve"> для предоставления муниципальной услуги</w:t>
      </w:r>
    </w:p>
    <w:p w:rsidR="00DC1CF0" w:rsidRPr="00D178FC" w:rsidRDefault="00DC1CF0" w:rsidP="00D178FC">
      <w:pPr>
        <w:suppressAutoHyphens/>
        <w:spacing w:after="0" w:line="240" w:lineRule="auto"/>
        <w:ind w:firstLine="720"/>
        <w:jc w:val="both"/>
        <w:rPr>
          <w:rFonts w:ascii="Times New Roman" w:hAnsi="Times New Roman"/>
        </w:rPr>
      </w:pPr>
    </w:p>
    <w:p w:rsidR="00DC1CF0" w:rsidRPr="00D178FC" w:rsidRDefault="00B8091C"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8E1A7D" w:rsidRPr="00D178FC">
        <w:rPr>
          <w:rFonts w:ascii="Times New Roman" w:hAnsi="Times New Roman"/>
        </w:rPr>
        <w:t>24</w:t>
      </w:r>
      <w:r w:rsidRPr="00D178FC">
        <w:rPr>
          <w:rFonts w:ascii="Times New Roman" w:hAnsi="Times New Roman"/>
        </w:rPr>
        <w:t xml:space="preserve">. </w:t>
      </w:r>
      <w:r w:rsidR="00DC1CF0" w:rsidRPr="00D178FC">
        <w:rPr>
          <w:rFonts w:ascii="Times New Roman" w:hAnsi="Times New Roman"/>
        </w:rPr>
        <w:t xml:space="preserve">Оснований для отказа в приеме заявления и документов, необходимых для предоставления муниципальной услуги, не </w:t>
      </w:r>
      <w:r w:rsidR="006C12C2" w:rsidRPr="00D178FC">
        <w:rPr>
          <w:rFonts w:ascii="Times New Roman" w:hAnsi="Times New Roman"/>
        </w:rPr>
        <w:t>имеется</w:t>
      </w:r>
      <w:r w:rsidR="00DC1CF0" w:rsidRPr="00D178FC">
        <w:rPr>
          <w:rFonts w:ascii="Times New Roman" w:hAnsi="Times New Roman"/>
        </w:rPr>
        <w:t>.</w:t>
      </w:r>
    </w:p>
    <w:p w:rsidR="00DC1CF0" w:rsidRPr="00D178FC" w:rsidRDefault="00DC1CF0" w:rsidP="00D178FC">
      <w:pPr>
        <w:suppressAutoHyphens/>
        <w:spacing w:after="0" w:line="240" w:lineRule="auto"/>
        <w:ind w:firstLine="720"/>
        <w:jc w:val="both"/>
        <w:rPr>
          <w:rFonts w:ascii="Times New Roman" w:hAnsi="Times New Roman"/>
          <w:lang w:eastAsia="ru-RU"/>
        </w:rPr>
      </w:pPr>
    </w:p>
    <w:p w:rsidR="00B875B7" w:rsidRDefault="00DC1CF0" w:rsidP="00D178FC">
      <w:pPr>
        <w:pStyle w:val="4"/>
        <w:suppressAutoHyphens/>
        <w:ind w:left="0"/>
        <w:jc w:val="center"/>
        <w:rPr>
          <w:i/>
          <w:iCs/>
          <w:sz w:val="22"/>
          <w:szCs w:val="22"/>
        </w:rPr>
      </w:pPr>
      <w:r w:rsidRPr="00D178FC">
        <w:rPr>
          <w:i/>
          <w:iCs/>
          <w:sz w:val="22"/>
          <w:szCs w:val="22"/>
        </w:rPr>
        <w:t xml:space="preserve">Исчерпывающий перечень оснований для приостановления </w:t>
      </w:r>
    </w:p>
    <w:p w:rsidR="00DC1CF0" w:rsidRPr="00D178FC" w:rsidRDefault="00DC1CF0" w:rsidP="00D178FC">
      <w:pPr>
        <w:pStyle w:val="4"/>
        <w:suppressAutoHyphens/>
        <w:ind w:left="0"/>
        <w:jc w:val="center"/>
        <w:rPr>
          <w:i/>
          <w:iCs/>
          <w:sz w:val="22"/>
          <w:szCs w:val="22"/>
        </w:rPr>
      </w:pPr>
      <w:r w:rsidRPr="00D178FC">
        <w:rPr>
          <w:i/>
          <w:iCs/>
          <w:sz w:val="22"/>
          <w:szCs w:val="22"/>
        </w:rPr>
        <w:t>или отказа в предоставлении муниципальной услуги</w:t>
      </w:r>
    </w:p>
    <w:p w:rsidR="00DC1CF0" w:rsidRPr="00D178FC" w:rsidRDefault="00DC1CF0" w:rsidP="00D178FC">
      <w:pPr>
        <w:suppressAutoHyphens/>
        <w:spacing w:after="0" w:line="240" w:lineRule="auto"/>
        <w:ind w:firstLine="540"/>
        <w:rPr>
          <w:rFonts w:ascii="Times New Roman" w:hAnsi="Times New Roman"/>
        </w:rPr>
      </w:pPr>
    </w:p>
    <w:p w:rsidR="00DC1CF0" w:rsidRPr="00D178FC" w:rsidRDefault="00B8091C" w:rsidP="00D178FC">
      <w:pPr>
        <w:suppressAutoHyphens/>
        <w:spacing w:after="0" w:line="240" w:lineRule="auto"/>
        <w:ind w:firstLine="720"/>
        <w:jc w:val="both"/>
        <w:rPr>
          <w:rFonts w:ascii="Times New Roman" w:hAnsi="Times New Roman"/>
        </w:rPr>
      </w:pPr>
      <w:r w:rsidRPr="00D178FC">
        <w:rPr>
          <w:rFonts w:ascii="Times New Roman" w:hAnsi="Times New Roman"/>
        </w:rPr>
        <w:t>2.2</w:t>
      </w:r>
      <w:r w:rsidR="008E1A7D" w:rsidRPr="00D178FC">
        <w:rPr>
          <w:rFonts w:ascii="Times New Roman" w:hAnsi="Times New Roman"/>
        </w:rPr>
        <w:t>5</w:t>
      </w:r>
      <w:r w:rsidRPr="00D178FC">
        <w:rPr>
          <w:rFonts w:ascii="Times New Roman" w:hAnsi="Times New Roman"/>
        </w:rPr>
        <w:t xml:space="preserve">. </w:t>
      </w:r>
      <w:r w:rsidR="00DC1CF0" w:rsidRPr="00D178FC">
        <w:rPr>
          <w:rFonts w:ascii="Times New Roman" w:hAnsi="Times New Roman"/>
        </w:rPr>
        <w:t>Оснований для приостановления предоставления муниципальной услуги не имеется.</w:t>
      </w:r>
    </w:p>
    <w:p w:rsidR="00BA4643" w:rsidRPr="00D178FC" w:rsidRDefault="00DE3298" w:rsidP="00D178FC">
      <w:pPr>
        <w:suppressAutoHyphens/>
        <w:spacing w:after="0" w:line="240" w:lineRule="auto"/>
        <w:ind w:firstLine="720"/>
        <w:jc w:val="both"/>
        <w:rPr>
          <w:rFonts w:ascii="Times New Roman" w:hAnsi="Times New Roman"/>
          <w:spacing w:val="-4"/>
          <w:lang w:eastAsia="ru-RU"/>
        </w:rPr>
      </w:pPr>
      <w:r w:rsidRPr="00D178FC">
        <w:rPr>
          <w:rFonts w:ascii="Times New Roman" w:hAnsi="Times New Roman"/>
          <w:spacing w:val="-4"/>
          <w:lang w:eastAsia="ru-RU"/>
        </w:rPr>
        <w:t>2.2</w:t>
      </w:r>
      <w:r w:rsidR="008E1A7D" w:rsidRPr="00D178FC">
        <w:rPr>
          <w:rFonts w:ascii="Times New Roman" w:hAnsi="Times New Roman"/>
          <w:spacing w:val="-4"/>
          <w:lang w:eastAsia="ru-RU"/>
        </w:rPr>
        <w:t>6</w:t>
      </w:r>
      <w:r w:rsidRPr="00D178FC">
        <w:rPr>
          <w:rFonts w:ascii="Times New Roman" w:hAnsi="Times New Roman"/>
          <w:spacing w:val="-4"/>
          <w:lang w:eastAsia="ru-RU"/>
        </w:rPr>
        <w:t xml:space="preserve">. </w:t>
      </w:r>
      <w:r w:rsidR="00BA4643" w:rsidRPr="00D178FC">
        <w:rPr>
          <w:rFonts w:ascii="Times New Roman" w:hAnsi="Times New Roman"/>
          <w:spacing w:val="-4"/>
          <w:lang w:eastAsia="ru-RU"/>
        </w:rPr>
        <w:t>Основаниями для возврата заявления и документов, приложенных к заявлению, являются:</w:t>
      </w:r>
    </w:p>
    <w:p w:rsidR="00BA4643" w:rsidRPr="00D178FC" w:rsidRDefault="00BA4643" w:rsidP="00D178FC">
      <w:pPr>
        <w:tabs>
          <w:tab w:val="left" w:pos="240"/>
        </w:tabs>
        <w:suppressAutoHyphens/>
        <w:spacing w:after="0" w:line="240" w:lineRule="auto"/>
        <w:ind w:firstLine="720"/>
        <w:jc w:val="both"/>
        <w:rPr>
          <w:rFonts w:ascii="Times New Roman" w:hAnsi="Times New Roman"/>
        </w:rPr>
      </w:pPr>
      <w:r w:rsidRPr="00D178FC">
        <w:rPr>
          <w:rFonts w:ascii="Times New Roman" w:hAnsi="Times New Roman"/>
        </w:rPr>
        <w:t>1) заявление и прилагаемые к нему документы поданы с нарушением требований, установленных п.</w:t>
      </w:r>
      <w:r w:rsidR="001906DA" w:rsidRPr="00D178FC">
        <w:rPr>
          <w:rFonts w:ascii="Times New Roman" w:hAnsi="Times New Roman"/>
        </w:rPr>
        <w:t>п.</w:t>
      </w:r>
      <w:r w:rsidRPr="00D178FC">
        <w:rPr>
          <w:rFonts w:ascii="Times New Roman" w:hAnsi="Times New Roman"/>
        </w:rPr>
        <w:t xml:space="preserve"> 2.</w:t>
      </w:r>
      <w:r w:rsidR="001906DA" w:rsidRPr="00D178FC">
        <w:rPr>
          <w:rFonts w:ascii="Times New Roman" w:hAnsi="Times New Roman"/>
        </w:rPr>
        <w:t>8</w:t>
      </w:r>
      <w:r w:rsidR="00B875B7">
        <w:rPr>
          <w:rFonts w:ascii="Times New Roman" w:hAnsi="Times New Roman"/>
        </w:rPr>
        <w:t xml:space="preserve"> </w:t>
      </w:r>
      <w:r w:rsidR="001906DA" w:rsidRPr="00D178FC">
        <w:rPr>
          <w:rFonts w:ascii="Times New Roman" w:hAnsi="Times New Roman"/>
        </w:rPr>
        <w:t>-</w:t>
      </w:r>
      <w:r w:rsidR="00B875B7">
        <w:rPr>
          <w:rFonts w:ascii="Times New Roman" w:hAnsi="Times New Roman"/>
        </w:rPr>
        <w:t xml:space="preserve"> </w:t>
      </w:r>
      <w:r w:rsidR="001906DA" w:rsidRPr="00D178FC">
        <w:rPr>
          <w:rFonts w:ascii="Times New Roman" w:hAnsi="Times New Roman"/>
        </w:rPr>
        <w:t>2.1</w:t>
      </w:r>
      <w:r w:rsidR="00DD0D0F" w:rsidRPr="00D178FC">
        <w:rPr>
          <w:rFonts w:ascii="Times New Roman" w:hAnsi="Times New Roman"/>
        </w:rPr>
        <w:t>9</w:t>
      </w:r>
      <w:r w:rsidRPr="00D178FC">
        <w:rPr>
          <w:rFonts w:ascii="Times New Roman" w:hAnsi="Times New Roman"/>
        </w:rPr>
        <w:t xml:space="preserve"> </w:t>
      </w:r>
      <w:r w:rsidR="001906DA" w:rsidRPr="00D178FC">
        <w:rPr>
          <w:rFonts w:ascii="Times New Roman" w:hAnsi="Times New Roman"/>
        </w:rPr>
        <w:t>настоящего административного р</w:t>
      </w:r>
      <w:r w:rsidRPr="00D178FC">
        <w:rPr>
          <w:rFonts w:ascii="Times New Roman" w:hAnsi="Times New Roman"/>
        </w:rPr>
        <w:t>егламента, и (или) документы, прилагаемые к заявлению, содержат недостоверные сведения;</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eastAsia="MS Mincho" w:hAnsi="Times New Roman"/>
        </w:rPr>
        <w:t xml:space="preserve">2) </w:t>
      </w:r>
      <w:r w:rsidRPr="00D178FC">
        <w:rPr>
          <w:rFonts w:ascii="Times New Roman" w:hAnsi="Times New Roman"/>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 xml:space="preserve">3) отсутствие у </w:t>
      </w:r>
      <w:r w:rsidR="00B875B7">
        <w:rPr>
          <w:rFonts w:ascii="Times New Roman" w:hAnsi="Times New Roman"/>
        </w:rPr>
        <w:t>Уполномоченного органа</w:t>
      </w:r>
      <w:r w:rsidRPr="00D178FC">
        <w:rPr>
          <w:rFonts w:ascii="Times New Roman" w:hAnsi="Times New Roman"/>
        </w:rPr>
        <w:t xml:space="preserve"> полномочий по распоряжению земельным участком</w:t>
      </w:r>
      <w:r w:rsidR="00C86226" w:rsidRPr="00D178FC">
        <w:rPr>
          <w:rFonts w:ascii="Times New Roman" w:hAnsi="Times New Roman"/>
        </w:rPr>
        <w:t>;</w:t>
      </w:r>
    </w:p>
    <w:p w:rsidR="00C86226" w:rsidRPr="00D178FC" w:rsidRDefault="00C86226" w:rsidP="00D178FC">
      <w:pPr>
        <w:pStyle w:val="ConsPlusNormal"/>
        <w:suppressAutoHyphens/>
        <w:ind w:firstLine="709"/>
        <w:jc w:val="both"/>
        <w:rPr>
          <w:rFonts w:ascii="Times New Roman" w:hAnsi="Times New Roman" w:cs="Times New Roman"/>
          <w:sz w:val="22"/>
          <w:szCs w:val="22"/>
        </w:rPr>
      </w:pPr>
      <w:proofErr w:type="gramStart"/>
      <w:r w:rsidRPr="00D178FC">
        <w:rPr>
          <w:rFonts w:ascii="Times New Roman" w:hAnsi="Times New Roman" w:cs="Times New Roman"/>
          <w:sz w:val="22"/>
          <w:szCs w:val="22"/>
        </w:rPr>
        <w:t>4) нарушение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w:t>
      </w:r>
      <w:proofErr w:type="gramEnd"/>
      <w:r w:rsidRPr="00D178FC">
        <w:rPr>
          <w:rFonts w:ascii="Times New Roman" w:hAnsi="Times New Roman" w:cs="Times New Roman"/>
          <w:sz w:val="22"/>
          <w:szCs w:val="22"/>
        </w:rPr>
        <w:t xml:space="preserve"> </w:t>
      </w:r>
      <w:proofErr w:type="gramStart"/>
      <w:r w:rsidRPr="00D178FC">
        <w:rPr>
          <w:rFonts w:ascii="Times New Roman" w:hAnsi="Times New Roman" w:cs="Times New Roman"/>
          <w:sz w:val="22"/>
          <w:szCs w:val="22"/>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C12C2" w:rsidRPr="00D178FC">
        <w:rPr>
          <w:rFonts w:ascii="Times New Roman" w:hAnsi="Times New Roman" w:cs="Times New Roman"/>
          <w:sz w:val="22"/>
          <w:szCs w:val="22"/>
        </w:rPr>
        <w:t>«</w:t>
      </w:r>
      <w:r w:rsidRPr="00D178FC">
        <w:rPr>
          <w:rFonts w:ascii="Times New Roman" w:hAnsi="Times New Roman" w:cs="Times New Roman"/>
          <w:sz w:val="22"/>
          <w:szCs w:val="22"/>
        </w:rPr>
        <w:t>Интернет</w:t>
      </w:r>
      <w:r w:rsidR="006C12C2" w:rsidRPr="00D178FC">
        <w:rPr>
          <w:rFonts w:ascii="Times New Roman" w:hAnsi="Times New Roman" w:cs="Times New Roman"/>
          <w:sz w:val="22"/>
          <w:szCs w:val="22"/>
        </w:rPr>
        <w:t>»</w:t>
      </w:r>
      <w:r w:rsidRPr="00D178FC">
        <w:rPr>
          <w:rFonts w:ascii="Times New Roman" w:hAnsi="Times New Roman" w:cs="Times New Roman"/>
          <w:sz w:val="22"/>
          <w:szCs w:val="22"/>
        </w:rPr>
        <w:t>, а также требований к их формату, утвержденного приказом Министерства экономического развития РФ от 14 января 2015</w:t>
      </w:r>
      <w:proofErr w:type="gramEnd"/>
      <w:r w:rsidRPr="00D178FC">
        <w:rPr>
          <w:rFonts w:ascii="Times New Roman" w:hAnsi="Times New Roman" w:cs="Times New Roman"/>
          <w:sz w:val="22"/>
          <w:szCs w:val="22"/>
        </w:rPr>
        <w:t xml:space="preserve"> года № 7.</w:t>
      </w:r>
    </w:p>
    <w:p w:rsidR="00BA4643" w:rsidRPr="00D178FC" w:rsidRDefault="00DE3298" w:rsidP="00D178FC">
      <w:pPr>
        <w:suppressAutoHyphens/>
        <w:spacing w:after="0" w:line="240" w:lineRule="auto"/>
        <w:ind w:firstLine="720"/>
        <w:jc w:val="both"/>
        <w:rPr>
          <w:rFonts w:ascii="Times New Roman" w:eastAsia="MS Mincho" w:hAnsi="Times New Roman"/>
          <w:spacing w:val="-4"/>
          <w:lang w:eastAsia="ru-RU"/>
        </w:rPr>
      </w:pPr>
      <w:r w:rsidRPr="00D178FC">
        <w:rPr>
          <w:rFonts w:ascii="Times New Roman" w:hAnsi="Times New Roman"/>
          <w:spacing w:val="-4"/>
          <w:lang w:eastAsia="ru-RU"/>
        </w:rPr>
        <w:t>2.2</w:t>
      </w:r>
      <w:r w:rsidR="008E1A7D" w:rsidRPr="00D178FC">
        <w:rPr>
          <w:rFonts w:ascii="Times New Roman" w:hAnsi="Times New Roman"/>
          <w:spacing w:val="-4"/>
          <w:lang w:eastAsia="ru-RU"/>
        </w:rPr>
        <w:t>7</w:t>
      </w:r>
      <w:r w:rsidRPr="00D178FC">
        <w:rPr>
          <w:rFonts w:ascii="Times New Roman" w:hAnsi="Times New Roman"/>
          <w:spacing w:val="-4"/>
          <w:lang w:eastAsia="ru-RU"/>
        </w:rPr>
        <w:t xml:space="preserve">. </w:t>
      </w:r>
      <w:r w:rsidR="00BA4643" w:rsidRPr="00D178FC">
        <w:rPr>
          <w:rFonts w:ascii="Times New Roman" w:hAnsi="Times New Roman"/>
          <w:spacing w:val="-4"/>
          <w:lang w:eastAsia="ru-RU"/>
        </w:rPr>
        <w:t xml:space="preserve">Основаниями для отказа в предоставлении </w:t>
      </w:r>
      <w:r w:rsidR="00BA4643" w:rsidRPr="00D178FC">
        <w:rPr>
          <w:rFonts w:ascii="Times New Roman" w:hAnsi="Times New Roman"/>
          <w:lang w:eastAsia="ru-RU"/>
        </w:rPr>
        <w:t xml:space="preserve">муниципальной услуги </w:t>
      </w:r>
      <w:r w:rsidR="00BA4643" w:rsidRPr="00D178FC">
        <w:rPr>
          <w:rFonts w:ascii="Times New Roman" w:hAnsi="Times New Roman"/>
          <w:spacing w:val="-4"/>
          <w:lang w:eastAsia="ru-RU"/>
        </w:rPr>
        <w:t>являются</w:t>
      </w:r>
      <w:r w:rsidR="00BA4643" w:rsidRPr="00D178FC">
        <w:rPr>
          <w:rFonts w:ascii="Times New Roman" w:eastAsia="MS Mincho" w:hAnsi="Times New Roman"/>
          <w:spacing w:val="-4"/>
          <w:lang w:eastAsia="ru-RU"/>
        </w:rPr>
        <w:t>:</w:t>
      </w:r>
    </w:p>
    <w:p w:rsidR="00BA4643" w:rsidRPr="00D178FC" w:rsidRDefault="00BA4643" w:rsidP="00D178FC">
      <w:pPr>
        <w:suppressAutoHyphens/>
        <w:spacing w:after="0" w:line="240" w:lineRule="auto"/>
        <w:ind w:firstLine="720"/>
        <w:jc w:val="both"/>
        <w:rPr>
          <w:rFonts w:ascii="Times New Roman" w:hAnsi="Times New Roman"/>
        </w:rPr>
      </w:pPr>
      <w:bookmarkStart w:id="10" w:name="sub_391611"/>
      <w:bookmarkStart w:id="11" w:name="sub_3916125"/>
      <w:r w:rsidRPr="00D178FC">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4643" w:rsidRPr="00D178FC" w:rsidRDefault="00BA4643" w:rsidP="00D178FC">
      <w:pPr>
        <w:suppressAutoHyphens/>
        <w:spacing w:after="0" w:line="240" w:lineRule="auto"/>
        <w:ind w:firstLine="720"/>
        <w:jc w:val="both"/>
        <w:rPr>
          <w:rFonts w:ascii="Times New Roman" w:hAnsi="Times New Roman"/>
        </w:rPr>
      </w:pPr>
      <w:bookmarkStart w:id="12" w:name="sub_391612"/>
      <w:bookmarkEnd w:id="10"/>
      <w:proofErr w:type="gramStart"/>
      <w:r w:rsidRPr="00D178FC">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D178FC">
          <w:rPr>
            <w:rStyle w:val="aff2"/>
            <w:rFonts w:ascii="Times New Roman" w:hAnsi="Times New Roman"/>
            <w:color w:val="auto"/>
          </w:rPr>
          <w:t>подпунктом 10 пункта 2 статьи 39.10</w:t>
        </w:r>
      </w:hyperlink>
      <w:r w:rsidRPr="00D178FC">
        <w:rPr>
          <w:rFonts w:ascii="Times New Roman" w:hAnsi="Times New Roman"/>
        </w:rPr>
        <w:t xml:space="preserve"> Земельного кодекса Российской Федерации;</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13" w:name="sub_391613"/>
      <w:bookmarkEnd w:id="12"/>
      <w:proofErr w:type="gramStart"/>
      <w:r w:rsidRPr="00D178FC">
        <w:rPr>
          <w:rFonts w:ascii="Times New Roman" w:hAnsi="Times New Roman"/>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14" w:name="sub_391614"/>
      <w:bookmarkEnd w:id="13"/>
      <w:proofErr w:type="gramStart"/>
      <w:r w:rsidRPr="00D178FC">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D178FC">
          <w:rPr>
            <w:rStyle w:val="aff2"/>
            <w:rFonts w:ascii="Times New Roman" w:hAnsi="Times New Roman"/>
            <w:color w:val="auto"/>
          </w:rPr>
          <w:t>пунктом 3 статьи 39.36</w:t>
        </w:r>
      </w:hyperlink>
      <w:r w:rsidRPr="00D178FC">
        <w:rPr>
          <w:rFonts w:ascii="Times New Roman" w:hAnsi="Times New Roman"/>
        </w:rPr>
        <w:t xml:space="preserve"> Земельного кодекса Российской Федерации, и это не</w:t>
      </w:r>
      <w:proofErr w:type="gramEnd"/>
      <w:r w:rsidRPr="00D178FC">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4643" w:rsidRPr="00D178FC" w:rsidRDefault="00BA4643" w:rsidP="00D178FC">
      <w:pPr>
        <w:suppressAutoHyphens/>
        <w:spacing w:after="0" w:line="240" w:lineRule="auto"/>
        <w:ind w:firstLine="720"/>
        <w:jc w:val="both"/>
        <w:rPr>
          <w:rFonts w:ascii="Times New Roman" w:hAnsi="Times New Roman"/>
        </w:rPr>
      </w:pPr>
      <w:bookmarkStart w:id="15" w:name="sub_391615"/>
      <w:bookmarkEnd w:id="14"/>
      <w:proofErr w:type="gramStart"/>
      <w:r w:rsidRPr="00D178FC">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178FC">
        <w:rPr>
          <w:rFonts w:ascii="Times New Roman" w:hAnsi="Times New Roman"/>
        </w:rPr>
        <w:t xml:space="preserve"> незавершенного строительства;</w:t>
      </w:r>
    </w:p>
    <w:p w:rsidR="00BA4643" w:rsidRPr="00D178FC" w:rsidRDefault="00BA4643" w:rsidP="00D178FC">
      <w:pPr>
        <w:suppressAutoHyphens/>
        <w:spacing w:after="0" w:line="240" w:lineRule="auto"/>
        <w:ind w:firstLine="720"/>
        <w:jc w:val="both"/>
        <w:rPr>
          <w:rFonts w:ascii="Times New Roman" w:hAnsi="Times New Roman"/>
        </w:rPr>
      </w:pPr>
      <w:bookmarkStart w:id="16" w:name="sub_391616"/>
      <w:bookmarkEnd w:id="15"/>
      <w:r w:rsidRPr="00D178FC">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17" w:name="sub_391617"/>
      <w:bookmarkEnd w:id="16"/>
      <w:proofErr w:type="gramStart"/>
      <w:r w:rsidRPr="00D178FC">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78FC">
        <w:rPr>
          <w:rFonts w:ascii="Times New Roman" w:hAnsi="Times New Roman"/>
        </w:rPr>
        <w:t xml:space="preserve"> для целей резервирования;</w:t>
      </w:r>
    </w:p>
    <w:p w:rsidR="00BA4643" w:rsidRPr="00D178FC" w:rsidRDefault="00BA4643" w:rsidP="00D178FC">
      <w:pPr>
        <w:suppressAutoHyphens/>
        <w:spacing w:after="0" w:line="240" w:lineRule="auto"/>
        <w:ind w:firstLine="720"/>
        <w:jc w:val="both"/>
        <w:rPr>
          <w:rFonts w:ascii="Times New Roman" w:hAnsi="Times New Roman"/>
        </w:rPr>
      </w:pPr>
      <w:bookmarkStart w:id="18" w:name="sub_391618"/>
      <w:bookmarkEnd w:id="17"/>
      <w:proofErr w:type="gramStart"/>
      <w:r w:rsidRPr="00D178FC">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19" w:name="sub_391619"/>
      <w:bookmarkEnd w:id="18"/>
      <w:proofErr w:type="gramStart"/>
      <w:r w:rsidRPr="00D178FC">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78FC">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4643" w:rsidRPr="00D178FC" w:rsidRDefault="00BA4643" w:rsidP="00D178FC">
      <w:pPr>
        <w:suppressAutoHyphens/>
        <w:spacing w:after="0" w:line="240" w:lineRule="auto"/>
        <w:ind w:firstLine="720"/>
        <w:jc w:val="both"/>
        <w:rPr>
          <w:rFonts w:ascii="Times New Roman" w:hAnsi="Times New Roman"/>
        </w:rPr>
      </w:pPr>
      <w:bookmarkStart w:id="20" w:name="sub_3916110"/>
      <w:bookmarkEnd w:id="19"/>
      <w:proofErr w:type="gramStart"/>
      <w:r w:rsidRPr="00D178FC">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78FC">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4643" w:rsidRPr="00D178FC" w:rsidRDefault="00BA4643" w:rsidP="00D178FC">
      <w:pPr>
        <w:suppressAutoHyphens/>
        <w:spacing w:after="0" w:line="240" w:lineRule="auto"/>
        <w:ind w:firstLine="720"/>
        <w:jc w:val="both"/>
        <w:rPr>
          <w:rFonts w:ascii="Times New Roman" w:hAnsi="Times New Roman"/>
        </w:rPr>
      </w:pPr>
      <w:bookmarkStart w:id="21" w:name="sub_3916111"/>
      <w:bookmarkEnd w:id="20"/>
      <w:r w:rsidRPr="00D178FC">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D178FC">
        <w:rPr>
          <w:rFonts w:ascii="Times New Roman" w:hAnsi="Times New Roman"/>
        </w:rPr>
        <w:t>извещение</w:t>
      </w:r>
      <w:proofErr w:type="gramEnd"/>
      <w:r w:rsidRPr="00D178FC">
        <w:rPr>
          <w:rFonts w:ascii="Times New Roman" w:hAnsi="Times New Roman"/>
        </w:rPr>
        <w:t xml:space="preserve"> о проведении которого размещено в соответствии с </w:t>
      </w:r>
      <w:hyperlink w:anchor="sub_391119" w:history="1">
        <w:r w:rsidRPr="00D178FC">
          <w:rPr>
            <w:rStyle w:val="aff2"/>
            <w:rFonts w:ascii="Times New Roman" w:hAnsi="Times New Roman"/>
            <w:color w:val="auto"/>
          </w:rPr>
          <w:t>пунктом 19 статьи 39.11</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22" w:name="sub_3916112"/>
      <w:bookmarkEnd w:id="21"/>
      <w:proofErr w:type="gramStart"/>
      <w:r w:rsidRPr="00D178FC">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w:anchor="sub_391146" w:history="1">
        <w:r w:rsidRPr="00D178FC">
          <w:rPr>
            <w:rStyle w:val="aff2"/>
            <w:rFonts w:ascii="Times New Roman" w:hAnsi="Times New Roman"/>
            <w:color w:val="auto"/>
          </w:rPr>
          <w:t>подпунктом 6 пункта 4 статьи 39.11</w:t>
        </w:r>
      </w:hyperlink>
      <w:r w:rsidRPr="00D178FC">
        <w:rPr>
          <w:rFonts w:ascii="Times New Roman" w:hAnsi="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D178FC">
          <w:rPr>
            <w:rStyle w:val="aff2"/>
            <w:rFonts w:ascii="Times New Roman" w:hAnsi="Times New Roman"/>
            <w:color w:val="auto"/>
          </w:rPr>
          <w:t>подпунктом 4 пункта 4 статьи 39.11</w:t>
        </w:r>
      </w:hyperlink>
      <w:r w:rsidRPr="00D178FC">
        <w:rPr>
          <w:rFonts w:ascii="Times New Roman" w:hAnsi="Times New Roman"/>
        </w:rPr>
        <w:t xml:space="preserve"> Земельного кодекса Российской Федерации и уполномоченным</w:t>
      </w:r>
      <w:proofErr w:type="gramEnd"/>
      <w:r w:rsidRPr="00D178FC">
        <w:rPr>
          <w:rFonts w:ascii="Times New Roman" w:hAnsi="Times New Roman"/>
        </w:rPr>
        <w:t xml:space="preserve"> органом не принято решение об отказе в проведении этого аукциона по основаниям, предусмотренным </w:t>
      </w:r>
      <w:hyperlink w:anchor="sub_39118" w:history="1">
        <w:r w:rsidRPr="00D178FC">
          <w:rPr>
            <w:rStyle w:val="aff2"/>
            <w:rFonts w:ascii="Times New Roman" w:hAnsi="Times New Roman"/>
            <w:color w:val="auto"/>
          </w:rPr>
          <w:t>пунктом 8 статьи 39.11</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23" w:name="sub_3916113"/>
      <w:bookmarkEnd w:id="22"/>
      <w:r w:rsidRPr="00D178FC">
        <w:rPr>
          <w:rFonts w:ascii="Times New Roman" w:hAnsi="Times New Roman"/>
        </w:rPr>
        <w:t>13) в отношении земельного участка, указанного в заявлен</w:t>
      </w:r>
      <w:proofErr w:type="gramStart"/>
      <w:r w:rsidRPr="00D178FC">
        <w:rPr>
          <w:rFonts w:ascii="Times New Roman" w:hAnsi="Times New Roman"/>
        </w:rPr>
        <w:t>ии о е</w:t>
      </w:r>
      <w:proofErr w:type="gramEnd"/>
      <w:r w:rsidRPr="00D178FC">
        <w:rPr>
          <w:rFonts w:ascii="Times New Roman" w:hAnsi="Times New Roman"/>
        </w:rPr>
        <w:t xml:space="preserve">го предоставлении, опубликовано и размещено в соответствии с </w:t>
      </w:r>
      <w:hyperlink w:anchor="sub_391811" w:history="1">
        <w:r w:rsidRPr="00D178FC">
          <w:rPr>
            <w:rStyle w:val="aff2"/>
            <w:rFonts w:ascii="Times New Roman" w:hAnsi="Times New Roman"/>
            <w:color w:val="auto"/>
          </w:rPr>
          <w:t>подпунктом 1 пункта 1 статьи 39.18</w:t>
        </w:r>
      </w:hyperlink>
      <w:r w:rsidRPr="00D178FC">
        <w:rPr>
          <w:rFonts w:ascii="Times New Roman" w:hAnsi="Times New Roman"/>
        </w:rPr>
        <w:t xml:space="preserve"> Земельного кодекса Российской Федерации извещение о предоставлении земельного участка для индивидуального жилищного </w:t>
      </w:r>
      <w:r w:rsidRPr="00D178FC">
        <w:rPr>
          <w:rFonts w:ascii="Times New Roman" w:hAnsi="Times New Roman"/>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A4643" w:rsidRPr="00D178FC" w:rsidRDefault="00BA4643" w:rsidP="00D178FC">
      <w:pPr>
        <w:suppressAutoHyphens/>
        <w:spacing w:after="0" w:line="240" w:lineRule="auto"/>
        <w:ind w:firstLine="720"/>
        <w:jc w:val="both"/>
        <w:rPr>
          <w:rFonts w:ascii="Times New Roman" w:hAnsi="Times New Roman"/>
        </w:rPr>
      </w:pPr>
      <w:bookmarkStart w:id="24" w:name="sub_3916114"/>
      <w:bookmarkEnd w:id="23"/>
      <w:r w:rsidRPr="00D178FC">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4643" w:rsidRPr="00D178FC" w:rsidRDefault="00BA4643" w:rsidP="00D178FC">
      <w:pPr>
        <w:suppressAutoHyphens/>
        <w:spacing w:after="0" w:line="240" w:lineRule="auto"/>
        <w:ind w:firstLine="720"/>
        <w:jc w:val="both"/>
        <w:rPr>
          <w:rFonts w:ascii="Times New Roman" w:hAnsi="Times New Roman"/>
        </w:rPr>
      </w:pPr>
      <w:bookmarkStart w:id="25" w:name="sub_3916115"/>
      <w:bookmarkEnd w:id="24"/>
      <w:proofErr w:type="gramStart"/>
      <w:r w:rsidRPr="00D178FC">
        <w:rPr>
          <w:rFonts w:ascii="Times New Roman" w:hAnsi="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D178FC">
          <w:rPr>
            <w:rStyle w:val="aff2"/>
            <w:rFonts w:ascii="Times New Roman" w:hAnsi="Times New Roman"/>
            <w:color w:val="auto"/>
          </w:rPr>
          <w:t>подпунктом 10 пункта 2 статьи 39.10</w:t>
        </w:r>
      </w:hyperlink>
      <w:r w:rsidRPr="00D178FC">
        <w:rPr>
          <w:rFonts w:ascii="Times New Roman" w:hAnsi="Times New Roman"/>
        </w:rPr>
        <w:t xml:space="preserve"> Земельного кодекса Российской Федерации;</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26" w:name="sub_3916116"/>
      <w:bookmarkEnd w:id="25"/>
      <w:r w:rsidRPr="00D178FC">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4643" w:rsidRPr="00D178FC" w:rsidRDefault="00BA4643" w:rsidP="00D178FC">
      <w:pPr>
        <w:suppressAutoHyphens/>
        <w:spacing w:after="0" w:line="240" w:lineRule="auto"/>
        <w:ind w:firstLine="720"/>
        <w:jc w:val="both"/>
        <w:rPr>
          <w:rFonts w:ascii="Times New Roman" w:hAnsi="Times New Roman"/>
        </w:rPr>
      </w:pPr>
      <w:bookmarkStart w:id="27" w:name="sub_3916117"/>
      <w:bookmarkEnd w:id="26"/>
      <w:proofErr w:type="gramStart"/>
      <w:r w:rsidRPr="00D178FC">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4643" w:rsidRPr="00D178FC" w:rsidRDefault="00BA4643" w:rsidP="00D178FC">
      <w:pPr>
        <w:suppressAutoHyphens/>
        <w:spacing w:after="0" w:line="240" w:lineRule="auto"/>
        <w:ind w:firstLine="720"/>
        <w:jc w:val="both"/>
        <w:rPr>
          <w:rFonts w:ascii="Times New Roman" w:hAnsi="Times New Roman"/>
        </w:rPr>
      </w:pPr>
      <w:bookmarkStart w:id="28" w:name="sub_3916118"/>
      <w:bookmarkEnd w:id="27"/>
      <w:r w:rsidRPr="00D178FC">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4643" w:rsidRPr="00D178FC" w:rsidRDefault="00BA4643" w:rsidP="00D178FC">
      <w:pPr>
        <w:suppressAutoHyphens/>
        <w:spacing w:after="0" w:line="240" w:lineRule="auto"/>
        <w:ind w:firstLine="720"/>
        <w:jc w:val="both"/>
        <w:rPr>
          <w:rFonts w:ascii="Times New Roman" w:hAnsi="Times New Roman"/>
        </w:rPr>
      </w:pPr>
      <w:bookmarkStart w:id="29" w:name="sub_3916119"/>
      <w:bookmarkEnd w:id="28"/>
      <w:r w:rsidRPr="00D178FC">
        <w:rPr>
          <w:rFonts w:ascii="Times New Roman" w:hAnsi="Times New Roman"/>
        </w:rPr>
        <w:t>19) предоставление земельного участка на заявленном виде прав не допускается;</w:t>
      </w:r>
    </w:p>
    <w:p w:rsidR="00BA4643" w:rsidRPr="00D178FC" w:rsidRDefault="00BA4643" w:rsidP="00D178FC">
      <w:pPr>
        <w:suppressAutoHyphens/>
        <w:spacing w:after="0" w:line="240" w:lineRule="auto"/>
        <w:ind w:firstLine="720"/>
        <w:jc w:val="both"/>
        <w:rPr>
          <w:rFonts w:ascii="Times New Roman" w:hAnsi="Times New Roman"/>
        </w:rPr>
      </w:pPr>
      <w:bookmarkStart w:id="30" w:name="sub_3916120"/>
      <w:bookmarkEnd w:id="29"/>
      <w:r w:rsidRPr="00D178FC">
        <w:rPr>
          <w:rFonts w:ascii="Times New Roman" w:hAnsi="Times New Roman"/>
        </w:rPr>
        <w:t>20) в отношении земельного участка, указанного в заявлен</w:t>
      </w:r>
      <w:proofErr w:type="gramStart"/>
      <w:r w:rsidRPr="00D178FC">
        <w:rPr>
          <w:rFonts w:ascii="Times New Roman" w:hAnsi="Times New Roman"/>
        </w:rPr>
        <w:t>ии о е</w:t>
      </w:r>
      <w:proofErr w:type="gramEnd"/>
      <w:r w:rsidRPr="00D178FC">
        <w:rPr>
          <w:rFonts w:ascii="Times New Roman" w:hAnsi="Times New Roman"/>
        </w:rPr>
        <w:t>го предоставлении, не установлен вид разрешенного использования;</w:t>
      </w:r>
    </w:p>
    <w:p w:rsidR="00BA4643" w:rsidRPr="00D178FC" w:rsidRDefault="00BA4643" w:rsidP="00D178FC">
      <w:pPr>
        <w:suppressAutoHyphens/>
        <w:spacing w:after="0" w:line="240" w:lineRule="auto"/>
        <w:ind w:firstLine="720"/>
        <w:jc w:val="both"/>
        <w:rPr>
          <w:rFonts w:ascii="Times New Roman" w:hAnsi="Times New Roman"/>
        </w:rPr>
      </w:pPr>
      <w:bookmarkStart w:id="31" w:name="sub_3916121"/>
      <w:bookmarkEnd w:id="30"/>
      <w:r w:rsidRPr="00D178FC">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BA4643" w:rsidRPr="00D178FC" w:rsidRDefault="00BA4643" w:rsidP="00D178FC">
      <w:pPr>
        <w:suppressAutoHyphens/>
        <w:spacing w:after="0" w:line="240" w:lineRule="auto"/>
        <w:ind w:firstLine="720"/>
        <w:jc w:val="both"/>
        <w:rPr>
          <w:rFonts w:ascii="Times New Roman" w:hAnsi="Times New Roman"/>
        </w:rPr>
      </w:pPr>
      <w:bookmarkStart w:id="32" w:name="sub_3916122"/>
      <w:bookmarkEnd w:id="31"/>
      <w:r w:rsidRPr="00D178FC">
        <w:rPr>
          <w:rFonts w:ascii="Times New Roman" w:hAnsi="Times New Roman"/>
        </w:rPr>
        <w:t>22) в отношении земельного участка, указанного в заявлен</w:t>
      </w:r>
      <w:proofErr w:type="gramStart"/>
      <w:r w:rsidRPr="00D178FC">
        <w:rPr>
          <w:rFonts w:ascii="Times New Roman" w:hAnsi="Times New Roman"/>
        </w:rPr>
        <w:t>ии о е</w:t>
      </w:r>
      <w:proofErr w:type="gramEnd"/>
      <w:r w:rsidRPr="00D178FC">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4643" w:rsidRPr="00D178FC" w:rsidRDefault="00BA4643" w:rsidP="00D178FC">
      <w:pPr>
        <w:suppressAutoHyphens/>
        <w:spacing w:after="0" w:line="240" w:lineRule="auto"/>
        <w:ind w:firstLine="720"/>
        <w:jc w:val="both"/>
        <w:rPr>
          <w:rFonts w:ascii="Times New Roman" w:hAnsi="Times New Roman"/>
        </w:rPr>
      </w:pPr>
      <w:bookmarkStart w:id="33" w:name="sub_3916123"/>
      <w:bookmarkEnd w:id="32"/>
      <w:proofErr w:type="gramStart"/>
      <w:r w:rsidRPr="00D178FC">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78FC">
        <w:rPr>
          <w:rFonts w:ascii="Times New Roman" w:hAnsi="Times New Roman"/>
        </w:rPr>
        <w:t xml:space="preserve"> сносу или реконструкции;</w:t>
      </w:r>
    </w:p>
    <w:p w:rsidR="00BA4643" w:rsidRPr="00D178FC" w:rsidRDefault="00BA4643" w:rsidP="00D178FC">
      <w:pPr>
        <w:suppressAutoHyphens/>
        <w:spacing w:after="0" w:line="240" w:lineRule="auto"/>
        <w:ind w:firstLine="720"/>
        <w:jc w:val="both"/>
        <w:rPr>
          <w:rFonts w:ascii="Times New Roman" w:hAnsi="Times New Roman"/>
        </w:rPr>
      </w:pPr>
      <w:bookmarkStart w:id="34" w:name="sub_3916124"/>
      <w:bookmarkEnd w:id="33"/>
      <w:r w:rsidRPr="00D178FC">
        <w:rPr>
          <w:rFonts w:ascii="Times New Roman" w:hAnsi="Times New Roman"/>
        </w:rPr>
        <w:t>24) границы земельного участка, указанного в заявлен</w:t>
      </w:r>
      <w:proofErr w:type="gramStart"/>
      <w:r w:rsidRPr="00D178FC">
        <w:rPr>
          <w:rFonts w:ascii="Times New Roman" w:hAnsi="Times New Roman"/>
        </w:rPr>
        <w:t>ии о е</w:t>
      </w:r>
      <w:proofErr w:type="gramEnd"/>
      <w:r w:rsidRPr="00D178FC">
        <w:rPr>
          <w:rFonts w:ascii="Times New Roman" w:hAnsi="Times New Roman"/>
        </w:rPr>
        <w:t xml:space="preserve">го предоставлении, подлежат уточнению в соответствии с </w:t>
      </w:r>
      <w:hyperlink r:id="rId11" w:history="1">
        <w:r w:rsidRPr="00D178FC">
          <w:rPr>
            <w:rStyle w:val="aff2"/>
            <w:rFonts w:ascii="Times New Roman" w:hAnsi="Times New Roman"/>
            <w:color w:val="auto"/>
          </w:rPr>
          <w:t>Федеральным законом</w:t>
        </w:r>
      </w:hyperlink>
      <w:r w:rsidRPr="00D178FC">
        <w:rPr>
          <w:rFonts w:ascii="Times New Roman" w:hAnsi="Times New Roman"/>
        </w:rPr>
        <w:t xml:space="preserve"> </w:t>
      </w:r>
      <w:r w:rsidR="001906DA" w:rsidRPr="00D178FC">
        <w:rPr>
          <w:rFonts w:ascii="Times New Roman" w:hAnsi="Times New Roman"/>
        </w:rPr>
        <w:t>«</w:t>
      </w:r>
      <w:r w:rsidRPr="00D178FC">
        <w:rPr>
          <w:rFonts w:ascii="Times New Roman" w:hAnsi="Times New Roman"/>
        </w:rPr>
        <w:t>О государственном кадастре недвижимости</w:t>
      </w:r>
      <w:r w:rsidR="001906DA" w:rsidRPr="00D178FC">
        <w:rPr>
          <w:rFonts w:ascii="Times New Roman" w:hAnsi="Times New Roman"/>
        </w:rPr>
        <w:t>»</w:t>
      </w:r>
      <w:r w:rsidRPr="00D178FC">
        <w:rPr>
          <w:rFonts w:ascii="Times New Roman" w:hAnsi="Times New Roman"/>
        </w:rPr>
        <w:t>;</w:t>
      </w:r>
    </w:p>
    <w:bookmarkEnd w:id="34"/>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25) площадь земельного участка, указанного в заявлен</w:t>
      </w:r>
      <w:proofErr w:type="gramStart"/>
      <w:r w:rsidRPr="00D178FC">
        <w:rPr>
          <w:rFonts w:ascii="Times New Roman" w:hAnsi="Times New Roman"/>
        </w:rPr>
        <w:t>ии о е</w:t>
      </w:r>
      <w:proofErr w:type="gramEnd"/>
      <w:r w:rsidRPr="00D178FC">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4643" w:rsidRPr="00D178FC" w:rsidRDefault="00BA4643" w:rsidP="00D178FC">
      <w:pPr>
        <w:numPr>
          <w:ilvl w:val="0"/>
          <w:numId w:val="22"/>
        </w:numPr>
        <w:tabs>
          <w:tab w:val="left" w:pos="993"/>
        </w:tabs>
        <w:suppressAutoHyphens/>
        <w:spacing w:after="0" w:line="240" w:lineRule="auto"/>
        <w:ind w:left="0" w:firstLine="720"/>
        <w:jc w:val="both"/>
        <w:rPr>
          <w:rFonts w:ascii="Times New Roman" w:eastAsia="MS Mincho" w:hAnsi="Times New Roman"/>
        </w:rPr>
      </w:pPr>
      <w:r w:rsidRPr="00D178FC">
        <w:rPr>
          <w:rFonts w:ascii="Times New Roman" w:eastAsia="MS Mincho" w:hAnsi="Times New Roman"/>
        </w:rPr>
        <w:t>отсутствие заявлений о предоставлении земельного участка на праве собственности от всех собственников здания, сооружения, находящегося на данном участке (в случае, если здание, сооружение принадлежит нескольким лицам);</w:t>
      </w:r>
    </w:p>
    <w:p w:rsidR="00BA4643" w:rsidRPr="00D178FC" w:rsidRDefault="00BA4643" w:rsidP="00D178FC">
      <w:pPr>
        <w:numPr>
          <w:ilvl w:val="0"/>
          <w:numId w:val="22"/>
        </w:numPr>
        <w:tabs>
          <w:tab w:val="left" w:pos="993"/>
        </w:tabs>
        <w:suppressAutoHyphens/>
        <w:spacing w:after="0" w:line="240" w:lineRule="auto"/>
        <w:ind w:left="0" w:firstLine="720"/>
        <w:jc w:val="both"/>
        <w:rPr>
          <w:rFonts w:ascii="Times New Roman" w:eastAsia="MS Mincho" w:hAnsi="Times New Roman"/>
        </w:rPr>
      </w:pPr>
      <w:r w:rsidRPr="00D178FC">
        <w:rPr>
          <w:rFonts w:ascii="Times New Roman" w:eastAsia="MS Mincho" w:hAnsi="Times New Roman"/>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и связанных с предос</w:t>
      </w:r>
      <w:r w:rsidR="001906DA" w:rsidRPr="00D178FC">
        <w:rPr>
          <w:rFonts w:ascii="Times New Roman" w:eastAsia="MS Mincho" w:hAnsi="Times New Roman"/>
        </w:rPr>
        <w:t>тавляемой муниципальной услугой.</w:t>
      </w:r>
    </w:p>
    <w:bookmarkEnd w:id="11"/>
    <w:p w:rsidR="00BA4643" w:rsidRPr="00D178FC" w:rsidRDefault="00BA4643" w:rsidP="00D178FC">
      <w:pPr>
        <w:tabs>
          <w:tab w:val="left" w:pos="993"/>
        </w:tabs>
        <w:suppressAutoHyphens/>
        <w:spacing w:after="0" w:line="240" w:lineRule="auto"/>
        <w:ind w:firstLine="720"/>
        <w:jc w:val="both"/>
        <w:rPr>
          <w:rFonts w:ascii="Times New Roman" w:hAnsi="Times New Roman"/>
        </w:rPr>
      </w:pPr>
      <w:r w:rsidRPr="00D178FC">
        <w:rPr>
          <w:rFonts w:ascii="Times New Roman" w:hAnsi="Times New Roman"/>
        </w:rPr>
        <w:t xml:space="preserve">Решение об отказе должно быть обоснованным и содержать все основания отказа. </w:t>
      </w:r>
    </w:p>
    <w:p w:rsidR="00B875B7" w:rsidRDefault="00B875B7" w:rsidP="00D178FC">
      <w:pPr>
        <w:pStyle w:val="33"/>
        <w:suppressAutoHyphens/>
        <w:ind w:firstLine="0"/>
        <w:jc w:val="center"/>
        <w:rPr>
          <w:i/>
          <w:iCs/>
          <w:sz w:val="22"/>
          <w:szCs w:val="22"/>
        </w:rPr>
      </w:pPr>
    </w:p>
    <w:p w:rsidR="00DC1CF0" w:rsidRPr="00D178FC" w:rsidRDefault="00DC1CF0" w:rsidP="00D178FC">
      <w:pPr>
        <w:pStyle w:val="33"/>
        <w:suppressAutoHyphens/>
        <w:ind w:firstLine="0"/>
        <w:jc w:val="center"/>
        <w:rPr>
          <w:i/>
          <w:iCs/>
          <w:sz w:val="22"/>
          <w:szCs w:val="22"/>
        </w:rPr>
      </w:pPr>
      <w:r w:rsidRPr="00D178FC">
        <w:rPr>
          <w:i/>
          <w:i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CF0" w:rsidRPr="00D178FC" w:rsidRDefault="00DC1CF0" w:rsidP="00D178FC">
      <w:pPr>
        <w:pStyle w:val="33"/>
        <w:suppressAutoHyphens/>
        <w:ind w:firstLine="720"/>
        <w:rPr>
          <w:rFonts w:eastAsia="Times New Roman"/>
          <w:sz w:val="22"/>
          <w:szCs w:val="22"/>
        </w:rPr>
      </w:pPr>
    </w:p>
    <w:p w:rsidR="00BA4643" w:rsidRPr="00D178FC" w:rsidRDefault="00DE3298" w:rsidP="00D178FC">
      <w:pPr>
        <w:pStyle w:val="33"/>
        <w:suppressAutoHyphens/>
        <w:ind w:firstLine="720"/>
        <w:rPr>
          <w:sz w:val="22"/>
          <w:szCs w:val="22"/>
        </w:rPr>
      </w:pPr>
      <w:r w:rsidRPr="00D178FC">
        <w:rPr>
          <w:rFonts w:eastAsia="Times New Roman"/>
          <w:sz w:val="22"/>
          <w:szCs w:val="22"/>
        </w:rPr>
        <w:t>2.2</w:t>
      </w:r>
      <w:r w:rsidR="008E1A7D" w:rsidRPr="00D178FC">
        <w:rPr>
          <w:rFonts w:eastAsia="Times New Roman"/>
          <w:sz w:val="22"/>
          <w:szCs w:val="22"/>
        </w:rPr>
        <w:t>8</w:t>
      </w:r>
      <w:r w:rsidRPr="00D178FC">
        <w:rPr>
          <w:rFonts w:eastAsia="Times New Roman"/>
          <w:sz w:val="22"/>
          <w:szCs w:val="22"/>
        </w:rPr>
        <w:t xml:space="preserve">. </w:t>
      </w:r>
      <w:r w:rsidR="00BA4643" w:rsidRPr="00D178FC">
        <w:rPr>
          <w:rFonts w:eastAsia="Times New Roman"/>
          <w:sz w:val="22"/>
          <w:szCs w:val="22"/>
        </w:rPr>
        <w:t>Услуг, которые являются необходимыми и обязательными для предоставления муниципальной услуги, не имеется</w:t>
      </w:r>
      <w:r w:rsidR="00BA4643" w:rsidRPr="00D178FC">
        <w:rPr>
          <w:sz w:val="22"/>
          <w:szCs w:val="22"/>
        </w:rPr>
        <w:t>.</w:t>
      </w:r>
    </w:p>
    <w:p w:rsidR="00DC1CF0" w:rsidRPr="00D178FC" w:rsidRDefault="00DC1CF0" w:rsidP="00D178FC">
      <w:pPr>
        <w:pStyle w:val="4"/>
        <w:suppressAutoHyphens/>
        <w:ind w:firstLine="540"/>
        <w:rPr>
          <w:i/>
          <w:iCs/>
          <w:sz w:val="22"/>
          <w:szCs w:val="22"/>
        </w:rPr>
      </w:pPr>
    </w:p>
    <w:p w:rsidR="00DC1CF0" w:rsidRPr="00D178FC" w:rsidRDefault="00DC1CF0" w:rsidP="00D178FC">
      <w:pPr>
        <w:pStyle w:val="4"/>
        <w:suppressAutoHyphens/>
        <w:ind w:left="0"/>
        <w:jc w:val="center"/>
        <w:rPr>
          <w:i/>
          <w:iCs/>
          <w:sz w:val="22"/>
          <w:szCs w:val="22"/>
        </w:rPr>
      </w:pPr>
      <w:r w:rsidRPr="00D178FC">
        <w:rPr>
          <w:i/>
          <w:iCs/>
          <w:sz w:val="22"/>
          <w:szCs w:val="22"/>
        </w:rPr>
        <w:t>Размер платы, взимаемой с заявителя при предоставлении муниципальной услуги, и способы ее взимания</w:t>
      </w:r>
    </w:p>
    <w:p w:rsidR="00DC1CF0" w:rsidRPr="00D178FC" w:rsidRDefault="00DC1CF0" w:rsidP="00D178FC">
      <w:pPr>
        <w:pStyle w:val="24"/>
        <w:suppressAutoHyphens/>
        <w:rPr>
          <w:sz w:val="22"/>
          <w:szCs w:val="22"/>
        </w:rPr>
      </w:pPr>
    </w:p>
    <w:p w:rsidR="00DC1CF0" w:rsidRPr="00D178FC" w:rsidRDefault="00DE3298"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2.2</w:t>
      </w:r>
      <w:r w:rsidR="008E1A7D" w:rsidRPr="00D178FC">
        <w:rPr>
          <w:rFonts w:ascii="Times New Roman" w:hAnsi="Times New Roman"/>
        </w:rPr>
        <w:t>9</w:t>
      </w:r>
      <w:r w:rsidRPr="00D178FC">
        <w:rPr>
          <w:rFonts w:ascii="Times New Roman" w:hAnsi="Times New Roman"/>
        </w:rPr>
        <w:t xml:space="preserve">. </w:t>
      </w:r>
      <w:r w:rsidR="00DC1CF0" w:rsidRPr="00D178FC">
        <w:rPr>
          <w:rFonts w:ascii="Times New Roman" w:hAnsi="Times New Roman"/>
        </w:rPr>
        <w:t>Предоставление муниципальной услуги осуществляется для заявителей на безвозмездной основе.</w:t>
      </w:r>
    </w:p>
    <w:p w:rsidR="00DC1CF0" w:rsidRPr="00D178FC" w:rsidRDefault="00DC1CF0" w:rsidP="00D178FC">
      <w:pPr>
        <w:suppressAutoHyphens/>
        <w:spacing w:after="0" w:line="240" w:lineRule="auto"/>
        <w:ind w:firstLine="720"/>
        <w:jc w:val="both"/>
        <w:rPr>
          <w:rFonts w:ascii="Times New Roman" w:hAnsi="Times New Roman"/>
          <w:lang w:eastAsia="ru-RU"/>
        </w:rPr>
      </w:pPr>
    </w:p>
    <w:p w:rsidR="00DC1CF0" w:rsidRPr="00D178FC" w:rsidRDefault="00DC1CF0" w:rsidP="00D178FC">
      <w:pPr>
        <w:pStyle w:val="4"/>
        <w:suppressAutoHyphens/>
        <w:ind w:left="0"/>
        <w:jc w:val="center"/>
        <w:rPr>
          <w:i/>
          <w:iCs/>
          <w:sz w:val="22"/>
          <w:szCs w:val="22"/>
        </w:rPr>
      </w:pPr>
      <w:r w:rsidRPr="00D178FC">
        <w:rPr>
          <w:i/>
          <w:i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1CF0" w:rsidRPr="00D178FC" w:rsidRDefault="00DC1CF0" w:rsidP="00D178FC">
      <w:pPr>
        <w:pStyle w:val="af"/>
        <w:suppressAutoHyphens/>
        <w:ind w:firstLine="540"/>
        <w:rPr>
          <w:sz w:val="22"/>
          <w:szCs w:val="22"/>
        </w:rPr>
      </w:pPr>
    </w:p>
    <w:p w:rsidR="00DC1CF0" w:rsidRPr="00D178FC" w:rsidRDefault="00DE3298" w:rsidP="00D178FC">
      <w:pPr>
        <w:pStyle w:val="af"/>
        <w:suppressAutoHyphens/>
        <w:ind w:firstLine="709"/>
        <w:rPr>
          <w:sz w:val="22"/>
          <w:szCs w:val="22"/>
        </w:rPr>
      </w:pPr>
      <w:r w:rsidRPr="00D178FC">
        <w:rPr>
          <w:sz w:val="22"/>
          <w:szCs w:val="22"/>
        </w:rPr>
        <w:t>2.</w:t>
      </w:r>
      <w:r w:rsidR="008E1A7D" w:rsidRPr="00D178FC">
        <w:rPr>
          <w:sz w:val="22"/>
          <w:szCs w:val="22"/>
        </w:rPr>
        <w:t>30</w:t>
      </w:r>
      <w:r w:rsidRPr="00D178FC">
        <w:rPr>
          <w:sz w:val="22"/>
          <w:szCs w:val="22"/>
        </w:rPr>
        <w:t xml:space="preserve">. </w:t>
      </w:r>
      <w:r w:rsidR="00DC1CF0" w:rsidRPr="00D178FC">
        <w:rPr>
          <w:sz w:val="22"/>
          <w:szCs w:val="22"/>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DC1CF0" w:rsidRPr="00D178FC" w:rsidRDefault="00DC1CF0" w:rsidP="00D178FC">
      <w:pPr>
        <w:pStyle w:val="4"/>
        <w:suppressAutoHyphens/>
        <w:ind w:left="0"/>
        <w:jc w:val="center"/>
        <w:rPr>
          <w:i/>
          <w:iCs/>
          <w:sz w:val="22"/>
          <w:szCs w:val="22"/>
        </w:rPr>
      </w:pPr>
    </w:p>
    <w:p w:rsidR="00DC1CF0" w:rsidRPr="00D178FC" w:rsidRDefault="00DC1CF0" w:rsidP="00D178FC">
      <w:pPr>
        <w:pStyle w:val="4"/>
        <w:suppressAutoHyphens/>
        <w:ind w:left="0"/>
        <w:jc w:val="center"/>
        <w:rPr>
          <w:i/>
          <w:iCs/>
          <w:sz w:val="22"/>
          <w:szCs w:val="22"/>
        </w:rPr>
      </w:pPr>
      <w:r w:rsidRPr="00D178FC">
        <w:rPr>
          <w:i/>
          <w:iCs/>
          <w:sz w:val="22"/>
          <w:szCs w:val="22"/>
        </w:rPr>
        <w:t>Срок и порядок  регистрации запроса заявителя о предоставлении</w:t>
      </w:r>
    </w:p>
    <w:p w:rsidR="00DC1CF0" w:rsidRPr="00D178FC" w:rsidRDefault="00DC1CF0" w:rsidP="00D178FC">
      <w:pPr>
        <w:pStyle w:val="4"/>
        <w:suppressAutoHyphens/>
        <w:ind w:left="0"/>
        <w:jc w:val="center"/>
        <w:rPr>
          <w:i/>
          <w:iCs/>
          <w:sz w:val="22"/>
          <w:szCs w:val="22"/>
        </w:rPr>
      </w:pPr>
      <w:r w:rsidRPr="00D178FC">
        <w:rPr>
          <w:i/>
          <w:iCs/>
          <w:sz w:val="22"/>
          <w:szCs w:val="22"/>
        </w:rPr>
        <w:t>муниципальной услуги</w:t>
      </w:r>
    </w:p>
    <w:p w:rsidR="00DC1CF0" w:rsidRPr="00D178FC" w:rsidRDefault="00DC1CF0" w:rsidP="00D178FC">
      <w:pPr>
        <w:suppressAutoHyphens/>
        <w:autoSpaceDE w:val="0"/>
        <w:autoSpaceDN w:val="0"/>
        <w:adjustRightInd w:val="0"/>
        <w:spacing w:after="0" w:line="240" w:lineRule="auto"/>
        <w:ind w:firstLine="539"/>
        <w:jc w:val="both"/>
        <w:rPr>
          <w:rFonts w:ascii="Times New Roman" w:hAnsi="Times New Roman"/>
        </w:rPr>
      </w:pPr>
    </w:p>
    <w:p w:rsidR="008E1A7D" w:rsidRDefault="00DE3298"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w:t>
      </w:r>
      <w:r w:rsidR="008E1A7D" w:rsidRPr="00D178FC">
        <w:rPr>
          <w:rFonts w:ascii="Times New Roman" w:hAnsi="Times New Roman"/>
        </w:rPr>
        <w:t>31</w:t>
      </w:r>
      <w:r w:rsidRPr="00D178FC">
        <w:rPr>
          <w:rFonts w:ascii="Times New Roman" w:hAnsi="Times New Roman"/>
        </w:rPr>
        <w:t xml:space="preserve">. </w:t>
      </w:r>
      <w:r w:rsidR="00DC1CF0" w:rsidRPr="00D178FC">
        <w:rPr>
          <w:rFonts w:ascii="Times New Roman" w:hAnsi="Times New Roman"/>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8E1A7D" w:rsidRPr="00D178FC">
        <w:rPr>
          <w:rFonts w:ascii="Times New Roman" w:hAnsi="Times New Roman"/>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B875B7" w:rsidRPr="00B875B7" w:rsidRDefault="00B875B7" w:rsidP="00B875B7">
      <w:pPr>
        <w:autoSpaceDE w:val="0"/>
        <w:autoSpaceDN w:val="0"/>
        <w:adjustRightInd w:val="0"/>
        <w:spacing w:after="0" w:line="240" w:lineRule="auto"/>
        <w:ind w:firstLine="709"/>
        <w:jc w:val="both"/>
        <w:rPr>
          <w:rFonts w:ascii="Times New Roman" w:hAnsi="Times New Roman"/>
        </w:rPr>
      </w:pPr>
      <w:r w:rsidRPr="00B875B7">
        <w:rPr>
          <w:rFonts w:ascii="Times New Roman" w:hAnsi="Times New Roman"/>
        </w:rPr>
        <w:t>Специалист Уполномоченного органа, ответственный за прием и регистрацию заявления, опред</w:t>
      </w:r>
      <w:r w:rsidRPr="00B875B7">
        <w:rPr>
          <w:rFonts w:ascii="Times New Roman" w:hAnsi="Times New Roman"/>
        </w:rPr>
        <w:t>е</w:t>
      </w:r>
      <w:r w:rsidRPr="00B875B7">
        <w:rPr>
          <w:rFonts w:ascii="Times New Roman" w:hAnsi="Times New Roman"/>
        </w:rPr>
        <w:t xml:space="preserve">ляются постановлением Уполномоченного органа, которое размещается на сайте </w:t>
      </w:r>
      <w:r w:rsidRPr="00B875B7">
        <w:rPr>
          <w:rFonts w:ascii="Times New Roman" w:hAnsi="Times New Roman"/>
          <w:iCs/>
        </w:rPr>
        <w:t>Уполномоченного органа</w:t>
      </w:r>
      <w:r w:rsidRPr="00B875B7">
        <w:rPr>
          <w:rFonts w:ascii="Times New Roman" w:hAnsi="Times New Roman"/>
        </w:rPr>
        <w:t xml:space="preserve"> и на информационном стенде Уполномоченного органа. </w:t>
      </w:r>
    </w:p>
    <w:p w:rsidR="008E1A7D" w:rsidRPr="00D178FC" w:rsidRDefault="008E1A7D"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w:t>
      </w:r>
      <w:r w:rsidR="00B875B7">
        <w:rPr>
          <w:rFonts w:ascii="Times New Roman" w:hAnsi="Times New Roman"/>
        </w:rPr>
        <w:t xml:space="preserve">рабочих </w:t>
      </w:r>
      <w:r w:rsidRPr="00D178FC">
        <w:rPr>
          <w:rFonts w:ascii="Times New Roman" w:hAnsi="Times New Roman"/>
        </w:rPr>
        <w:t>дней со дня поступления такого заявления проводит проверку электронной подписи, которой подписаны заявление и прилагаемые документы.</w:t>
      </w:r>
    </w:p>
    <w:p w:rsidR="008E1A7D" w:rsidRPr="00D178FC" w:rsidRDefault="008E1A7D"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A2805" w:rsidRPr="00D178FC" w:rsidRDefault="004A2805" w:rsidP="00D178FC">
      <w:pPr>
        <w:suppressAutoHyphens/>
        <w:autoSpaceDE w:val="0"/>
        <w:autoSpaceDN w:val="0"/>
        <w:adjustRightInd w:val="0"/>
        <w:spacing w:after="0" w:line="240" w:lineRule="auto"/>
        <w:ind w:firstLine="539"/>
        <w:jc w:val="both"/>
        <w:rPr>
          <w:rFonts w:ascii="Times New Roman" w:hAnsi="Times New Roman"/>
        </w:rPr>
      </w:pPr>
    </w:p>
    <w:p w:rsidR="00EE2C45" w:rsidRPr="00D178FC" w:rsidRDefault="00EE2C45" w:rsidP="00D178FC">
      <w:pPr>
        <w:pStyle w:val="4"/>
        <w:suppressAutoHyphens/>
        <w:ind w:left="0"/>
        <w:jc w:val="center"/>
        <w:rPr>
          <w:i/>
          <w:iCs/>
          <w:sz w:val="22"/>
          <w:szCs w:val="22"/>
        </w:rPr>
      </w:pPr>
      <w:r w:rsidRPr="00D178FC">
        <w:rPr>
          <w:i/>
          <w:iCs/>
          <w:sz w:val="22"/>
          <w:szCs w:val="22"/>
        </w:rPr>
        <w:t>Требования к помещениям, в которых предоставляется</w:t>
      </w:r>
    </w:p>
    <w:p w:rsidR="00EE2C45" w:rsidRPr="00D178FC" w:rsidRDefault="00EE2C45" w:rsidP="00D178FC">
      <w:pPr>
        <w:pStyle w:val="ConsPlusNormal"/>
        <w:suppressAutoHyphens/>
        <w:ind w:firstLine="0"/>
        <w:jc w:val="center"/>
        <w:rPr>
          <w:rFonts w:ascii="Times New Roman" w:hAnsi="Times New Roman" w:cs="Times New Roman"/>
          <w:i/>
          <w:sz w:val="22"/>
          <w:szCs w:val="22"/>
        </w:rPr>
      </w:pPr>
      <w:r w:rsidRPr="00D178FC">
        <w:rPr>
          <w:rFonts w:ascii="Times New Roman" w:hAnsi="Times New Roman" w:cs="Times New Roman"/>
          <w:i/>
          <w:iCs/>
          <w:sz w:val="22"/>
          <w:szCs w:val="22"/>
        </w:rPr>
        <w:t>муниципальная услуга,</w:t>
      </w:r>
      <w:r w:rsidRPr="00D178FC">
        <w:rPr>
          <w:rFonts w:ascii="Times New Roman" w:hAnsi="Times New Roman" w:cs="Times New Roman"/>
          <w:i/>
          <w:sz w:val="22"/>
          <w:szCs w:val="22"/>
        </w:rPr>
        <w:t xml:space="preserve"> к месту ожидания и приема заявителей, размещению и оформлению визуальной, текстовой и </w:t>
      </w:r>
      <w:proofErr w:type="spellStart"/>
      <w:r w:rsidRPr="00D178FC">
        <w:rPr>
          <w:rFonts w:ascii="Times New Roman" w:hAnsi="Times New Roman" w:cs="Times New Roman"/>
          <w:i/>
          <w:sz w:val="22"/>
          <w:szCs w:val="22"/>
        </w:rPr>
        <w:t>мультимедийной</w:t>
      </w:r>
      <w:proofErr w:type="spellEnd"/>
      <w:r w:rsidRPr="00D178FC">
        <w:rPr>
          <w:rFonts w:ascii="Times New Roman" w:hAnsi="Times New Roman" w:cs="Times New Roman"/>
          <w:i/>
          <w:sz w:val="22"/>
          <w:szCs w:val="22"/>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EE2C45" w:rsidRPr="00D178FC" w:rsidRDefault="00EE2C45" w:rsidP="00D178FC">
      <w:pPr>
        <w:pStyle w:val="ConsPlusNormal"/>
        <w:suppressAutoHyphens/>
        <w:ind w:firstLine="0"/>
        <w:jc w:val="center"/>
        <w:rPr>
          <w:rFonts w:ascii="Times New Roman" w:hAnsi="Times New Roman" w:cs="Times New Roman"/>
          <w:i/>
          <w:sz w:val="22"/>
          <w:szCs w:val="22"/>
        </w:rPr>
      </w:pP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w:t>
      </w:r>
      <w:r w:rsidR="008E1A7D" w:rsidRPr="00D178FC">
        <w:rPr>
          <w:rFonts w:ascii="Times New Roman" w:hAnsi="Times New Roman"/>
        </w:rPr>
        <w:t>32</w:t>
      </w:r>
      <w:r w:rsidRPr="00D178FC">
        <w:rPr>
          <w:rFonts w:ascii="Times New Roman" w:hAnsi="Times New Roman"/>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2.</w:t>
      </w:r>
      <w:r w:rsidR="008E1A7D" w:rsidRPr="00D178FC">
        <w:rPr>
          <w:rFonts w:ascii="Times New Roman" w:hAnsi="Times New Roman" w:cs="Times New Roman"/>
          <w:sz w:val="22"/>
          <w:szCs w:val="22"/>
        </w:rPr>
        <w:t>33</w:t>
      </w:r>
      <w:r w:rsidRPr="00D178FC">
        <w:rPr>
          <w:rFonts w:ascii="Times New Roman" w:hAnsi="Times New Roman" w:cs="Times New Roman"/>
          <w:sz w:val="22"/>
          <w:szCs w:val="22"/>
        </w:rPr>
        <w:t>. Помещения, предназначенные для предоставления муниципальной услуги, соответствуют санитарным правилам и нормам.</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В помещениях на видном месте помещаются схемы размещения средств пожаротушения и путей эвакуации в экстренных случаях. </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2.</w:t>
      </w:r>
      <w:r w:rsidR="008E1A7D" w:rsidRPr="00D178FC">
        <w:rPr>
          <w:rFonts w:ascii="Times New Roman" w:hAnsi="Times New Roman" w:cs="Times New Roman"/>
          <w:sz w:val="22"/>
          <w:szCs w:val="22"/>
        </w:rPr>
        <w:t>34</w:t>
      </w:r>
      <w:r w:rsidRPr="00D178FC">
        <w:rPr>
          <w:rFonts w:ascii="Times New Roman" w:hAnsi="Times New Roman" w:cs="Times New Roman"/>
          <w:sz w:val="22"/>
          <w:szCs w:val="22"/>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D178FC">
        <w:rPr>
          <w:rFonts w:ascii="Times New Roman" w:hAnsi="Times New Roman" w:cs="Times New Roman"/>
          <w:color w:val="000000"/>
          <w:sz w:val="22"/>
          <w:szCs w:val="22"/>
          <w:shd w:val="clear" w:color="auto" w:fill="FFFFFF"/>
        </w:rPr>
        <w:t xml:space="preserve">содержащим визуальную, текстовую и </w:t>
      </w:r>
      <w:proofErr w:type="spellStart"/>
      <w:r w:rsidRPr="00D178FC">
        <w:rPr>
          <w:rFonts w:ascii="Times New Roman" w:hAnsi="Times New Roman" w:cs="Times New Roman"/>
          <w:color w:val="000000"/>
          <w:sz w:val="22"/>
          <w:szCs w:val="22"/>
          <w:shd w:val="clear" w:color="auto" w:fill="FFFFFF"/>
        </w:rPr>
        <w:t>мультимедийную</w:t>
      </w:r>
      <w:proofErr w:type="spellEnd"/>
      <w:r w:rsidRPr="00D178FC">
        <w:rPr>
          <w:rFonts w:ascii="Times New Roman" w:hAnsi="Times New Roman" w:cs="Times New Roman"/>
          <w:color w:val="000000"/>
          <w:sz w:val="22"/>
          <w:szCs w:val="22"/>
          <w:shd w:val="clear" w:color="auto" w:fill="FFFFFF"/>
        </w:rPr>
        <w:t xml:space="preserve"> информацию о правилах предоставления муниципальной услуги</w:t>
      </w:r>
      <w:r w:rsidRPr="00D178FC">
        <w:rPr>
          <w:rFonts w:ascii="Times New Roman" w:hAnsi="Times New Roman" w:cs="Times New Roman"/>
          <w:sz w:val="22"/>
          <w:szCs w:val="22"/>
        </w:rPr>
        <w:t xml:space="preserve">. </w:t>
      </w:r>
      <w:proofErr w:type="gramStart"/>
      <w:r w:rsidRPr="00D178FC">
        <w:rPr>
          <w:rFonts w:ascii="Times New Roman" w:hAnsi="Times New Roman" w:cs="Times New Roman"/>
          <w:color w:val="000000"/>
          <w:sz w:val="22"/>
          <w:szCs w:val="22"/>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D178FC">
        <w:rPr>
          <w:rFonts w:ascii="Times New Roman" w:hAnsi="Times New Roman" w:cs="Times New Roman"/>
          <w:color w:val="000000"/>
          <w:sz w:val="22"/>
          <w:szCs w:val="22"/>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w:t>
      </w:r>
      <w:r w:rsidR="005A759F" w:rsidRPr="00D178FC">
        <w:rPr>
          <w:rFonts w:ascii="Times New Roman" w:hAnsi="Times New Roman" w:cs="Times New Roman"/>
          <w:color w:val="000000"/>
          <w:sz w:val="22"/>
          <w:szCs w:val="22"/>
          <w:shd w:val="clear" w:color="auto" w:fill="FFFFFF"/>
        </w:rPr>
        <w:t>а</w:t>
      </w:r>
      <w:r w:rsidRPr="00D178FC">
        <w:rPr>
          <w:rFonts w:ascii="Times New Roman" w:hAnsi="Times New Roman" w:cs="Times New Roman"/>
          <w:color w:val="000000"/>
          <w:sz w:val="22"/>
          <w:szCs w:val="22"/>
          <w:shd w:val="clear" w:color="auto" w:fill="FFFFFF"/>
        </w:rPr>
        <w:t xml:space="preserve">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Настоящий </w:t>
      </w:r>
      <w:r w:rsidR="005A759F" w:rsidRPr="00D178FC">
        <w:rPr>
          <w:rFonts w:ascii="Times New Roman" w:hAnsi="Times New Roman"/>
        </w:rPr>
        <w:t>а</w:t>
      </w:r>
      <w:r w:rsidRPr="00D178FC">
        <w:rPr>
          <w:rFonts w:ascii="Times New Roman" w:hAnsi="Times New Roman"/>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178FC">
        <w:rPr>
          <w:rFonts w:ascii="Times New Roman" w:hAnsi="Times New Roman"/>
          <w:color w:val="000000"/>
          <w:shd w:val="clear" w:color="auto" w:fill="FFFFFF"/>
        </w:rPr>
        <w:t xml:space="preserve">перечень документов, необходимых для получения муниципальной услуги, </w:t>
      </w:r>
      <w:r w:rsidRPr="00D178FC">
        <w:rPr>
          <w:rFonts w:ascii="Times New Roman" w:hAnsi="Times New Roman"/>
        </w:rPr>
        <w:t xml:space="preserve"> </w:t>
      </w:r>
      <w:r w:rsidRPr="00D178FC">
        <w:rPr>
          <w:rFonts w:ascii="Times New Roman" w:hAnsi="Times New Roman"/>
          <w:color w:val="000000"/>
          <w:shd w:val="clear" w:color="auto" w:fill="FFFFFF"/>
        </w:rPr>
        <w:t>форма заявления</w:t>
      </w:r>
      <w:r w:rsidRPr="00D178FC">
        <w:rPr>
          <w:rFonts w:ascii="Times New Roman" w:hAnsi="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lastRenderedPageBreak/>
        <w:t>2.</w:t>
      </w:r>
      <w:r w:rsidR="00DE3298" w:rsidRPr="00D178FC">
        <w:rPr>
          <w:rFonts w:ascii="Times New Roman" w:hAnsi="Times New Roman"/>
        </w:rPr>
        <w:t>3</w:t>
      </w:r>
      <w:r w:rsidR="008E1A7D" w:rsidRPr="00D178FC">
        <w:rPr>
          <w:rFonts w:ascii="Times New Roman" w:hAnsi="Times New Roman"/>
        </w:rPr>
        <w:t>5</w:t>
      </w:r>
      <w:r w:rsidRPr="00D178FC">
        <w:rPr>
          <w:rFonts w:ascii="Times New Roman" w:hAnsi="Times New Roman"/>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Прием заявителей осуществляется в специально выделенных для этих целей помещениях - местах предоставления муниципальной услуги.</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178FC">
        <w:rPr>
          <w:rFonts w:ascii="Times New Roman" w:hAnsi="Times New Roman"/>
          <w:color w:val="000000"/>
          <w:shd w:val="clear" w:color="auto" w:fill="FFFFFF"/>
        </w:rPr>
        <w:t>Уполномоченного органа (структурного подразделения Уполномоченного органа – при наличии)</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Таблички на дверях или стенах устанавливаются таким образом, чтобы при открытой двери таблички были видны и читаемы.</w:t>
      </w:r>
    </w:p>
    <w:p w:rsidR="00B875B7" w:rsidRPr="00B875B7" w:rsidRDefault="00EE2C45"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hAnsi="Times New Roman"/>
        </w:rPr>
        <w:t>2.</w:t>
      </w:r>
      <w:r w:rsidR="00DE3298" w:rsidRPr="00B875B7">
        <w:rPr>
          <w:rFonts w:ascii="Times New Roman" w:hAnsi="Times New Roman"/>
        </w:rPr>
        <w:t>3</w:t>
      </w:r>
      <w:r w:rsidR="008E1A7D" w:rsidRPr="00B875B7">
        <w:rPr>
          <w:rFonts w:ascii="Times New Roman" w:hAnsi="Times New Roman"/>
        </w:rPr>
        <w:t>6</w:t>
      </w:r>
      <w:r w:rsidRPr="00B875B7">
        <w:rPr>
          <w:rFonts w:ascii="Times New Roman" w:hAnsi="Times New Roman"/>
        </w:rPr>
        <w:t xml:space="preserve">. </w:t>
      </w:r>
      <w:r w:rsidR="00B875B7" w:rsidRPr="00B875B7">
        <w:rPr>
          <w:rFonts w:ascii="Times New Roman" w:eastAsia="Calibri" w:hAnsi="Times New Roman"/>
        </w:rPr>
        <w:t>В целях обеспечения доступа инвалидов к месту предоставления муниципальной услуги, обе</w:t>
      </w:r>
      <w:r w:rsidR="00B875B7" w:rsidRPr="00B875B7">
        <w:rPr>
          <w:rFonts w:ascii="Times New Roman" w:eastAsia="Calibri" w:hAnsi="Times New Roman"/>
        </w:rPr>
        <w:t>с</w:t>
      </w:r>
      <w:r w:rsidR="00B875B7" w:rsidRPr="00B875B7">
        <w:rPr>
          <w:rFonts w:ascii="Times New Roman" w:eastAsia="Calibri" w:hAnsi="Times New Roman"/>
        </w:rPr>
        <w:t>печены:</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1) условия для беспрепятственного доступа в помещения, в которых предоставляется муниципал</w:t>
      </w:r>
      <w:r w:rsidRPr="00B875B7">
        <w:rPr>
          <w:rFonts w:ascii="Times New Roman" w:eastAsia="Calibri" w:hAnsi="Times New Roman"/>
        </w:rPr>
        <w:t>ь</w:t>
      </w:r>
      <w:r w:rsidRPr="00B875B7">
        <w:rPr>
          <w:rFonts w:ascii="Times New Roman" w:eastAsia="Calibri" w:hAnsi="Times New Roman"/>
        </w:rPr>
        <w:t>ная услуга, доступа к местам отдыха:</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вход в здание оборудуется специальными перилами, поручнями, проходами;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предусмотрена автомобильная стоянка для парковки автомобилей;</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оборудована кнопка вызова;</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места отдыха и ожидания оснащены стульями, столами;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сопровождение инвалидов, имеющих стойкие расстройства функции зрения и самостоятельного п</w:t>
      </w:r>
      <w:r w:rsidRPr="00B875B7">
        <w:rPr>
          <w:rFonts w:ascii="Times New Roman" w:eastAsia="Calibri" w:hAnsi="Times New Roman"/>
        </w:rPr>
        <w:t>е</w:t>
      </w:r>
      <w:r w:rsidRPr="00B875B7">
        <w:rPr>
          <w:rFonts w:ascii="Times New Roman" w:eastAsia="Calibri" w:hAnsi="Times New Roman"/>
        </w:rPr>
        <w:t>редвижения на территории помещения, в котором предоставляется муниципальная услуга, и оказание им помощи.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2) условия для ознакомления с информацией:</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должностными лицами (муниципальными служащ</w:t>
      </w:r>
      <w:r w:rsidRPr="00B875B7">
        <w:rPr>
          <w:rFonts w:ascii="Times New Roman" w:eastAsia="Calibri" w:hAnsi="Times New Roman"/>
        </w:rPr>
        <w:t>и</w:t>
      </w:r>
      <w:r w:rsidRPr="00B875B7">
        <w:rPr>
          <w:rFonts w:ascii="Times New Roman" w:eastAsia="Calibri" w:hAnsi="Times New Roman"/>
        </w:rPr>
        <w:t xml:space="preserve">ми) Уполномоченного органа, допуск </w:t>
      </w:r>
      <w:proofErr w:type="spellStart"/>
      <w:r w:rsidRPr="00B875B7">
        <w:rPr>
          <w:rFonts w:ascii="Times New Roman" w:eastAsia="Calibri" w:hAnsi="Times New Roman"/>
        </w:rPr>
        <w:t>сурдопереводчика</w:t>
      </w:r>
      <w:proofErr w:type="spellEnd"/>
      <w:r w:rsidRPr="00B875B7">
        <w:rPr>
          <w:rFonts w:ascii="Times New Roman" w:eastAsia="Calibri" w:hAnsi="Times New Roman"/>
        </w:rPr>
        <w:t xml:space="preserve"> и </w:t>
      </w:r>
      <w:proofErr w:type="spellStart"/>
      <w:r w:rsidRPr="00B875B7">
        <w:rPr>
          <w:rFonts w:ascii="Times New Roman" w:eastAsia="Calibri" w:hAnsi="Times New Roman"/>
        </w:rPr>
        <w:t>тифлосурдопереводчика</w:t>
      </w:r>
      <w:proofErr w:type="spellEnd"/>
      <w:r w:rsidRPr="00B875B7">
        <w:rPr>
          <w:rFonts w:ascii="Times New Roman" w:eastAsia="Calibri" w:hAnsi="Times New Roman"/>
        </w:rPr>
        <w:t>.</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proofErr w:type="gramStart"/>
      <w:r w:rsidRPr="00B875B7">
        <w:rPr>
          <w:rFonts w:ascii="Times New Roman" w:eastAsia="Calibri" w:hAnsi="Times New Roman"/>
        </w:rPr>
        <w:t>3)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2C45" w:rsidRPr="00D178FC" w:rsidRDefault="00B875B7" w:rsidP="00B875B7">
      <w:pPr>
        <w:autoSpaceDE w:val="0"/>
        <w:autoSpaceDN w:val="0"/>
        <w:adjustRightInd w:val="0"/>
        <w:spacing w:after="0" w:line="240" w:lineRule="auto"/>
        <w:ind w:firstLine="709"/>
        <w:jc w:val="both"/>
        <w:rPr>
          <w:i/>
          <w:iCs/>
        </w:rPr>
      </w:pPr>
      <w:r w:rsidRPr="00B875B7">
        <w:rPr>
          <w:rFonts w:ascii="Times New Roman" w:eastAsia="Calibri" w:hAnsi="Times New Roman"/>
        </w:rPr>
        <w:t>4) оказание должностными лицами, муниципальными служащими Уполномоченного органа, пом</w:t>
      </w:r>
      <w:r w:rsidRPr="00B875B7">
        <w:rPr>
          <w:rFonts w:ascii="Times New Roman" w:eastAsia="Calibri" w:hAnsi="Times New Roman"/>
        </w:rPr>
        <w:t>о</w:t>
      </w:r>
      <w:r w:rsidRPr="00B875B7">
        <w:rPr>
          <w:rFonts w:ascii="Times New Roman" w:eastAsia="Calibri" w:hAnsi="Times New Roman"/>
        </w:rPr>
        <w:t>щи инвалидам в преодолении барьеров, мешающих получению ими муниципальной услуги наравне с др</w:t>
      </w:r>
      <w:r w:rsidRPr="00B875B7">
        <w:rPr>
          <w:rFonts w:ascii="Times New Roman" w:eastAsia="Calibri" w:hAnsi="Times New Roman"/>
        </w:rPr>
        <w:t>у</w:t>
      </w:r>
      <w:r w:rsidRPr="00B875B7">
        <w:rPr>
          <w:rFonts w:ascii="Times New Roman" w:eastAsia="Calibri" w:hAnsi="Times New Roman"/>
        </w:rPr>
        <w:t>гими лицами.</w:t>
      </w:r>
    </w:p>
    <w:p w:rsidR="00EE2C45" w:rsidRPr="00D178FC" w:rsidRDefault="00EE2C45" w:rsidP="00D178FC">
      <w:pPr>
        <w:pStyle w:val="4"/>
        <w:suppressAutoHyphens/>
        <w:ind w:left="0"/>
        <w:jc w:val="center"/>
        <w:rPr>
          <w:i/>
          <w:iCs/>
          <w:sz w:val="22"/>
          <w:szCs w:val="22"/>
        </w:rPr>
      </w:pPr>
      <w:r w:rsidRPr="00D178FC">
        <w:rPr>
          <w:i/>
          <w:iCs/>
          <w:sz w:val="22"/>
          <w:szCs w:val="22"/>
        </w:rPr>
        <w:t>Показатели доступности и качества муниципальной услуги</w:t>
      </w:r>
    </w:p>
    <w:p w:rsidR="00EE2C45" w:rsidRPr="00D178FC" w:rsidRDefault="00EE2C45" w:rsidP="00D178FC">
      <w:pPr>
        <w:pStyle w:val="22"/>
        <w:suppressAutoHyphens/>
        <w:ind w:firstLine="540"/>
        <w:rPr>
          <w:i/>
          <w:iCs/>
          <w:sz w:val="22"/>
          <w:szCs w:val="22"/>
        </w:rPr>
      </w:pP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2.</w:t>
      </w:r>
      <w:r w:rsidR="00DE3298" w:rsidRPr="00D178FC">
        <w:rPr>
          <w:rFonts w:ascii="Times New Roman" w:hAnsi="Times New Roman"/>
        </w:rPr>
        <w:t>3</w:t>
      </w:r>
      <w:r w:rsidR="008E1A7D" w:rsidRPr="00D178FC">
        <w:rPr>
          <w:rFonts w:ascii="Times New Roman" w:hAnsi="Times New Roman"/>
        </w:rPr>
        <w:t>7</w:t>
      </w:r>
      <w:r w:rsidR="00DE3298" w:rsidRPr="00D178FC">
        <w:rPr>
          <w:rFonts w:ascii="Times New Roman" w:hAnsi="Times New Roman"/>
        </w:rPr>
        <w:t xml:space="preserve">. </w:t>
      </w:r>
      <w:r w:rsidRPr="00D178FC">
        <w:rPr>
          <w:rFonts w:ascii="Times New Roman" w:hAnsi="Times New Roman"/>
        </w:rPr>
        <w:t>Показателями доступности муниципальной услуги являются:</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информирование заявителей о предоставлении муниципальной услуги;</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помещений Уполномоченного органа местами хранения верхней одежды заявителей, местами общего пользования;</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соблюдение графика работы Уполномоченного органа;</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время, затраченное на получение конечного результата муниципальной услуги.</w:t>
      </w:r>
    </w:p>
    <w:p w:rsidR="00EE2C45" w:rsidRPr="00D178FC" w:rsidRDefault="00BA4643" w:rsidP="00D178FC">
      <w:pPr>
        <w:suppressAutoHyphens/>
        <w:autoSpaceDE w:val="0"/>
        <w:autoSpaceDN w:val="0"/>
        <w:adjustRightInd w:val="0"/>
        <w:spacing w:after="0" w:line="240" w:lineRule="auto"/>
        <w:ind w:firstLine="539"/>
        <w:jc w:val="both"/>
        <w:rPr>
          <w:rFonts w:ascii="Times New Roman" w:hAnsi="Times New Roman"/>
        </w:rPr>
      </w:pPr>
      <w:r w:rsidRPr="00D178FC">
        <w:rPr>
          <w:rFonts w:ascii="Times New Roman" w:hAnsi="Times New Roman"/>
          <w:color w:val="000000"/>
        </w:rPr>
        <w:t>2.</w:t>
      </w:r>
      <w:r w:rsidR="00DE3298" w:rsidRPr="00D178FC">
        <w:rPr>
          <w:rFonts w:ascii="Times New Roman" w:hAnsi="Times New Roman"/>
          <w:color w:val="000000"/>
        </w:rPr>
        <w:t>3</w:t>
      </w:r>
      <w:r w:rsidR="008E1A7D" w:rsidRPr="00D178FC">
        <w:rPr>
          <w:rFonts w:ascii="Times New Roman" w:hAnsi="Times New Roman"/>
          <w:color w:val="000000"/>
        </w:rPr>
        <w:t>8</w:t>
      </w:r>
      <w:r w:rsidRPr="00D178FC">
        <w:rPr>
          <w:rFonts w:ascii="Times New Roman" w:hAnsi="Times New Roman"/>
          <w:color w:val="000000"/>
        </w:rPr>
        <w:t xml:space="preserve">. </w:t>
      </w:r>
      <w:r w:rsidR="00EE2C45" w:rsidRPr="00D178FC">
        <w:rPr>
          <w:rFonts w:ascii="Times New Roman" w:hAnsi="Times New Roman"/>
        </w:rPr>
        <w:t>Показателями качества муниципальной услуги являются:</w:t>
      </w:r>
    </w:p>
    <w:p w:rsidR="00EE2C45" w:rsidRPr="00D178FC" w:rsidRDefault="00EE2C45" w:rsidP="00D178FC">
      <w:pPr>
        <w:suppressAutoHyphens/>
        <w:autoSpaceDE w:val="0"/>
        <w:autoSpaceDN w:val="0"/>
        <w:adjustRightInd w:val="0"/>
        <w:spacing w:after="0" w:line="240" w:lineRule="auto"/>
        <w:ind w:firstLine="539"/>
        <w:jc w:val="both"/>
        <w:rPr>
          <w:rFonts w:ascii="Times New Roman" w:hAnsi="Times New Roman"/>
        </w:rPr>
      </w:pPr>
      <w:r w:rsidRPr="00D178FC">
        <w:rPr>
          <w:rFonts w:ascii="Times New Roman" w:hAnsi="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2C45" w:rsidRPr="00D178FC" w:rsidRDefault="00EE2C45" w:rsidP="00D178FC">
      <w:pPr>
        <w:suppressAutoHyphens/>
        <w:autoSpaceDE w:val="0"/>
        <w:autoSpaceDN w:val="0"/>
        <w:adjustRightInd w:val="0"/>
        <w:spacing w:after="0" w:line="240" w:lineRule="auto"/>
        <w:ind w:firstLine="539"/>
        <w:jc w:val="both"/>
        <w:rPr>
          <w:rFonts w:ascii="Times New Roman" w:hAnsi="Times New Roman"/>
        </w:rPr>
      </w:pPr>
      <w:proofErr w:type="gramStart"/>
      <w:r w:rsidRPr="00D178FC">
        <w:rPr>
          <w:rFonts w:ascii="Times New Roman" w:hAnsi="Times New Roman"/>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BA4643" w:rsidRPr="00D178FC" w:rsidRDefault="00BA4643" w:rsidP="00D178FC">
      <w:pPr>
        <w:suppressAutoHyphens/>
        <w:spacing w:after="0" w:line="240" w:lineRule="auto"/>
        <w:ind w:firstLine="720"/>
        <w:jc w:val="both"/>
        <w:rPr>
          <w:rFonts w:ascii="Times New Roman" w:hAnsi="Times New Roman"/>
          <w:lang w:eastAsia="ru-RU"/>
        </w:rPr>
      </w:pPr>
    </w:p>
    <w:p w:rsidR="00306F43" w:rsidRPr="00F2537C" w:rsidRDefault="00862085" w:rsidP="00D178FC">
      <w:pPr>
        <w:suppressAutoHyphens/>
        <w:spacing w:after="0" w:line="240" w:lineRule="auto"/>
        <w:ind w:firstLine="720"/>
        <w:jc w:val="center"/>
        <w:rPr>
          <w:rFonts w:ascii="Times New Roman" w:hAnsi="Times New Roman"/>
          <w:i/>
          <w:lang w:eastAsia="ru-RU"/>
        </w:rPr>
      </w:pPr>
      <w:r w:rsidRPr="00F2537C">
        <w:rPr>
          <w:rFonts w:ascii="Times New Roman" w:hAnsi="Times New Roman"/>
          <w:i/>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62085" w:rsidRPr="00D178FC" w:rsidRDefault="00862085" w:rsidP="00D178FC">
      <w:pPr>
        <w:suppressAutoHyphens/>
        <w:autoSpaceDE w:val="0"/>
        <w:autoSpaceDN w:val="0"/>
        <w:adjustRightInd w:val="0"/>
        <w:spacing w:after="0" w:line="240" w:lineRule="auto"/>
        <w:ind w:firstLine="540"/>
        <w:jc w:val="both"/>
        <w:rPr>
          <w:rFonts w:ascii="Times New Roman" w:eastAsia="Calibri" w:hAnsi="Times New Roman"/>
          <w:lang w:eastAsia="ru-RU"/>
        </w:rPr>
      </w:pPr>
    </w:p>
    <w:p w:rsidR="00306F43" w:rsidRPr="00D178FC" w:rsidRDefault="00DE3298"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lastRenderedPageBreak/>
        <w:t>2.3</w:t>
      </w:r>
      <w:r w:rsidR="008E1A7D" w:rsidRPr="00D178FC">
        <w:rPr>
          <w:rFonts w:ascii="Times New Roman" w:eastAsia="Calibri" w:hAnsi="Times New Roman"/>
          <w:lang w:eastAsia="ru-RU"/>
        </w:rPr>
        <w:t>9</w:t>
      </w:r>
      <w:r w:rsidRPr="00D178FC">
        <w:rPr>
          <w:rFonts w:ascii="Times New Roman" w:eastAsia="Calibri" w:hAnsi="Times New Roman"/>
          <w:lang w:eastAsia="ru-RU"/>
        </w:rPr>
        <w:t xml:space="preserve">. </w:t>
      </w:r>
      <w:r w:rsidR="00306F43" w:rsidRPr="00D178FC">
        <w:rPr>
          <w:rFonts w:ascii="Times New Roman" w:eastAsia="Calibri" w:hAnsi="Times New Roman"/>
          <w:lang w:eastAsia="ru-RU"/>
        </w:rPr>
        <w:t xml:space="preserve">Заявления и прилагаемые к ним </w:t>
      </w:r>
      <w:proofErr w:type="gramStart"/>
      <w:r w:rsidR="00306F43" w:rsidRPr="00D178FC">
        <w:rPr>
          <w:rFonts w:ascii="Times New Roman" w:eastAsia="Calibri" w:hAnsi="Times New Roman"/>
          <w:lang w:eastAsia="ru-RU"/>
        </w:rPr>
        <w:t>документы</w:t>
      </w:r>
      <w:proofErr w:type="gramEnd"/>
      <w:r w:rsidR="00306F43" w:rsidRPr="00D178FC">
        <w:rPr>
          <w:rFonts w:ascii="Times New Roman" w:eastAsia="Calibri" w:hAnsi="Times New Roman"/>
          <w:lang w:eastAsia="ru-RU"/>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306F43" w:rsidRPr="00D178FC" w:rsidRDefault="00DE3298"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2.</w:t>
      </w:r>
      <w:r w:rsidR="008E1A7D" w:rsidRPr="00D178FC">
        <w:rPr>
          <w:rFonts w:ascii="Times New Roman" w:eastAsia="Calibri" w:hAnsi="Times New Roman"/>
          <w:lang w:eastAsia="ru-RU"/>
        </w:rPr>
        <w:t>40</w:t>
      </w:r>
      <w:r w:rsidRPr="00D178FC">
        <w:rPr>
          <w:rFonts w:ascii="Times New Roman" w:eastAsia="Calibri" w:hAnsi="Times New Roman"/>
          <w:lang w:eastAsia="ru-RU"/>
        </w:rPr>
        <w:t xml:space="preserve">. </w:t>
      </w:r>
      <w:r w:rsidR="00306F43" w:rsidRPr="00D178FC">
        <w:rPr>
          <w:rFonts w:ascii="Times New Roman" w:eastAsia="Calibri" w:hAnsi="Times New Roman"/>
          <w:lang w:eastAsia="ru-RU"/>
        </w:rPr>
        <w:t xml:space="preserve">Заявления представляются в уполномоченный орган в виде файлов в формате </w:t>
      </w:r>
      <w:proofErr w:type="spellStart"/>
      <w:r w:rsidR="00306F43" w:rsidRPr="00D178FC">
        <w:rPr>
          <w:rFonts w:ascii="Times New Roman" w:eastAsia="Calibri" w:hAnsi="Times New Roman"/>
          <w:lang w:eastAsia="ru-RU"/>
        </w:rPr>
        <w:t>doc</w:t>
      </w:r>
      <w:proofErr w:type="spellEnd"/>
      <w:r w:rsidR="00306F43" w:rsidRPr="00D178FC">
        <w:rPr>
          <w:rFonts w:ascii="Times New Roman" w:eastAsia="Calibri" w:hAnsi="Times New Roman"/>
          <w:lang w:eastAsia="ru-RU"/>
        </w:rPr>
        <w:t xml:space="preserve">, </w:t>
      </w:r>
      <w:proofErr w:type="spellStart"/>
      <w:r w:rsidR="00306F43" w:rsidRPr="00D178FC">
        <w:rPr>
          <w:rFonts w:ascii="Times New Roman" w:eastAsia="Calibri" w:hAnsi="Times New Roman"/>
          <w:lang w:eastAsia="ru-RU"/>
        </w:rPr>
        <w:t>docx</w:t>
      </w:r>
      <w:proofErr w:type="spellEnd"/>
      <w:r w:rsidR="00306F43" w:rsidRPr="00D178FC">
        <w:rPr>
          <w:rFonts w:ascii="Times New Roman" w:eastAsia="Calibri" w:hAnsi="Times New Roman"/>
          <w:lang w:eastAsia="ru-RU"/>
        </w:rPr>
        <w:t xml:space="preserve">, </w:t>
      </w:r>
      <w:proofErr w:type="spellStart"/>
      <w:r w:rsidR="00306F43" w:rsidRPr="00D178FC">
        <w:rPr>
          <w:rFonts w:ascii="Times New Roman" w:eastAsia="Calibri" w:hAnsi="Times New Roman"/>
          <w:lang w:eastAsia="ru-RU"/>
        </w:rPr>
        <w:t>txt</w:t>
      </w:r>
      <w:proofErr w:type="spellEnd"/>
      <w:r w:rsidR="00306F43" w:rsidRPr="00D178FC">
        <w:rPr>
          <w:rFonts w:ascii="Times New Roman" w:eastAsia="Calibri" w:hAnsi="Times New Roman"/>
          <w:lang w:eastAsia="ru-RU"/>
        </w:rPr>
        <w:t xml:space="preserve">, </w:t>
      </w:r>
      <w:proofErr w:type="spellStart"/>
      <w:r w:rsidR="00306F43" w:rsidRPr="00D178FC">
        <w:rPr>
          <w:rFonts w:ascii="Times New Roman" w:eastAsia="Calibri" w:hAnsi="Times New Roman"/>
          <w:lang w:eastAsia="ru-RU"/>
        </w:rPr>
        <w:t>xls</w:t>
      </w:r>
      <w:proofErr w:type="spellEnd"/>
      <w:r w:rsidR="00306F43" w:rsidRPr="00D178FC">
        <w:rPr>
          <w:rFonts w:ascii="Times New Roman" w:eastAsia="Calibri" w:hAnsi="Times New Roman"/>
          <w:lang w:eastAsia="ru-RU"/>
        </w:rPr>
        <w:t xml:space="preserve">, </w:t>
      </w:r>
      <w:proofErr w:type="spellStart"/>
      <w:r w:rsidR="00306F43" w:rsidRPr="00D178FC">
        <w:rPr>
          <w:rFonts w:ascii="Times New Roman" w:eastAsia="Calibri" w:hAnsi="Times New Roman"/>
          <w:lang w:eastAsia="ru-RU"/>
        </w:rPr>
        <w:t>xlsx</w:t>
      </w:r>
      <w:proofErr w:type="spellEnd"/>
      <w:r w:rsidR="00306F43" w:rsidRPr="00D178FC">
        <w:rPr>
          <w:rFonts w:ascii="Times New Roman" w:eastAsia="Calibri" w:hAnsi="Times New Roman"/>
          <w:lang w:eastAsia="ru-RU"/>
        </w:rPr>
        <w:t xml:space="preserve">, </w:t>
      </w:r>
      <w:proofErr w:type="spellStart"/>
      <w:r w:rsidR="00306F43" w:rsidRPr="00D178FC">
        <w:rPr>
          <w:rFonts w:ascii="Times New Roman" w:eastAsia="Calibri" w:hAnsi="Times New Roman"/>
          <w:lang w:eastAsia="ru-RU"/>
        </w:rPr>
        <w:t>rtf</w:t>
      </w:r>
      <w:proofErr w:type="spellEnd"/>
      <w:r w:rsidR="00306F43" w:rsidRPr="00D178FC">
        <w:rPr>
          <w:rFonts w:ascii="Times New Roman" w:eastAsia="Calibri" w:hAnsi="Times New Roman"/>
          <w:lang w:eastAsia="ru-RU"/>
        </w:rPr>
        <w:t>, если указанные заявления предоставляются в форме электронного документа посредством электронной почты.</w:t>
      </w:r>
    </w:p>
    <w:p w:rsidR="00306F43" w:rsidRPr="00D178FC" w:rsidRDefault="00306F43"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6F43" w:rsidRPr="00D178FC" w:rsidRDefault="00306F43"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6F43" w:rsidRPr="00D178FC" w:rsidRDefault="00306F43" w:rsidP="00D178FC">
      <w:pPr>
        <w:suppressAutoHyphens/>
        <w:spacing w:after="0" w:line="240" w:lineRule="auto"/>
        <w:ind w:firstLine="720"/>
        <w:jc w:val="both"/>
        <w:rPr>
          <w:rFonts w:ascii="Times New Roman" w:hAnsi="Times New Roman"/>
          <w:lang w:eastAsia="ru-RU"/>
        </w:rPr>
      </w:pPr>
    </w:p>
    <w:p w:rsidR="00C14DAC" w:rsidRPr="00D178FC" w:rsidRDefault="00C14DAC" w:rsidP="00D178FC">
      <w:pPr>
        <w:keepNext/>
        <w:tabs>
          <w:tab w:val="left" w:pos="864"/>
        </w:tabs>
        <w:suppressAutoHyphens/>
        <w:spacing w:after="0" w:line="240" w:lineRule="auto"/>
        <w:ind w:left="540"/>
        <w:jc w:val="center"/>
        <w:rPr>
          <w:rFonts w:ascii="Times New Roman" w:hAnsi="Times New Roman"/>
        </w:rPr>
      </w:pPr>
      <w:r w:rsidRPr="00D178FC">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643" w:rsidRPr="00D178FC" w:rsidRDefault="00BA4643" w:rsidP="00D178FC">
      <w:pPr>
        <w:suppressAutoHyphens/>
        <w:spacing w:after="0" w:line="240" w:lineRule="auto"/>
        <w:ind w:firstLine="720"/>
        <w:jc w:val="center"/>
        <w:rPr>
          <w:rFonts w:ascii="Times New Roman" w:hAnsi="Times New Roman"/>
          <w:lang w:eastAsia="ru-RU"/>
        </w:rPr>
      </w:pP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3.1. Последовательность административных процедур</w:t>
      </w:r>
      <w:r w:rsidRPr="00D178FC">
        <w:rPr>
          <w:rFonts w:ascii="Times New Roman" w:eastAsia="MS Mincho" w:hAnsi="Times New Roman"/>
        </w:rPr>
        <w:t>:</w: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r w:rsidRPr="00D178FC">
        <w:rPr>
          <w:rFonts w:ascii="Times New Roman" w:hAnsi="Times New Roman"/>
          <w:iCs/>
        </w:rPr>
        <w:t xml:space="preserve">прием и регистрация заявления о предоставлении муниципальной услуги; </w:t>
      </w:r>
    </w:p>
    <w:p w:rsidR="00BA4643" w:rsidRPr="00D178FC" w:rsidRDefault="00BA4643" w:rsidP="00D178FC">
      <w:pPr>
        <w:tabs>
          <w:tab w:val="left" w:pos="851"/>
          <w:tab w:val="left" w:pos="993"/>
        </w:tabs>
        <w:suppressAutoHyphens/>
        <w:spacing w:after="0" w:line="240" w:lineRule="auto"/>
        <w:ind w:firstLine="720"/>
        <w:jc w:val="both"/>
        <w:rPr>
          <w:rFonts w:ascii="Times New Roman" w:eastAsia="MS Mincho" w:hAnsi="Times New Roman"/>
        </w:rPr>
      </w:pPr>
      <w:r w:rsidRPr="00D178FC">
        <w:rPr>
          <w:rFonts w:ascii="Times New Roman" w:hAnsi="Times New Roman"/>
        </w:rPr>
        <w:t>рассмотрение заявления и представленных документов;</w:t>
      </w:r>
    </w:p>
    <w:p w:rsidR="00BA4643" w:rsidRPr="00D178FC" w:rsidRDefault="00B875B7" w:rsidP="00D178FC">
      <w:pPr>
        <w:tabs>
          <w:tab w:val="left" w:pos="993"/>
        </w:tabs>
        <w:suppressAutoHyphens/>
        <w:spacing w:after="0" w:line="240" w:lineRule="auto"/>
        <w:ind w:firstLine="720"/>
        <w:jc w:val="both"/>
        <w:rPr>
          <w:rFonts w:ascii="Times New Roman" w:eastAsia="MS Mincho" w:hAnsi="Times New Roman"/>
        </w:rPr>
      </w:pPr>
      <w:r>
        <w:rPr>
          <w:rFonts w:ascii="Times New Roman" w:hAnsi="Times New Roman"/>
        </w:rPr>
        <w:t>направление (выдача) заявителю результата предоставления муниципальной услуги</w:t>
      </w:r>
      <w:r w:rsidR="00BA4643" w:rsidRPr="00D178FC">
        <w:rPr>
          <w:rFonts w:ascii="Times New Roman" w:eastAsia="MS Mincho" w:hAnsi="Times New Roman"/>
        </w:rPr>
        <w:t>.</w:t>
      </w:r>
    </w:p>
    <w:p w:rsidR="00BA4643"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Блок-схема предоставления муниципальной услуги пр</w:t>
      </w:r>
      <w:r w:rsidR="00C14DAC" w:rsidRPr="00D178FC">
        <w:rPr>
          <w:rFonts w:ascii="Times New Roman" w:hAnsi="Times New Roman"/>
        </w:rPr>
        <w:t>едставлена</w:t>
      </w:r>
      <w:r w:rsidRPr="00D178FC">
        <w:rPr>
          <w:rFonts w:ascii="Times New Roman" w:hAnsi="Times New Roman"/>
        </w:rPr>
        <w:t xml:space="preserve"> в приложении 3 к настоящему </w:t>
      </w:r>
      <w:r w:rsidR="00C14DAC" w:rsidRPr="00D178FC">
        <w:rPr>
          <w:rFonts w:ascii="Times New Roman" w:hAnsi="Times New Roman"/>
        </w:rPr>
        <w:t>административному р</w:t>
      </w:r>
      <w:r w:rsidRPr="00D178FC">
        <w:rPr>
          <w:rFonts w:ascii="Times New Roman" w:hAnsi="Times New Roman"/>
        </w:rPr>
        <w:t>егламенту.</w:t>
      </w:r>
    </w:p>
    <w:p w:rsidR="00D75988" w:rsidRPr="00B66B1F" w:rsidRDefault="00D75988" w:rsidP="00D75988">
      <w:pPr>
        <w:suppressAutoHyphens/>
        <w:spacing w:after="0" w:line="240" w:lineRule="auto"/>
        <w:ind w:firstLine="720"/>
        <w:jc w:val="both"/>
        <w:rPr>
          <w:rFonts w:ascii="Times New Roman" w:hAnsi="Times New Roman"/>
          <w:i/>
        </w:rPr>
      </w:pPr>
      <w:r>
        <w:rPr>
          <w:rFonts w:ascii="Times New Roman" w:hAnsi="Times New Roman"/>
        </w:rPr>
        <w:t xml:space="preserve">3.2. </w:t>
      </w:r>
      <w:r w:rsidRPr="00B66B1F">
        <w:rPr>
          <w:rFonts w:ascii="Times New Roman" w:hAnsi="Times New Roman"/>
          <w:i/>
        </w:rPr>
        <w:t xml:space="preserve">Прием и регистрация заявления </w:t>
      </w:r>
      <w:r>
        <w:rPr>
          <w:rFonts w:ascii="Times New Roman" w:hAnsi="Times New Roman"/>
          <w:i/>
        </w:rPr>
        <w:t>о предоставлении муниципальной услуги</w:t>
      </w:r>
      <w:r w:rsidRPr="00B66B1F">
        <w:rPr>
          <w:rFonts w:ascii="Times New Roman" w:hAnsi="Times New Roman"/>
          <w:i/>
        </w:rPr>
        <w:t>.</w:t>
      </w:r>
    </w:p>
    <w:p w:rsidR="00D75988" w:rsidRPr="00B66B1F" w:rsidRDefault="00D75988" w:rsidP="00D75988">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3.2.1. Юридическим фактом, являющимся основанием для начала административной процедуры является поступление в Уполномоченный орган заявления и прилагаемых к нему документов.</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3.2.2. Специалист, ответственный за прием и регистрацию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день поступления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регистрирует заявление в </w:t>
      </w:r>
      <w:hyperlink r:id="rId12" w:history="1">
        <w:r w:rsidRPr="00B66B1F">
          <w:rPr>
            <w:rFonts w:ascii="Times New Roman" w:hAnsi="Times New Roman"/>
          </w:rPr>
          <w:t>журнале</w:t>
        </w:r>
      </w:hyperlink>
      <w:r w:rsidRPr="00B66B1F">
        <w:rPr>
          <w:rFonts w:ascii="Times New Roman" w:hAnsi="Times New Roman"/>
        </w:rPr>
        <w:t xml:space="preserve"> регистрации;</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75988" w:rsidRPr="00B66B1F" w:rsidRDefault="00D75988" w:rsidP="00D75988">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направляет заявление и прилагаемые к нему документы председателю комитета по управлению имуществом администрации Никольского муниципального района (далее – Комитет).</w:t>
      </w:r>
    </w:p>
    <w:p w:rsidR="00D75988" w:rsidRPr="00B66B1F" w:rsidRDefault="00D75988" w:rsidP="00D75988">
      <w:pPr>
        <w:suppressAutoHyphens/>
        <w:autoSpaceDE w:val="0"/>
        <w:autoSpaceDN w:val="0"/>
        <w:adjustRightInd w:val="0"/>
        <w:spacing w:after="0" w:line="240" w:lineRule="auto"/>
        <w:ind w:firstLine="709"/>
        <w:jc w:val="both"/>
        <w:rPr>
          <w:rFonts w:ascii="Times New Roman" w:eastAsia="Calibri" w:hAnsi="Times New Roman"/>
        </w:rPr>
      </w:pPr>
      <w:proofErr w:type="gramStart"/>
      <w:r w:rsidRPr="00B66B1F">
        <w:rPr>
          <w:rFonts w:ascii="Times New Roman" w:hAnsi="Times New Roman"/>
        </w:rPr>
        <w:t>в случае поступления в Уполномоченный орган заявления и прилагаемых нему  документов в форме электронных документов подтверждает факт получения Уполномоченным органом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B66B1F">
        <w:rPr>
          <w:rFonts w:ascii="Times New Roman" w:hAnsi="Times New Roman"/>
        </w:rPr>
        <w:t xml:space="preserve"> объема,  </w:t>
      </w:r>
      <w:r w:rsidRPr="00B66B1F">
        <w:rPr>
          <w:rFonts w:ascii="Times New Roman" w:eastAsia="Calibri" w:hAnsi="Times New Roman"/>
        </w:rPr>
        <w:t>указанным заявителем в заявлении способом не позднее рабочего дня, следующего за днем поступления заявления в Уполномоченный орган;</w:t>
      </w:r>
    </w:p>
    <w:p w:rsidR="00D75988" w:rsidRPr="00B66B1F" w:rsidRDefault="00D75988" w:rsidP="00D75988">
      <w:pPr>
        <w:suppressAutoHyphens/>
        <w:autoSpaceDE w:val="0"/>
        <w:autoSpaceDN w:val="0"/>
        <w:adjustRightInd w:val="0"/>
        <w:spacing w:after="0" w:line="240" w:lineRule="auto"/>
        <w:ind w:firstLine="709"/>
        <w:contextualSpacing/>
        <w:jc w:val="both"/>
        <w:rPr>
          <w:rFonts w:ascii="Times New Roman" w:hAnsi="Times New Roman"/>
        </w:rPr>
      </w:pPr>
      <w:r w:rsidRPr="00B66B1F">
        <w:rPr>
          <w:rFonts w:ascii="Times New Roman" w:hAnsi="Times New Roman"/>
        </w:rPr>
        <w:t>в течение 3 рабочих дней со дня поступления заявления в электронном виде проводит проверку электронной подписи, которой подписано заявление.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при поступлении заявления в электронном виде в нерабочее время регистрирует заявление в бл</w:t>
      </w:r>
      <w:r w:rsidRPr="00B66B1F">
        <w:rPr>
          <w:rFonts w:ascii="Times New Roman" w:hAnsi="Times New Roman"/>
        </w:rPr>
        <w:t>и</w:t>
      </w:r>
      <w:r w:rsidRPr="00B66B1F">
        <w:rPr>
          <w:rFonts w:ascii="Times New Roman" w:hAnsi="Times New Roman"/>
        </w:rPr>
        <w:t>жайший рабочий день, следующий за днем поступления указанного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3.2.3. Председатель Комитета не позднее 1 рабочего дня, следующего за днем регистрации заявления и прилагаемых к нему документов, определяет специалиста, ответственного за рассмотрение заявления и прилагаемых документов (далее также – ответственный исполнитель), путем наложения соответствующей визы и передает указанные документы ответственному исполнителю.</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3.2.4. Максимальный срок административной процедуры не должен превышать 3 календарных дней со дня поступления заявления в Уполномоченный орган.</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3.2.5. Результатом административной процедуры является регистрация заявления и передача заявления и прилагаемых к нему документов ответственному исполнителю.</w:t>
      </w:r>
    </w:p>
    <w:p w:rsidR="00D75988" w:rsidRPr="00D75988" w:rsidRDefault="00D75988" w:rsidP="00D178FC">
      <w:pPr>
        <w:suppressAutoHyphens/>
        <w:spacing w:after="0" w:line="240" w:lineRule="auto"/>
        <w:ind w:firstLine="720"/>
        <w:jc w:val="both"/>
        <w:rPr>
          <w:rFonts w:ascii="Times New Roman" w:hAnsi="Times New Roman"/>
          <w:i/>
        </w:rPr>
      </w:pPr>
      <w:r w:rsidRPr="00D75988">
        <w:rPr>
          <w:rFonts w:ascii="Times New Roman" w:hAnsi="Times New Roman"/>
          <w:i/>
        </w:rPr>
        <w:t>3.3. Рассмотрение заявления и представленных документов</w:t>
      </w:r>
    </w:p>
    <w:p w:rsidR="00D75988" w:rsidRDefault="00D75988" w:rsidP="00D75988">
      <w:pPr>
        <w:suppressAutoHyphens/>
        <w:spacing w:after="0" w:line="240" w:lineRule="auto"/>
        <w:ind w:firstLine="720"/>
        <w:jc w:val="both"/>
        <w:rPr>
          <w:rFonts w:ascii="Times New Roman" w:hAnsi="Times New Roman"/>
          <w:spacing w:val="-4"/>
        </w:rPr>
      </w:pPr>
      <w:r>
        <w:rPr>
          <w:rFonts w:ascii="Times New Roman" w:hAnsi="Times New Roman"/>
        </w:rPr>
        <w:lastRenderedPageBreak/>
        <w:t xml:space="preserve">3.3.1. </w:t>
      </w:r>
      <w:r w:rsidRPr="00B66B1F">
        <w:rPr>
          <w:rFonts w:ascii="Times New Roman" w:hAnsi="Times New Roman"/>
        </w:rPr>
        <w:t xml:space="preserve">Специалист Уполномоченного органа, ответственный за предоставление муниципальной услуги, в день получения заявления и прилагаемых к нему документов рассматривает представленные документы и устанавливает наличие или отсутствие оснований </w:t>
      </w:r>
      <w:r w:rsidRPr="00B66B1F">
        <w:rPr>
          <w:rFonts w:ascii="Times New Roman" w:hAnsi="Times New Roman"/>
          <w:spacing w:val="-4"/>
        </w:rPr>
        <w:t>для возврата заявления и документов, указанных в пункте 2.</w:t>
      </w:r>
      <w:r>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w:t>
      </w:r>
    </w:p>
    <w:p w:rsidR="00D75988" w:rsidRPr="00B66B1F" w:rsidRDefault="00D75988" w:rsidP="00D75988">
      <w:pPr>
        <w:suppressAutoHyphens/>
        <w:spacing w:after="0" w:line="240" w:lineRule="auto"/>
        <w:ind w:firstLine="709"/>
        <w:contextualSpacing/>
        <w:jc w:val="both"/>
        <w:rPr>
          <w:rFonts w:ascii="Times New Roman" w:hAnsi="Times New Roman"/>
        </w:rPr>
      </w:pPr>
      <w:proofErr w:type="gramStart"/>
      <w:r w:rsidRPr="00B66B1F">
        <w:rPr>
          <w:rStyle w:val="FontStyle41"/>
          <w:sz w:val="22"/>
          <w:szCs w:val="22"/>
        </w:rPr>
        <w:t xml:space="preserve">В случае выявления оснований для </w:t>
      </w:r>
      <w:r w:rsidRPr="00B66B1F">
        <w:rPr>
          <w:rFonts w:ascii="Times New Roman" w:hAnsi="Times New Roman"/>
          <w:spacing w:val="-4"/>
        </w:rPr>
        <w:t xml:space="preserve">возврата заявления и прилагаемых документов, указанных в  </w:t>
      </w:r>
      <w:r>
        <w:rPr>
          <w:rFonts w:ascii="Times New Roman" w:hAnsi="Times New Roman"/>
          <w:spacing w:val="-4"/>
        </w:rPr>
        <w:t xml:space="preserve">подпунктах 1-3 </w:t>
      </w:r>
      <w:r w:rsidRPr="00B66B1F">
        <w:rPr>
          <w:rFonts w:ascii="Times New Roman" w:hAnsi="Times New Roman"/>
          <w:spacing w:val="-4"/>
        </w:rPr>
        <w:t>пункт</w:t>
      </w:r>
      <w:r>
        <w:rPr>
          <w:rFonts w:ascii="Times New Roman" w:hAnsi="Times New Roman"/>
          <w:spacing w:val="-4"/>
        </w:rPr>
        <w:t>а</w:t>
      </w:r>
      <w:r w:rsidRPr="00B66B1F">
        <w:rPr>
          <w:rFonts w:ascii="Times New Roman" w:hAnsi="Times New Roman"/>
          <w:spacing w:val="-4"/>
        </w:rPr>
        <w:t xml:space="preserve"> 2.</w:t>
      </w:r>
      <w:r>
        <w:rPr>
          <w:rFonts w:ascii="Times New Roman" w:hAnsi="Times New Roman"/>
          <w:spacing w:val="-4"/>
        </w:rPr>
        <w:t xml:space="preserve">26 </w:t>
      </w:r>
      <w:r w:rsidRPr="00B66B1F">
        <w:rPr>
          <w:rFonts w:ascii="Times New Roman" w:hAnsi="Times New Roman"/>
          <w:spacing w:val="-4"/>
        </w:rPr>
        <w:t xml:space="preserve"> настоящего административного регламента,</w:t>
      </w:r>
      <w:r w:rsidRPr="00B66B1F">
        <w:rPr>
          <w:rStyle w:val="FontStyle41"/>
          <w:sz w:val="22"/>
          <w:szCs w:val="22"/>
        </w:rPr>
        <w:t xml:space="preserve"> ответственный исполнитель не позднее </w:t>
      </w:r>
      <w:r>
        <w:rPr>
          <w:rStyle w:val="FontStyle41"/>
          <w:sz w:val="22"/>
          <w:szCs w:val="22"/>
        </w:rPr>
        <w:t xml:space="preserve">2 </w:t>
      </w:r>
      <w:r w:rsidRPr="00B66B1F">
        <w:rPr>
          <w:rFonts w:ascii="Times New Roman" w:hAnsi="Times New Roman"/>
        </w:rPr>
        <w:t>рабоч</w:t>
      </w:r>
      <w:r>
        <w:rPr>
          <w:rFonts w:ascii="Times New Roman" w:hAnsi="Times New Roman"/>
        </w:rPr>
        <w:t>их</w:t>
      </w:r>
      <w:r w:rsidRPr="00B66B1F">
        <w:rPr>
          <w:rFonts w:ascii="Times New Roman" w:hAnsi="Times New Roman"/>
        </w:rPr>
        <w:t xml:space="preserve"> дн</w:t>
      </w:r>
      <w:r>
        <w:rPr>
          <w:rFonts w:ascii="Times New Roman" w:hAnsi="Times New Roman"/>
        </w:rPr>
        <w:t>ей</w:t>
      </w:r>
      <w:r w:rsidRPr="00B66B1F">
        <w:rPr>
          <w:rFonts w:ascii="Times New Roman" w:hAnsi="Times New Roman"/>
        </w:rPr>
        <w:t xml:space="preserve"> со дня поступления к нему документов готовит </w:t>
      </w:r>
      <w:r w:rsidRPr="00B66B1F">
        <w:rPr>
          <w:rStyle w:val="FontStyle41"/>
          <w:sz w:val="22"/>
          <w:szCs w:val="22"/>
        </w:rPr>
        <w:t xml:space="preserve">проект письма о возврате заявления и прилагаемых к нему документов, с указанием причин возврата </w:t>
      </w:r>
      <w:r w:rsidRPr="00B66B1F">
        <w:rPr>
          <w:rFonts w:ascii="Times New Roman" w:hAnsi="Times New Roman"/>
        </w:rPr>
        <w:t xml:space="preserve">(далее - письмо о возврате) </w:t>
      </w:r>
      <w:r w:rsidRPr="00B66B1F">
        <w:rPr>
          <w:rFonts w:ascii="Times New Roman" w:eastAsia="Calibri" w:hAnsi="Times New Roman"/>
        </w:rPr>
        <w:t xml:space="preserve"> </w:t>
      </w:r>
      <w:r w:rsidRPr="00B66B1F">
        <w:rPr>
          <w:rFonts w:ascii="Times New Roman" w:hAnsi="Times New Roman"/>
        </w:rPr>
        <w:t>и направляет проект письма о возврате руководителю Уполномоченного органа</w:t>
      </w:r>
      <w:proofErr w:type="gramEnd"/>
      <w:r w:rsidRPr="00B66B1F">
        <w:rPr>
          <w:rFonts w:ascii="Times New Roman" w:hAnsi="Times New Roman"/>
        </w:rPr>
        <w:t xml:space="preserve"> для подписания.</w:t>
      </w:r>
    </w:p>
    <w:p w:rsidR="00D75988" w:rsidRPr="00B66B1F" w:rsidRDefault="00D75988" w:rsidP="00D75988">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письма о возврате рассматривает, подписывает и передает письмо ведущему специалисту приемной (секретарю руководителя).</w:t>
      </w:r>
    </w:p>
    <w:p w:rsidR="00D75988" w:rsidRPr="00B66B1F" w:rsidRDefault="00D75988" w:rsidP="00D75988">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Ответственный исполнитель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подписанного письма о возврате направляет его заявителю способом, указанным в заявлении (если способ не указан - заказным почтовым отправлением с уведомлением).</w:t>
      </w:r>
    </w:p>
    <w:p w:rsidR="00D75988" w:rsidRPr="00B66B1F" w:rsidRDefault="00D75988" w:rsidP="00D75988">
      <w:pPr>
        <w:autoSpaceDE w:val="0"/>
        <w:autoSpaceDN w:val="0"/>
        <w:adjustRightInd w:val="0"/>
        <w:spacing w:after="0" w:line="240" w:lineRule="auto"/>
        <w:ind w:firstLine="709"/>
        <w:jc w:val="both"/>
        <w:rPr>
          <w:rFonts w:ascii="Times New Roman" w:eastAsia="Calibri" w:hAnsi="Times New Roman"/>
        </w:rPr>
      </w:pPr>
      <w:proofErr w:type="gramStart"/>
      <w:r w:rsidRPr="00B66B1F">
        <w:rPr>
          <w:rStyle w:val="FontStyle41"/>
          <w:sz w:val="22"/>
          <w:szCs w:val="22"/>
        </w:rPr>
        <w:t xml:space="preserve">В случае выявления оснований для </w:t>
      </w:r>
      <w:r w:rsidRPr="00B66B1F">
        <w:rPr>
          <w:rFonts w:ascii="Times New Roman" w:hAnsi="Times New Roman"/>
          <w:spacing w:val="-4"/>
        </w:rPr>
        <w:t xml:space="preserve">возврата заявления и прилагаемых документов, указанных в </w:t>
      </w:r>
      <w:r>
        <w:rPr>
          <w:rFonts w:ascii="Times New Roman" w:hAnsi="Times New Roman"/>
          <w:spacing w:val="-4"/>
        </w:rPr>
        <w:t>по</w:t>
      </w:r>
      <w:r>
        <w:rPr>
          <w:rFonts w:ascii="Times New Roman" w:hAnsi="Times New Roman"/>
          <w:spacing w:val="-4"/>
        </w:rPr>
        <w:t>д</w:t>
      </w:r>
      <w:r w:rsidRPr="00B66B1F">
        <w:rPr>
          <w:rFonts w:ascii="Times New Roman" w:hAnsi="Times New Roman"/>
          <w:spacing w:val="-4"/>
        </w:rPr>
        <w:t xml:space="preserve">пункте </w:t>
      </w:r>
      <w:r>
        <w:rPr>
          <w:rFonts w:ascii="Times New Roman" w:hAnsi="Times New Roman"/>
          <w:spacing w:val="-4"/>
        </w:rPr>
        <w:t>4</w:t>
      </w:r>
      <w:r w:rsidRPr="00B66B1F">
        <w:rPr>
          <w:rFonts w:ascii="Times New Roman" w:hAnsi="Times New Roman"/>
          <w:spacing w:val="-4"/>
        </w:rPr>
        <w:t xml:space="preserve">  пункта 2.</w:t>
      </w:r>
      <w:r>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w:t>
      </w:r>
      <w:r w:rsidRPr="00B66B1F">
        <w:rPr>
          <w:rStyle w:val="FontStyle41"/>
          <w:sz w:val="22"/>
          <w:szCs w:val="22"/>
        </w:rPr>
        <w:t xml:space="preserve"> ответственный исполнитель </w:t>
      </w:r>
      <w:r w:rsidRPr="00B66B1F">
        <w:rPr>
          <w:rFonts w:ascii="Times New Roman" w:eastAsia="Calibri" w:hAnsi="Times New Roman"/>
        </w:rPr>
        <w:t>не позднее п</w:t>
      </w:r>
      <w:r w:rsidRPr="00B66B1F">
        <w:rPr>
          <w:rFonts w:ascii="Times New Roman" w:eastAsia="Calibri" w:hAnsi="Times New Roman"/>
        </w:rPr>
        <w:t>я</w:t>
      </w:r>
      <w:r w:rsidRPr="00B66B1F">
        <w:rPr>
          <w:rFonts w:ascii="Times New Roman" w:eastAsia="Calibri" w:hAnsi="Times New Roman"/>
        </w:rPr>
        <w:t>ти рабочих дней со дня представления заявления в Уполномоченный орган направляет заявителю на ук</w:t>
      </w:r>
      <w:r w:rsidRPr="00B66B1F">
        <w:rPr>
          <w:rFonts w:ascii="Times New Roman" w:eastAsia="Calibri" w:hAnsi="Times New Roman"/>
        </w:rPr>
        <w:t>а</w:t>
      </w:r>
      <w:r w:rsidRPr="00B66B1F">
        <w:rPr>
          <w:rFonts w:ascii="Times New Roman" w:eastAsia="Calibri" w:hAnsi="Times New Roman"/>
        </w:rPr>
        <w:t>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w:t>
      </w:r>
      <w:proofErr w:type="gramEnd"/>
      <w:r w:rsidRPr="00B66B1F">
        <w:rPr>
          <w:rFonts w:ascii="Times New Roman" w:eastAsia="Calibri" w:hAnsi="Times New Roman"/>
        </w:rPr>
        <w:t xml:space="preserve"> которыми дол</w:t>
      </w:r>
      <w:r w:rsidRPr="00B66B1F">
        <w:rPr>
          <w:rFonts w:ascii="Times New Roman" w:eastAsia="Calibri" w:hAnsi="Times New Roman"/>
        </w:rPr>
        <w:t>ж</w:t>
      </w:r>
      <w:r w:rsidRPr="00B66B1F">
        <w:rPr>
          <w:rFonts w:ascii="Times New Roman" w:eastAsia="Calibri" w:hAnsi="Times New Roman"/>
        </w:rPr>
        <w:t>но быть представлено заявление.</w:t>
      </w:r>
    </w:p>
    <w:p w:rsidR="00D75988" w:rsidRPr="00B66B1F" w:rsidRDefault="00D75988" w:rsidP="00D75988">
      <w:pPr>
        <w:widowControl w:val="0"/>
        <w:suppressAutoHyphens/>
        <w:spacing w:after="0" w:line="240" w:lineRule="auto"/>
        <w:ind w:firstLine="709"/>
        <w:jc w:val="both"/>
        <w:rPr>
          <w:rFonts w:ascii="Times New Roman" w:hAnsi="Times New Roman"/>
        </w:rPr>
      </w:pPr>
      <w:r w:rsidRPr="00B66B1F">
        <w:rPr>
          <w:rFonts w:ascii="Times New Roman" w:hAnsi="Times New Roman"/>
        </w:rPr>
        <w:t>Срок для возврата заявления заявителю не должен превышать 10 календарных дней со дня поступления заявления в Уполномоченный орган.</w:t>
      </w:r>
    </w:p>
    <w:p w:rsidR="00D75988" w:rsidRPr="00B66B1F" w:rsidRDefault="00D75988" w:rsidP="00D75988">
      <w:pPr>
        <w:suppressAutoHyphens/>
        <w:spacing w:after="0" w:line="240" w:lineRule="auto"/>
        <w:ind w:firstLine="720"/>
        <w:jc w:val="both"/>
        <w:rPr>
          <w:rFonts w:ascii="Times New Roman" w:hAnsi="Times New Roman"/>
        </w:rPr>
      </w:pPr>
      <w:r>
        <w:rPr>
          <w:rFonts w:ascii="Times New Roman" w:hAnsi="Times New Roman"/>
          <w:spacing w:val="-4"/>
        </w:rPr>
        <w:t xml:space="preserve">3.3.2. </w:t>
      </w:r>
      <w:r w:rsidRPr="00B66B1F">
        <w:rPr>
          <w:rFonts w:ascii="Times New Roman" w:hAnsi="Times New Roman"/>
        </w:rPr>
        <w:t xml:space="preserve">При отсутствии оснований </w:t>
      </w:r>
      <w:r w:rsidRPr="00B66B1F">
        <w:rPr>
          <w:rFonts w:ascii="Times New Roman" w:hAnsi="Times New Roman"/>
          <w:spacing w:val="-4"/>
        </w:rPr>
        <w:t>для возврата заявления и документов, указанных в пункте 2.</w:t>
      </w:r>
      <w:r w:rsidR="00324A1C">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 </w:t>
      </w:r>
      <w:r w:rsidRPr="00B66B1F">
        <w:rPr>
          <w:rFonts w:ascii="Times New Roman" w:hAnsi="Times New Roman"/>
        </w:rPr>
        <w:t xml:space="preserve">и если документы, указанные в </w:t>
      </w:r>
      <w:hyperlink r:id="rId13" w:history="1">
        <w:r w:rsidRPr="00B66B1F">
          <w:rPr>
            <w:rFonts w:ascii="Times New Roman" w:hAnsi="Times New Roman"/>
            <w:color w:val="000000"/>
          </w:rPr>
          <w:t>пункте 2.</w:t>
        </w:r>
        <w:r w:rsidR="00324A1C">
          <w:rPr>
            <w:rFonts w:ascii="Times New Roman" w:hAnsi="Times New Roman"/>
            <w:color w:val="000000"/>
          </w:rPr>
          <w:t>20</w:t>
        </w:r>
      </w:hyperlink>
      <w:r w:rsidRPr="00B66B1F">
        <w:rPr>
          <w:rFonts w:ascii="Times New Roman" w:hAnsi="Times New Roman"/>
          <w:color w:val="000000"/>
        </w:rPr>
        <w:t xml:space="preserve"> </w:t>
      </w:r>
      <w:r w:rsidRPr="00B66B1F">
        <w:rPr>
          <w:rFonts w:ascii="Times New Roman" w:hAnsi="Times New Roman"/>
        </w:rPr>
        <w:t>настоящего административного регламента, заявителем не представлены, ответственный исполнитель в течени</w:t>
      </w:r>
      <w:proofErr w:type="gramStart"/>
      <w:r w:rsidRPr="00B66B1F">
        <w:rPr>
          <w:rFonts w:ascii="Times New Roman" w:hAnsi="Times New Roman"/>
        </w:rPr>
        <w:t>и</w:t>
      </w:r>
      <w:proofErr w:type="gramEnd"/>
      <w:r w:rsidRPr="00B66B1F">
        <w:rPr>
          <w:rFonts w:ascii="Times New Roman" w:hAnsi="Times New Roman"/>
        </w:rPr>
        <w:t xml:space="preserve"> 2 рабочих дней со дня регистрации заявления запрашивает указанные документы в государственных и (или) муниципальных органах, подведомственных указанным органам организациях, в распоряжении которых находятся указанные документы, в рамках межведомственного информационного взаимодействия.</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proofErr w:type="gramStart"/>
      <w:r w:rsidRPr="00B66B1F">
        <w:rPr>
          <w:rFonts w:ascii="Times New Roman" w:hAnsi="Times New Roman"/>
        </w:rPr>
        <w:t>По результатам рассмотрения заявления и прилагаемых документов, включая документы, пост</w:t>
      </w:r>
      <w:r w:rsidRPr="00B66B1F">
        <w:rPr>
          <w:rFonts w:ascii="Times New Roman" w:hAnsi="Times New Roman"/>
        </w:rPr>
        <w:t>у</w:t>
      </w:r>
      <w:r w:rsidRPr="00B66B1F">
        <w:rPr>
          <w:rFonts w:ascii="Times New Roman" w:hAnsi="Times New Roman"/>
        </w:rPr>
        <w:t>пившие в рамках межведомственного взаимодействия, ответственный исполнитель в течение 3 рабочих дней со дня поступления последнего документа в рамках межведомственного информационного взаим</w:t>
      </w:r>
      <w:r w:rsidRPr="00B66B1F">
        <w:rPr>
          <w:rFonts w:ascii="Times New Roman" w:hAnsi="Times New Roman"/>
        </w:rPr>
        <w:t>о</w:t>
      </w:r>
      <w:r w:rsidRPr="00B66B1F">
        <w:rPr>
          <w:rFonts w:ascii="Times New Roman" w:hAnsi="Times New Roman"/>
        </w:rPr>
        <w:t xml:space="preserve">действия, устанавливает наличие или отсутствие оснований для отказа в предоставлении </w:t>
      </w:r>
      <w:r w:rsidR="00324A1C">
        <w:rPr>
          <w:rFonts w:ascii="Times New Roman" w:hAnsi="Times New Roman"/>
          <w:lang w:eastAsia="ru-RU"/>
        </w:rPr>
        <w:t>муниципальной услуги</w:t>
      </w:r>
      <w:r w:rsidRPr="00B66B1F">
        <w:rPr>
          <w:rFonts w:ascii="Times New Roman" w:hAnsi="Times New Roman"/>
        </w:rPr>
        <w:t>, указанных в пункте 2.</w:t>
      </w:r>
      <w:r w:rsidR="00324A1C">
        <w:rPr>
          <w:rFonts w:ascii="Times New Roman" w:hAnsi="Times New Roman"/>
        </w:rPr>
        <w:t>27</w:t>
      </w:r>
      <w:r w:rsidRPr="00B66B1F">
        <w:rPr>
          <w:rFonts w:ascii="Times New Roman" w:hAnsi="Times New Roman"/>
        </w:rPr>
        <w:t xml:space="preserve"> настоящего административного регламента.</w:t>
      </w:r>
      <w:proofErr w:type="gramEnd"/>
    </w:p>
    <w:p w:rsidR="00D75988" w:rsidRDefault="00D75988" w:rsidP="00D75988">
      <w:pPr>
        <w:widowControl w:val="0"/>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случае выявления оснований для отказа, указанных в пунктах 2.</w:t>
      </w:r>
      <w:r w:rsidR="00324A1C">
        <w:rPr>
          <w:rFonts w:ascii="Times New Roman" w:hAnsi="Times New Roman"/>
        </w:rPr>
        <w:t xml:space="preserve">27 </w:t>
      </w:r>
      <w:r w:rsidRPr="00B66B1F">
        <w:rPr>
          <w:rFonts w:ascii="Times New Roman" w:hAnsi="Times New Roman"/>
        </w:rPr>
        <w:t xml:space="preserve"> настоящего административн</w:t>
      </w:r>
      <w:r w:rsidRPr="00B66B1F">
        <w:rPr>
          <w:rFonts w:ascii="Times New Roman" w:hAnsi="Times New Roman"/>
        </w:rPr>
        <w:t>о</w:t>
      </w:r>
      <w:r w:rsidRPr="00B66B1F">
        <w:rPr>
          <w:rFonts w:ascii="Times New Roman" w:hAnsi="Times New Roman"/>
        </w:rPr>
        <w:t>го регламента, ответственный исполнитель в течение 5 рабочих дней готовит проект письма об отказе в</w:t>
      </w:r>
      <w:r w:rsidRPr="00B66B1F">
        <w:rPr>
          <w:rFonts w:ascii="Times New Roman" w:hAnsi="Times New Roman"/>
          <w:spacing w:val="-2"/>
          <w:lang w:eastAsia="ru-RU"/>
        </w:rPr>
        <w:t xml:space="preserve"> </w:t>
      </w:r>
      <w:r w:rsidRPr="00B66B1F">
        <w:rPr>
          <w:rFonts w:ascii="Times New Roman" w:hAnsi="Times New Roman"/>
        </w:rPr>
        <w:t xml:space="preserve">предоставлении </w:t>
      </w:r>
      <w:r w:rsidR="00324A1C">
        <w:rPr>
          <w:rFonts w:ascii="Times New Roman" w:hAnsi="Times New Roman"/>
        </w:rPr>
        <w:t>муниципальной услуги</w:t>
      </w:r>
      <w:r w:rsidRPr="00B66B1F">
        <w:rPr>
          <w:rFonts w:ascii="Times New Roman" w:eastAsia="Calibri" w:hAnsi="Times New Roman"/>
        </w:rPr>
        <w:t xml:space="preserve"> (далее – письмо об отказе) и направляет проект письма об отказе руководителю Уполномоченного органа для подписания.</w:t>
      </w:r>
      <w:r w:rsidRPr="00B66B1F">
        <w:rPr>
          <w:rFonts w:ascii="Times New Roman" w:hAnsi="Times New Roman"/>
        </w:rPr>
        <w:t xml:space="preserve"> </w:t>
      </w:r>
    </w:p>
    <w:p w:rsidR="00324A1C" w:rsidRPr="00B66B1F" w:rsidRDefault="00324A1C" w:rsidP="00324A1C">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письма об отказе рассматривает, подписывает и передает письмо ведущему специалисту приемной (секретарю руководителя).</w:t>
      </w:r>
    </w:p>
    <w:p w:rsidR="00324A1C" w:rsidRPr="00B66B1F" w:rsidRDefault="00324A1C" w:rsidP="00324A1C">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324A1C" w:rsidRPr="00B66B1F" w:rsidRDefault="00324A1C" w:rsidP="00324A1C">
      <w:pPr>
        <w:widowControl w:val="0"/>
        <w:spacing w:after="0" w:line="240" w:lineRule="auto"/>
        <w:ind w:firstLine="709"/>
        <w:jc w:val="both"/>
        <w:rPr>
          <w:rFonts w:ascii="Times New Roman" w:hAnsi="Times New Roman"/>
        </w:rPr>
      </w:pPr>
      <w:r w:rsidRPr="00B66B1F">
        <w:rPr>
          <w:rFonts w:ascii="Times New Roman" w:hAnsi="Times New Roman"/>
        </w:rPr>
        <w:t>Ответственный исполнитель направляет письмо об отказе заявителю в порядке и сроки, устано</w:t>
      </w:r>
      <w:r w:rsidRPr="00B66B1F">
        <w:rPr>
          <w:rFonts w:ascii="Times New Roman" w:hAnsi="Times New Roman"/>
        </w:rPr>
        <w:t>в</w:t>
      </w:r>
      <w:r w:rsidRPr="00B66B1F">
        <w:rPr>
          <w:rFonts w:ascii="Times New Roman" w:hAnsi="Times New Roman"/>
        </w:rPr>
        <w:t>ленные пунктом 3.4 настоящего административного регламента.</w:t>
      </w:r>
    </w:p>
    <w:p w:rsidR="00324A1C" w:rsidRPr="00B66B1F" w:rsidRDefault="00324A1C" w:rsidP="00324A1C">
      <w:pPr>
        <w:widowControl w:val="0"/>
        <w:spacing w:after="0" w:line="240" w:lineRule="auto"/>
        <w:ind w:firstLine="709"/>
        <w:jc w:val="both"/>
        <w:rPr>
          <w:rFonts w:ascii="Times New Roman" w:hAnsi="Times New Roman"/>
        </w:rPr>
      </w:pPr>
      <w:r w:rsidRPr="00B66B1F">
        <w:rPr>
          <w:rFonts w:ascii="Times New Roman" w:hAnsi="Times New Roman"/>
        </w:rPr>
        <w:t>Максимальный срок подготовки и подписания письма об отказе не должен превышать 27 календа</w:t>
      </w:r>
      <w:r w:rsidRPr="00B66B1F">
        <w:rPr>
          <w:rFonts w:ascii="Times New Roman" w:hAnsi="Times New Roman"/>
        </w:rPr>
        <w:t>р</w:t>
      </w:r>
      <w:r w:rsidRPr="00B66B1F">
        <w:rPr>
          <w:rFonts w:ascii="Times New Roman" w:hAnsi="Times New Roman"/>
        </w:rPr>
        <w:t>ных дней со дня поступления в Уполномоченный орган заявления.</w:t>
      </w:r>
    </w:p>
    <w:p w:rsidR="00324A1C" w:rsidRPr="00B66B1F" w:rsidRDefault="00324A1C" w:rsidP="00324A1C">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3.3.3. </w:t>
      </w:r>
      <w:r w:rsidRPr="00B66B1F">
        <w:rPr>
          <w:rFonts w:ascii="Times New Roman" w:hAnsi="Times New Roman"/>
        </w:rPr>
        <w:t xml:space="preserve">В случае отсутствия оснований для отказа в предоставлении </w:t>
      </w:r>
      <w:r>
        <w:rPr>
          <w:rFonts w:ascii="Times New Roman" w:hAnsi="Times New Roman"/>
          <w:lang w:eastAsia="ru-RU"/>
        </w:rPr>
        <w:t>муниципальной услуги</w:t>
      </w:r>
      <w:r w:rsidRPr="00B66B1F">
        <w:rPr>
          <w:rFonts w:ascii="Times New Roman" w:hAnsi="Times New Roman"/>
        </w:rPr>
        <w:t>, указа</w:t>
      </w:r>
      <w:r w:rsidRPr="00B66B1F">
        <w:rPr>
          <w:rFonts w:ascii="Times New Roman" w:hAnsi="Times New Roman"/>
        </w:rPr>
        <w:t>н</w:t>
      </w:r>
      <w:r w:rsidRPr="00B66B1F">
        <w:rPr>
          <w:rFonts w:ascii="Times New Roman" w:hAnsi="Times New Roman"/>
        </w:rPr>
        <w:t>ных в подпункте 2.</w:t>
      </w:r>
      <w:r>
        <w:rPr>
          <w:rFonts w:ascii="Times New Roman" w:hAnsi="Times New Roman"/>
        </w:rPr>
        <w:t>27</w:t>
      </w:r>
      <w:r w:rsidRPr="00B66B1F">
        <w:rPr>
          <w:rFonts w:ascii="Times New Roman" w:hAnsi="Times New Roman"/>
        </w:rPr>
        <w:t xml:space="preserve"> настоящего административного регламента, ответственный исполнитель не позднее </w:t>
      </w:r>
      <w:r w:rsidR="009E5D29" w:rsidRPr="009E5D29">
        <w:rPr>
          <w:rFonts w:ascii="Times New Roman" w:hAnsi="Times New Roman"/>
        </w:rPr>
        <w:t>15</w:t>
      </w:r>
      <w:r w:rsidRPr="009E5D29">
        <w:rPr>
          <w:rFonts w:ascii="Times New Roman" w:hAnsi="Times New Roman"/>
        </w:rPr>
        <w:t xml:space="preserve"> календарных</w:t>
      </w:r>
      <w:r w:rsidRPr="00B66B1F">
        <w:rPr>
          <w:rFonts w:ascii="Times New Roman" w:hAnsi="Times New Roman"/>
        </w:rPr>
        <w:t xml:space="preserve"> дней со дня поступления заявления в Уполномоченный орган</w:t>
      </w:r>
      <w:r>
        <w:rPr>
          <w:rFonts w:ascii="Times New Roman" w:hAnsi="Times New Roman"/>
        </w:rPr>
        <w:t xml:space="preserve"> готовит проект одного из следующих документов</w:t>
      </w:r>
      <w:r w:rsidR="00D30632">
        <w:rPr>
          <w:rFonts w:ascii="Times New Roman" w:hAnsi="Times New Roman"/>
        </w:rPr>
        <w:t xml:space="preserve"> с сопроводительным письмом</w:t>
      </w:r>
      <w:r w:rsidRPr="00B66B1F">
        <w:rPr>
          <w:rFonts w:ascii="Times New Roman" w:hAnsi="Times New Roman"/>
        </w:rPr>
        <w:t>:</w:t>
      </w:r>
    </w:p>
    <w:p w:rsidR="00324A1C" w:rsidRPr="00D178FC" w:rsidRDefault="00324A1C" w:rsidP="00324A1C">
      <w:pPr>
        <w:pStyle w:val="af"/>
        <w:suppressAutoHyphens/>
        <w:ind w:firstLine="720"/>
        <w:rPr>
          <w:sz w:val="22"/>
          <w:szCs w:val="22"/>
        </w:rPr>
      </w:pPr>
      <w:r w:rsidRPr="00D178FC">
        <w:rPr>
          <w:sz w:val="22"/>
          <w:szCs w:val="22"/>
        </w:rPr>
        <w:t>договора аренды земельного участка;</w:t>
      </w:r>
    </w:p>
    <w:p w:rsidR="00324A1C" w:rsidRPr="00D178FC" w:rsidRDefault="00324A1C" w:rsidP="00324A1C">
      <w:pPr>
        <w:pStyle w:val="af"/>
        <w:suppressAutoHyphens/>
        <w:ind w:firstLine="720"/>
        <w:rPr>
          <w:sz w:val="22"/>
          <w:szCs w:val="22"/>
        </w:rPr>
      </w:pPr>
      <w:r w:rsidRPr="00D178FC">
        <w:rPr>
          <w:sz w:val="22"/>
          <w:szCs w:val="22"/>
        </w:rPr>
        <w:t>договора купли-продажи земельного участка;</w:t>
      </w:r>
    </w:p>
    <w:p w:rsidR="00324A1C" w:rsidRPr="00D178FC" w:rsidRDefault="00324A1C" w:rsidP="00324A1C">
      <w:pPr>
        <w:pStyle w:val="af"/>
        <w:suppressAutoHyphens/>
        <w:ind w:firstLine="720"/>
        <w:rPr>
          <w:sz w:val="22"/>
          <w:szCs w:val="22"/>
        </w:rPr>
      </w:pPr>
      <w:r w:rsidRPr="00D178FC">
        <w:rPr>
          <w:sz w:val="22"/>
          <w:szCs w:val="22"/>
        </w:rPr>
        <w:t>договора о передаче земельного участка в безвозмездное срочное пользование;</w:t>
      </w:r>
    </w:p>
    <w:p w:rsidR="00324A1C" w:rsidRPr="00D178FC" w:rsidRDefault="00324A1C" w:rsidP="00324A1C">
      <w:pPr>
        <w:pStyle w:val="af"/>
        <w:suppressAutoHyphens/>
        <w:ind w:firstLine="720"/>
        <w:rPr>
          <w:sz w:val="22"/>
          <w:szCs w:val="22"/>
        </w:rPr>
      </w:pPr>
      <w:r>
        <w:rPr>
          <w:sz w:val="22"/>
          <w:szCs w:val="22"/>
        </w:rPr>
        <w:t xml:space="preserve">распоряжения </w:t>
      </w:r>
      <w:r w:rsidRPr="00D178FC">
        <w:rPr>
          <w:sz w:val="22"/>
          <w:szCs w:val="22"/>
        </w:rPr>
        <w:t>о предоставлении земельного участка на праве постоянного (бессрочного) пользования;</w:t>
      </w:r>
    </w:p>
    <w:p w:rsidR="00324A1C" w:rsidRDefault="00324A1C" w:rsidP="00324A1C">
      <w:pPr>
        <w:pStyle w:val="af"/>
        <w:suppressAutoHyphens/>
        <w:ind w:firstLine="720"/>
        <w:rPr>
          <w:sz w:val="22"/>
          <w:szCs w:val="22"/>
        </w:rPr>
      </w:pPr>
      <w:r>
        <w:rPr>
          <w:sz w:val="22"/>
          <w:szCs w:val="22"/>
        </w:rPr>
        <w:t>распоряжения</w:t>
      </w:r>
      <w:r w:rsidRPr="00D178FC">
        <w:rPr>
          <w:sz w:val="22"/>
          <w:szCs w:val="22"/>
        </w:rPr>
        <w:t xml:space="preserve"> о предоставлении земельного уч</w:t>
      </w:r>
      <w:r>
        <w:rPr>
          <w:sz w:val="22"/>
          <w:szCs w:val="22"/>
        </w:rPr>
        <w:t>астка в собственность бесплатно.</w:t>
      </w:r>
    </w:p>
    <w:p w:rsidR="0088713B" w:rsidRPr="00D30632" w:rsidRDefault="00D30632" w:rsidP="00D30632">
      <w:pPr>
        <w:pStyle w:val="af"/>
        <w:suppressAutoHyphens/>
        <w:ind w:firstLine="720"/>
        <w:rPr>
          <w:sz w:val="22"/>
          <w:szCs w:val="22"/>
        </w:rPr>
      </w:pPr>
      <w:r>
        <w:rPr>
          <w:sz w:val="22"/>
          <w:szCs w:val="22"/>
        </w:rPr>
        <w:lastRenderedPageBreak/>
        <w:t>Проекты</w:t>
      </w:r>
      <w:r w:rsidR="0088713B" w:rsidRPr="0088713B">
        <w:rPr>
          <w:sz w:val="22"/>
          <w:szCs w:val="22"/>
        </w:rPr>
        <w:t xml:space="preserve"> </w:t>
      </w:r>
      <w:r>
        <w:rPr>
          <w:sz w:val="22"/>
          <w:szCs w:val="22"/>
        </w:rPr>
        <w:t xml:space="preserve">указанных договоров, распоряжений </w:t>
      </w:r>
      <w:r w:rsidR="0088713B" w:rsidRPr="0088713B">
        <w:rPr>
          <w:sz w:val="22"/>
          <w:szCs w:val="22"/>
        </w:rPr>
        <w:t xml:space="preserve">подлежат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w:t>
      </w:r>
      <w:r w:rsidR="0088713B" w:rsidRPr="00D30632">
        <w:rPr>
          <w:sz w:val="22"/>
          <w:szCs w:val="22"/>
        </w:rPr>
        <w:t>Никольского муниципального района от 01.09.2006 года № 594.</w:t>
      </w:r>
    </w:p>
    <w:p w:rsidR="0088713B" w:rsidRPr="00D30632" w:rsidRDefault="0088713B" w:rsidP="00D30632">
      <w:pPr>
        <w:widowControl w:val="0"/>
        <w:suppressAutoHyphens/>
        <w:autoSpaceDE w:val="0"/>
        <w:autoSpaceDN w:val="0"/>
        <w:adjustRightInd w:val="0"/>
        <w:spacing w:after="0" w:line="240" w:lineRule="auto"/>
        <w:ind w:firstLine="709"/>
        <w:jc w:val="both"/>
        <w:rPr>
          <w:rFonts w:ascii="Times New Roman" w:hAnsi="Times New Roman"/>
        </w:rPr>
      </w:pPr>
      <w:r w:rsidRPr="00D30632">
        <w:rPr>
          <w:rFonts w:ascii="Times New Roman" w:hAnsi="Times New Roman"/>
        </w:rPr>
        <w:t>Руководитель Уполномоченного органа подписывает согласованны</w:t>
      </w:r>
      <w:r w:rsidR="00D30632" w:rsidRPr="00D30632">
        <w:rPr>
          <w:rFonts w:ascii="Times New Roman" w:hAnsi="Times New Roman"/>
        </w:rPr>
        <w:t>е</w:t>
      </w:r>
      <w:r w:rsidRPr="00D30632">
        <w:rPr>
          <w:rFonts w:ascii="Times New Roman" w:hAnsi="Times New Roman"/>
        </w:rPr>
        <w:t xml:space="preserve"> проект</w:t>
      </w:r>
      <w:r w:rsidR="00D30632" w:rsidRPr="00D30632">
        <w:rPr>
          <w:rFonts w:ascii="Times New Roman" w:hAnsi="Times New Roman"/>
        </w:rPr>
        <w:t>ы</w:t>
      </w:r>
      <w:r w:rsidRPr="00D30632">
        <w:rPr>
          <w:rFonts w:ascii="Times New Roman" w:hAnsi="Times New Roman"/>
        </w:rPr>
        <w:t xml:space="preserve"> </w:t>
      </w:r>
      <w:r w:rsidR="00D30632" w:rsidRPr="00D30632">
        <w:rPr>
          <w:rFonts w:ascii="Times New Roman" w:hAnsi="Times New Roman"/>
        </w:rPr>
        <w:t>договоров, распоряжений</w:t>
      </w:r>
      <w:r w:rsidRPr="00D30632">
        <w:rPr>
          <w:rFonts w:ascii="Times New Roman" w:hAnsi="Times New Roman"/>
        </w:rPr>
        <w:t xml:space="preserve"> в течение 1 рабочего дня со дня </w:t>
      </w:r>
      <w:r w:rsidR="00D30632" w:rsidRPr="00D30632">
        <w:rPr>
          <w:rFonts w:ascii="Times New Roman" w:hAnsi="Times New Roman"/>
        </w:rPr>
        <w:t xml:space="preserve">их </w:t>
      </w:r>
      <w:r w:rsidRPr="00D30632">
        <w:rPr>
          <w:rFonts w:ascii="Times New Roman" w:hAnsi="Times New Roman"/>
        </w:rPr>
        <w:t>получения</w:t>
      </w:r>
      <w:r w:rsidR="00D30632">
        <w:rPr>
          <w:rFonts w:ascii="Times New Roman" w:hAnsi="Times New Roman"/>
        </w:rPr>
        <w:t>.</w:t>
      </w:r>
      <w:r w:rsidR="00D30632" w:rsidRPr="00D30632">
        <w:rPr>
          <w:rFonts w:ascii="Times New Roman" w:hAnsi="Times New Roman"/>
        </w:rPr>
        <w:t xml:space="preserve"> </w:t>
      </w:r>
    </w:p>
    <w:p w:rsidR="0088713B" w:rsidRPr="0088713B" w:rsidRDefault="0088713B" w:rsidP="00D30632">
      <w:pPr>
        <w:pStyle w:val="af"/>
        <w:suppressAutoHyphens/>
        <w:ind w:firstLine="720"/>
        <w:rPr>
          <w:sz w:val="22"/>
          <w:szCs w:val="22"/>
        </w:rPr>
      </w:pPr>
      <w:proofErr w:type="gramStart"/>
      <w:r w:rsidRPr="00D30632">
        <w:rPr>
          <w:sz w:val="22"/>
          <w:szCs w:val="22"/>
        </w:rPr>
        <w:t xml:space="preserve">Ответственный исполнитель направляет </w:t>
      </w:r>
      <w:r w:rsidR="00D30632" w:rsidRPr="00D30632">
        <w:rPr>
          <w:sz w:val="22"/>
          <w:szCs w:val="22"/>
        </w:rPr>
        <w:t>подписанные руководителем проект</w:t>
      </w:r>
      <w:r w:rsidR="00D30632">
        <w:rPr>
          <w:sz w:val="22"/>
          <w:szCs w:val="22"/>
        </w:rPr>
        <w:t xml:space="preserve"> </w:t>
      </w:r>
      <w:r w:rsidR="00D30632" w:rsidRPr="00D30632">
        <w:rPr>
          <w:sz w:val="22"/>
          <w:szCs w:val="22"/>
        </w:rPr>
        <w:t>договора</w:t>
      </w:r>
      <w:r w:rsidR="00D30632" w:rsidRPr="00D178FC">
        <w:rPr>
          <w:sz w:val="22"/>
          <w:szCs w:val="22"/>
        </w:rPr>
        <w:t xml:space="preserve"> аренды зем</w:t>
      </w:r>
      <w:r w:rsidR="00D30632">
        <w:rPr>
          <w:sz w:val="22"/>
          <w:szCs w:val="22"/>
        </w:rPr>
        <w:t xml:space="preserve">ельного участка, </w:t>
      </w:r>
      <w:r w:rsidR="00D30632" w:rsidRPr="00D178FC">
        <w:rPr>
          <w:sz w:val="22"/>
          <w:szCs w:val="22"/>
        </w:rPr>
        <w:t>проект договора к</w:t>
      </w:r>
      <w:r w:rsidR="00D30632">
        <w:rPr>
          <w:sz w:val="22"/>
          <w:szCs w:val="22"/>
        </w:rPr>
        <w:t xml:space="preserve">упли-продажи земельного участка, </w:t>
      </w:r>
      <w:r w:rsidR="00D30632" w:rsidRPr="00D178FC">
        <w:rPr>
          <w:sz w:val="22"/>
          <w:szCs w:val="22"/>
        </w:rPr>
        <w:t>проект договора о передаче земельного участка в бе</w:t>
      </w:r>
      <w:r w:rsidR="00D30632">
        <w:rPr>
          <w:sz w:val="22"/>
          <w:szCs w:val="22"/>
        </w:rPr>
        <w:t xml:space="preserve">звозмездное срочное пользование, копию распоряжения </w:t>
      </w:r>
      <w:r w:rsidR="00D30632" w:rsidRPr="00D178FC">
        <w:rPr>
          <w:sz w:val="22"/>
          <w:szCs w:val="22"/>
        </w:rPr>
        <w:t>о предоставлении земельного участка на праве постоянного (бессрочного) пользования</w:t>
      </w:r>
      <w:r w:rsidR="00D30632">
        <w:rPr>
          <w:sz w:val="22"/>
          <w:szCs w:val="22"/>
        </w:rPr>
        <w:t>, распоряжения</w:t>
      </w:r>
      <w:r w:rsidR="00D30632" w:rsidRPr="00D178FC">
        <w:rPr>
          <w:sz w:val="22"/>
          <w:szCs w:val="22"/>
        </w:rPr>
        <w:t xml:space="preserve"> о предоставлении земельного участка в собственность бесплатно</w:t>
      </w:r>
      <w:r w:rsidR="00D30632">
        <w:t xml:space="preserve"> </w:t>
      </w:r>
      <w:r w:rsidR="00D30632" w:rsidRPr="00D30632">
        <w:rPr>
          <w:sz w:val="22"/>
          <w:szCs w:val="22"/>
        </w:rPr>
        <w:t xml:space="preserve">заявителю </w:t>
      </w:r>
      <w:r w:rsidRPr="00D30632">
        <w:rPr>
          <w:sz w:val="22"/>
          <w:szCs w:val="22"/>
        </w:rPr>
        <w:t xml:space="preserve"> в</w:t>
      </w:r>
      <w:r w:rsidRPr="0088713B">
        <w:rPr>
          <w:sz w:val="22"/>
          <w:szCs w:val="22"/>
        </w:rPr>
        <w:t xml:space="preserve"> порядке и сроки, установленные пунктом 3.4 настоящего административного регламента.</w:t>
      </w:r>
      <w:proofErr w:type="gramEnd"/>
    </w:p>
    <w:p w:rsidR="009E5D29" w:rsidRPr="009E5D29" w:rsidRDefault="009E5D29" w:rsidP="009E5D29">
      <w:pPr>
        <w:widowControl w:val="0"/>
        <w:autoSpaceDE w:val="0"/>
        <w:autoSpaceDN w:val="0"/>
        <w:adjustRightInd w:val="0"/>
        <w:spacing w:after="0" w:line="240" w:lineRule="auto"/>
        <w:ind w:firstLine="709"/>
        <w:contextualSpacing/>
        <w:jc w:val="both"/>
        <w:rPr>
          <w:rStyle w:val="FontStyle41"/>
          <w:sz w:val="22"/>
          <w:szCs w:val="22"/>
        </w:rPr>
      </w:pPr>
      <w:r w:rsidRPr="009E5D29">
        <w:rPr>
          <w:rStyle w:val="FontStyle41"/>
          <w:sz w:val="22"/>
          <w:szCs w:val="22"/>
        </w:rPr>
        <w:t>Результатом выполнения административной процедуры  р</w:t>
      </w:r>
      <w:r w:rsidRPr="009E5D29">
        <w:rPr>
          <w:rFonts w:ascii="Times New Roman" w:hAnsi="Times New Roman"/>
        </w:rPr>
        <w:t>ассмотрени</w:t>
      </w:r>
      <w:r>
        <w:rPr>
          <w:rFonts w:ascii="Times New Roman" w:hAnsi="Times New Roman"/>
        </w:rPr>
        <w:t>я</w:t>
      </w:r>
      <w:r w:rsidRPr="009E5D29">
        <w:rPr>
          <w:rFonts w:ascii="Times New Roman" w:hAnsi="Times New Roman"/>
        </w:rPr>
        <w:t xml:space="preserve"> заявления и представленных документов</w:t>
      </w:r>
      <w:r w:rsidRPr="009E5D29">
        <w:rPr>
          <w:rStyle w:val="FontStyle41"/>
          <w:sz w:val="22"/>
          <w:szCs w:val="22"/>
        </w:rPr>
        <w:t xml:space="preserve"> является</w:t>
      </w:r>
      <w:r>
        <w:rPr>
          <w:rStyle w:val="FontStyle41"/>
          <w:sz w:val="22"/>
          <w:szCs w:val="22"/>
        </w:rPr>
        <w:t xml:space="preserve"> подписание руководителем Уполномоченного органа</w:t>
      </w:r>
      <w:r w:rsidRPr="009E5D29">
        <w:rPr>
          <w:rStyle w:val="FontStyle41"/>
          <w:sz w:val="22"/>
          <w:szCs w:val="22"/>
        </w:rPr>
        <w:t>:</w:t>
      </w:r>
    </w:p>
    <w:p w:rsidR="009E5D29" w:rsidRPr="00D178FC" w:rsidRDefault="009E5D29" w:rsidP="009E5D29">
      <w:pPr>
        <w:pStyle w:val="af"/>
        <w:suppressAutoHyphens/>
        <w:ind w:firstLine="720"/>
        <w:rPr>
          <w:sz w:val="22"/>
          <w:szCs w:val="22"/>
        </w:rPr>
      </w:pPr>
      <w:r w:rsidRPr="00D178FC">
        <w:rPr>
          <w:sz w:val="22"/>
          <w:szCs w:val="22"/>
        </w:rPr>
        <w:t>проекта договора аренды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купли-продажи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9E5D29" w:rsidRPr="00D178FC" w:rsidRDefault="009E5D29" w:rsidP="009E5D29">
      <w:pPr>
        <w:pStyle w:val="af"/>
        <w:suppressAutoHyphens/>
        <w:ind w:firstLine="720"/>
        <w:rPr>
          <w:sz w:val="22"/>
          <w:szCs w:val="22"/>
        </w:rPr>
      </w:pPr>
      <w:r>
        <w:rPr>
          <w:sz w:val="22"/>
          <w:szCs w:val="22"/>
        </w:rPr>
        <w:t xml:space="preserve">распоряжения </w:t>
      </w:r>
      <w:r w:rsidRPr="00D178FC">
        <w:rPr>
          <w:sz w:val="22"/>
          <w:szCs w:val="22"/>
        </w:rPr>
        <w:t>о предоставлении земельного участка на праве постоянного (бессрочного) пользования;</w:t>
      </w:r>
    </w:p>
    <w:p w:rsidR="009E5D29" w:rsidRPr="009E5D29" w:rsidRDefault="009E5D29" w:rsidP="009E5D29">
      <w:pPr>
        <w:pStyle w:val="af"/>
        <w:suppressAutoHyphens/>
        <w:ind w:firstLine="720"/>
        <w:rPr>
          <w:sz w:val="22"/>
          <w:szCs w:val="22"/>
        </w:rPr>
      </w:pPr>
      <w:r>
        <w:rPr>
          <w:sz w:val="22"/>
          <w:szCs w:val="22"/>
        </w:rPr>
        <w:t>распоряжения</w:t>
      </w:r>
      <w:r w:rsidRPr="00D178FC">
        <w:rPr>
          <w:sz w:val="22"/>
          <w:szCs w:val="22"/>
        </w:rPr>
        <w:t xml:space="preserve"> о предоставлении земельного уч</w:t>
      </w:r>
      <w:r>
        <w:rPr>
          <w:sz w:val="22"/>
          <w:szCs w:val="22"/>
        </w:rPr>
        <w:t>астка в собственность бесплатно.</w:t>
      </w:r>
    </w:p>
    <w:p w:rsidR="0088713B" w:rsidRPr="0088713B" w:rsidRDefault="0088713B" w:rsidP="009E5D29">
      <w:pPr>
        <w:widowControl w:val="0"/>
        <w:suppressAutoHyphens/>
        <w:spacing w:after="0" w:line="240" w:lineRule="auto"/>
        <w:ind w:firstLine="709"/>
        <w:jc w:val="both"/>
        <w:rPr>
          <w:rFonts w:ascii="Times New Roman" w:hAnsi="Times New Roman"/>
        </w:rPr>
      </w:pPr>
      <w:r w:rsidRPr="009E5D29">
        <w:rPr>
          <w:rFonts w:ascii="Times New Roman" w:hAnsi="Times New Roman"/>
        </w:rPr>
        <w:t xml:space="preserve">Максимальный срок </w:t>
      </w:r>
      <w:r w:rsidR="00D30632" w:rsidRPr="009E5D29">
        <w:rPr>
          <w:rFonts w:ascii="Times New Roman" w:hAnsi="Times New Roman"/>
        </w:rPr>
        <w:t>исполнения</w:t>
      </w:r>
      <w:r w:rsidR="00D30632">
        <w:rPr>
          <w:rFonts w:ascii="Times New Roman" w:hAnsi="Times New Roman"/>
        </w:rPr>
        <w:t xml:space="preserve"> административной процедуры</w:t>
      </w:r>
      <w:r w:rsidRPr="0088713B">
        <w:rPr>
          <w:rFonts w:ascii="Times New Roman" w:hAnsi="Times New Roman"/>
        </w:rPr>
        <w:t xml:space="preserve"> не должен превышать 27 календарных дней со дня поступления в Уполномоченный орган заявления.</w:t>
      </w:r>
    </w:p>
    <w:p w:rsidR="009E5D29" w:rsidRPr="009E5D29" w:rsidRDefault="009E5D29" w:rsidP="009E5D29">
      <w:pPr>
        <w:tabs>
          <w:tab w:val="left" w:pos="993"/>
        </w:tabs>
        <w:suppressAutoHyphens/>
        <w:spacing w:after="0" w:line="240" w:lineRule="auto"/>
        <w:ind w:firstLine="720"/>
        <w:jc w:val="both"/>
        <w:rPr>
          <w:rFonts w:ascii="Times New Roman" w:eastAsia="MS Mincho" w:hAnsi="Times New Roman"/>
          <w:i/>
        </w:rPr>
      </w:pPr>
      <w:r w:rsidRPr="009E5D29">
        <w:rPr>
          <w:rFonts w:ascii="Times New Roman" w:hAnsi="Times New Roman"/>
        </w:rPr>
        <w:t xml:space="preserve">3.4. </w:t>
      </w:r>
      <w:r w:rsidRPr="009E5D29">
        <w:rPr>
          <w:rFonts w:ascii="Times New Roman" w:hAnsi="Times New Roman"/>
          <w:i/>
        </w:rPr>
        <w:t>Направление (выдача) заявителю результата предоставления муниципальной услуги</w:t>
      </w:r>
    </w:p>
    <w:p w:rsidR="009E5D29" w:rsidRPr="009E5D29" w:rsidRDefault="009E5D29" w:rsidP="009E5D29">
      <w:pPr>
        <w:pStyle w:val="ConsPlusNormal"/>
        <w:ind w:firstLine="709"/>
        <w:jc w:val="both"/>
        <w:rPr>
          <w:rFonts w:ascii="Times New Roman" w:hAnsi="Times New Roman" w:cs="Times New Roman"/>
          <w:sz w:val="22"/>
          <w:szCs w:val="22"/>
        </w:rPr>
      </w:pPr>
      <w:r w:rsidRPr="009E5D29">
        <w:rPr>
          <w:rFonts w:ascii="Times New Roman" w:hAnsi="Times New Roman" w:cs="Times New Roman"/>
          <w:sz w:val="22"/>
          <w:szCs w:val="22"/>
        </w:rPr>
        <w:t xml:space="preserve">3.4.1. Основанием для начала административной процедуры является </w:t>
      </w:r>
      <w:r>
        <w:rPr>
          <w:rFonts w:ascii="Times New Roman" w:hAnsi="Times New Roman" w:cs="Times New Roman"/>
          <w:sz w:val="22"/>
          <w:szCs w:val="22"/>
        </w:rPr>
        <w:t xml:space="preserve">подписание руководителем Уполномоченного органа </w:t>
      </w:r>
      <w:r w:rsidRPr="009E5D29">
        <w:rPr>
          <w:rFonts w:ascii="Times New Roman" w:hAnsi="Times New Roman" w:cs="Times New Roman"/>
          <w:sz w:val="22"/>
          <w:szCs w:val="22"/>
        </w:rPr>
        <w:t xml:space="preserve">документов, являющихся результатом </w:t>
      </w:r>
      <w:r w:rsidRPr="009E5D29">
        <w:rPr>
          <w:rStyle w:val="FontStyle41"/>
          <w:sz w:val="22"/>
          <w:szCs w:val="22"/>
        </w:rPr>
        <w:t>предоставления муниципальной услуги</w:t>
      </w:r>
      <w:r w:rsidRPr="009E5D29">
        <w:rPr>
          <w:rFonts w:ascii="Times New Roman" w:hAnsi="Times New Roman" w:cs="Times New Roman"/>
          <w:sz w:val="22"/>
          <w:szCs w:val="22"/>
        </w:rPr>
        <w:t>.</w:t>
      </w:r>
    </w:p>
    <w:p w:rsidR="009E5D29" w:rsidRPr="009E5D29" w:rsidRDefault="009E5D29" w:rsidP="009E5D29">
      <w:pPr>
        <w:autoSpaceDE w:val="0"/>
        <w:autoSpaceDN w:val="0"/>
        <w:adjustRightInd w:val="0"/>
        <w:spacing w:after="0" w:line="240" w:lineRule="auto"/>
        <w:ind w:firstLine="709"/>
        <w:jc w:val="both"/>
        <w:rPr>
          <w:rFonts w:ascii="Times New Roman" w:eastAsia="Calibri" w:hAnsi="Times New Roman"/>
        </w:rPr>
      </w:pPr>
      <w:r w:rsidRPr="009E5D29">
        <w:rPr>
          <w:rFonts w:ascii="Times New Roman" w:hAnsi="Times New Roman"/>
        </w:rPr>
        <w:t xml:space="preserve">3.4.2. Ответственный исполнитель в течение 3 календарных дней </w:t>
      </w:r>
      <w:proofErr w:type="gramStart"/>
      <w:r w:rsidRPr="009E5D29">
        <w:rPr>
          <w:rFonts w:ascii="Times New Roman" w:hAnsi="Times New Roman"/>
        </w:rPr>
        <w:t xml:space="preserve">с даты </w:t>
      </w:r>
      <w:r>
        <w:rPr>
          <w:rFonts w:ascii="Times New Roman" w:hAnsi="Times New Roman"/>
        </w:rPr>
        <w:t>подписания</w:t>
      </w:r>
      <w:proofErr w:type="gramEnd"/>
      <w:r>
        <w:rPr>
          <w:rFonts w:ascii="Times New Roman" w:hAnsi="Times New Roman"/>
        </w:rPr>
        <w:t xml:space="preserve"> руководителем Уполномоченного органа </w:t>
      </w:r>
      <w:r w:rsidRPr="009E5D29">
        <w:rPr>
          <w:rFonts w:ascii="Times New Roman" w:hAnsi="Times New Roman"/>
        </w:rPr>
        <w:t xml:space="preserve">документов, являющихся результатом </w:t>
      </w:r>
      <w:r w:rsidRPr="009E5D29">
        <w:rPr>
          <w:rStyle w:val="FontStyle41"/>
          <w:sz w:val="22"/>
          <w:szCs w:val="22"/>
        </w:rPr>
        <w:t>предоставления муниципальной услуги</w:t>
      </w:r>
      <w:r w:rsidRPr="009E5D29">
        <w:rPr>
          <w:rFonts w:ascii="Times New Roman" w:hAnsi="Times New Roman"/>
        </w:rPr>
        <w:t xml:space="preserve">, направляет их заявителю способом, указанным в заявлении. </w:t>
      </w:r>
    </w:p>
    <w:p w:rsidR="009E5D29" w:rsidRPr="009E5D29" w:rsidRDefault="009E5D29" w:rsidP="009E5D29">
      <w:pPr>
        <w:autoSpaceDE w:val="0"/>
        <w:autoSpaceDN w:val="0"/>
        <w:adjustRightInd w:val="0"/>
        <w:spacing w:after="0" w:line="240" w:lineRule="auto"/>
        <w:ind w:firstLine="709"/>
        <w:jc w:val="both"/>
        <w:rPr>
          <w:rFonts w:ascii="Times New Roman" w:hAnsi="Times New Roman"/>
        </w:rPr>
      </w:pPr>
      <w:r w:rsidRPr="009E5D29">
        <w:rPr>
          <w:rFonts w:ascii="Times New Roman" w:hAnsi="Times New Roman"/>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9E5D29" w:rsidRPr="009E5D29" w:rsidRDefault="009E5D29" w:rsidP="009E5D29">
      <w:pPr>
        <w:widowControl w:val="0"/>
        <w:autoSpaceDE w:val="0"/>
        <w:autoSpaceDN w:val="0"/>
        <w:adjustRightInd w:val="0"/>
        <w:spacing w:after="0" w:line="240" w:lineRule="auto"/>
        <w:ind w:firstLine="709"/>
        <w:contextualSpacing/>
        <w:jc w:val="both"/>
        <w:rPr>
          <w:rFonts w:ascii="Times New Roman" w:hAnsi="Times New Roman"/>
        </w:rPr>
      </w:pPr>
      <w:r w:rsidRPr="009E5D29">
        <w:rPr>
          <w:rFonts w:ascii="Times New Roman" w:hAnsi="Times New Roman"/>
        </w:rPr>
        <w:t>3.4.3. Результатом выполнения административной процедуры являются выдача (направление) за</w:t>
      </w:r>
      <w:r w:rsidRPr="009E5D29">
        <w:rPr>
          <w:rFonts w:ascii="Times New Roman" w:hAnsi="Times New Roman"/>
        </w:rPr>
        <w:t>я</w:t>
      </w:r>
      <w:r w:rsidRPr="009E5D29">
        <w:rPr>
          <w:rFonts w:ascii="Times New Roman" w:hAnsi="Times New Roman"/>
        </w:rPr>
        <w:t>вителю</w:t>
      </w:r>
      <w:r w:rsidR="00F2537C">
        <w:rPr>
          <w:rFonts w:ascii="Times New Roman" w:hAnsi="Times New Roman"/>
        </w:rPr>
        <w:t xml:space="preserve"> с сопроводительным письмом</w:t>
      </w:r>
      <w:r w:rsidRPr="009E5D29">
        <w:rPr>
          <w:rFonts w:ascii="Times New Roman" w:hAnsi="Times New Roman"/>
        </w:rPr>
        <w:t>:</w:t>
      </w:r>
    </w:p>
    <w:p w:rsidR="009E5D29" w:rsidRPr="00D178FC" w:rsidRDefault="009E5D29" w:rsidP="009E5D29">
      <w:pPr>
        <w:pStyle w:val="af"/>
        <w:suppressAutoHyphens/>
        <w:ind w:firstLine="720"/>
        <w:rPr>
          <w:sz w:val="22"/>
          <w:szCs w:val="22"/>
        </w:rPr>
      </w:pPr>
      <w:r w:rsidRPr="00D178FC">
        <w:rPr>
          <w:sz w:val="22"/>
          <w:szCs w:val="22"/>
        </w:rPr>
        <w:t>проекта договора аренды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купли-продажи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9E5D29" w:rsidRPr="00D178FC" w:rsidRDefault="009E5D29" w:rsidP="009E5D29">
      <w:pPr>
        <w:pStyle w:val="af"/>
        <w:suppressAutoHyphens/>
        <w:ind w:firstLine="720"/>
        <w:rPr>
          <w:sz w:val="22"/>
          <w:szCs w:val="22"/>
        </w:rPr>
      </w:pPr>
      <w:r>
        <w:rPr>
          <w:sz w:val="22"/>
          <w:szCs w:val="22"/>
        </w:rPr>
        <w:t xml:space="preserve">копии распоряжения </w:t>
      </w:r>
      <w:r w:rsidRPr="00D178FC">
        <w:rPr>
          <w:sz w:val="22"/>
          <w:szCs w:val="22"/>
        </w:rPr>
        <w:t>о предоставлении земельного участка на праве постоянного (бессрочного) пользования;</w:t>
      </w:r>
    </w:p>
    <w:p w:rsidR="009E5D29" w:rsidRPr="00D178FC" w:rsidRDefault="009E5D29" w:rsidP="009E5D29">
      <w:pPr>
        <w:pStyle w:val="af"/>
        <w:suppressAutoHyphens/>
        <w:ind w:firstLine="720"/>
        <w:rPr>
          <w:sz w:val="22"/>
          <w:szCs w:val="22"/>
        </w:rPr>
      </w:pPr>
      <w:r>
        <w:rPr>
          <w:sz w:val="22"/>
          <w:szCs w:val="22"/>
        </w:rPr>
        <w:t>копии распоряжения</w:t>
      </w:r>
      <w:r w:rsidRPr="00D178FC">
        <w:rPr>
          <w:sz w:val="22"/>
          <w:szCs w:val="22"/>
        </w:rPr>
        <w:t xml:space="preserve"> о предоставлении земельного участка в собственность бесплатно;</w:t>
      </w:r>
    </w:p>
    <w:p w:rsidR="009E5D29" w:rsidRPr="00D178FC" w:rsidRDefault="009E5D29" w:rsidP="009E5D29">
      <w:pPr>
        <w:suppressAutoHyphens/>
        <w:spacing w:after="0" w:line="240" w:lineRule="auto"/>
        <w:ind w:firstLine="720"/>
        <w:jc w:val="both"/>
        <w:rPr>
          <w:rFonts w:ascii="Times New Roman" w:hAnsi="Times New Roman"/>
        </w:rPr>
      </w:pPr>
      <w:r>
        <w:rPr>
          <w:rFonts w:ascii="Times New Roman" w:hAnsi="Times New Roman"/>
        </w:rPr>
        <w:t xml:space="preserve">письма </w:t>
      </w:r>
      <w:r w:rsidRPr="00D178FC">
        <w:rPr>
          <w:rFonts w:ascii="Times New Roman" w:hAnsi="Times New Roman"/>
        </w:rPr>
        <w:t>об отказе в предоставлении земельного участка.</w:t>
      </w:r>
    </w:p>
    <w:p w:rsidR="009E5D29" w:rsidRPr="009E5D29" w:rsidRDefault="009E5D29" w:rsidP="009E5D29">
      <w:pPr>
        <w:autoSpaceDE w:val="0"/>
        <w:autoSpaceDN w:val="0"/>
        <w:adjustRightInd w:val="0"/>
        <w:spacing w:after="0" w:line="240" w:lineRule="auto"/>
        <w:ind w:firstLine="709"/>
        <w:jc w:val="both"/>
        <w:rPr>
          <w:rFonts w:ascii="Times New Roman" w:hAnsi="Times New Roman"/>
        </w:rPr>
      </w:pPr>
      <w:r w:rsidRPr="009E5D29">
        <w:rPr>
          <w:rFonts w:ascii="Times New Roman" w:hAnsi="Times New Roman"/>
        </w:rPr>
        <w:t xml:space="preserve">3.4.4. Срок административной процедуры составляет не более 3 календарных дней </w:t>
      </w:r>
      <w:proofErr w:type="gramStart"/>
      <w:r w:rsidRPr="009E5D29">
        <w:rPr>
          <w:rFonts w:ascii="Times New Roman" w:hAnsi="Times New Roman"/>
        </w:rPr>
        <w:t xml:space="preserve">с даты </w:t>
      </w:r>
      <w:r>
        <w:rPr>
          <w:rFonts w:ascii="Times New Roman" w:hAnsi="Times New Roman"/>
        </w:rPr>
        <w:t>подпис</w:t>
      </w:r>
      <w:r>
        <w:rPr>
          <w:rFonts w:ascii="Times New Roman" w:hAnsi="Times New Roman"/>
        </w:rPr>
        <w:t>а</w:t>
      </w:r>
      <w:r>
        <w:rPr>
          <w:rFonts w:ascii="Times New Roman" w:hAnsi="Times New Roman"/>
        </w:rPr>
        <w:t>ния</w:t>
      </w:r>
      <w:proofErr w:type="gramEnd"/>
      <w:r>
        <w:rPr>
          <w:rFonts w:ascii="Times New Roman" w:hAnsi="Times New Roman"/>
        </w:rPr>
        <w:t xml:space="preserve"> руководителем Уполномоченного органа </w:t>
      </w:r>
      <w:r w:rsidRPr="009E5D29">
        <w:rPr>
          <w:rFonts w:ascii="Times New Roman" w:hAnsi="Times New Roman"/>
        </w:rPr>
        <w:t xml:space="preserve">документов, являющихся результатом </w:t>
      </w:r>
      <w:r w:rsidRPr="009E5D29">
        <w:rPr>
          <w:rStyle w:val="FontStyle41"/>
          <w:sz w:val="22"/>
          <w:szCs w:val="22"/>
        </w:rPr>
        <w:t>предоставления мун</w:t>
      </w:r>
      <w:r w:rsidRPr="009E5D29">
        <w:rPr>
          <w:rStyle w:val="FontStyle41"/>
          <w:sz w:val="22"/>
          <w:szCs w:val="22"/>
        </w:rPr>
        <w:t>и</w:t>
      </w:r>
      <w:r w:rsidRPr="009E5D29">
        <w:rPr>
          <w:rStyle w:val="FontStyle41"/>
          <w:sz w:val="22"/>
          <w:szCs w:val="22"/>
        </w:rPr>
        <w:t>ципальной услуги.</w:t>
      </w:r>
    </w:p>
    <w:p w:rsidR="009E5D29" w:rsidRPr="009E5D29" w:rsidRDefault="009E5D29" w:rsidP="009E5D29">
      <w:pPr>
        <w:spacing w:after="0" w:line="240" w:lineRule="auto"/>
        <w:jc w:val="both"/>
        <w:rPr>
          <w:rFonts w:ascii="Times New Roman" w:hAnsi="Times New Roman"/>
        </w:rPr>
      </w:pPr>
    </w:p>
    <w:p w:rsidR="00EE2C45" w:rsidRPr="00D178FC" w:rsidRDefault="00EE2C45" w:rsidP="00D178FC">
      <w:pPr>
        <w:pStyle w:val="4"/>
        <w:suppressAutoHyphens/>
        <w:ind w:left="0"/>
        <w:jc w:val="center"/>
        <w:rPr>
          <w:sz w:val="22"/>
          <w:szCs w:val="22"/>
        </w:rPr>
      </w:pPr>
      <w:r w:rsidRPr="00D178FC">
        <w:rPr>
          <w:sz w:val="22"/>
          <w:szCs w:val="22"/>
          <w:lang w:val="en-US"/>
        </w:rPr>
        <w:t>IV</w:t>
      </w:r>
      <w:r w:rsidRPr="00D178FC">
        <w:rPr>
          <w:sz w:val="22"/>
          <w:szCs w:val="22"/>
        </w:rPr>
        <w:t xml:space="preserve">. </w:t>
      </w:r>
      <w:r w:rsidR="00DC1CF0" w:rsidRPr="00D178FC">
        <w:rPr>
          <w:sz w:val="22"/>
          <w:szCs w:val="22"/>
        </w:rPr>
        <w:t>Формы контроля за исполнением административного регламента</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4.1.</w:t>
      </w:r>
      <w:r w:rsidRPr="00D178FC">
        <w:rPr>
          <w:rFonts w:ascii="Times New Roman" w:hAnsi="Times New Roman"/>
        </w:rPr>
        <w:tab/>
      </w:r>
      <w:proofErr w:type="gramStart"/>
      <w:r w:rsidRPr="00D178FC">
        <w:rPr>
          <w:rFonts w:ascii="Times New Roman" w:hAnsi="Times New Roman"/>
        </w:rPr>
        <w:t>Контроль за</w:t>
      </w:r>
      <w:proofErr w:type="gramEnd"/>
      <w:r w:rsidRPr="00D178FC">
        <w:rPr>
          <w:rFonts w:ascii="Times New Roman" w:hAnsi="Times New Roman"/>
        </w:rPr>
        <w:t xml:space="preserve"> соблюдением и исполнением должностными лицами Уполномоченного органа</w:t>
      </w:r>
      <w:r w:rsidRPr="00D178FC">
        <w:rPr>
          <w:rFonts w:ascii="Times New Roman" w:hAnsi="Times New Roman"/>
          <w:i/>
          <w:iCs/>
        </w:rPr>
        <w:t xml:space="preserve">, </w:t>
      </w:r>
      <w:r w:rsidRPr="00D178FC">
        <w:rPr>
          <w:rFonts w:ascii="Times New Roman" w:hAnsi="Times New Roman"/>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4.2. Текущий контроль осуществля</w:t>
      </w:r>
      <w:r w:rsidR="007121B4">
        <w:rPr>
          <w:rFonts w:ascii="Times New Roman" w:hAnsi="Times New Roman"/>
        </w:rPr>
        <w:t>е</w:t>
      </w:r>
      <w:r w:rsidRPr="00D178FC">
        <w:rPr>
          <w:rFonts w:ascii="Times New Roman" w:hAnsi="Times New Roman"/>
        </w:rPr>
        <w:t xml:space="preserve">т </w:t>
      </w:r>
      <w:r w:rsidR="00E010EB">
        <w:rPr>
          <w:rFonts w:ascii="Times New Roman" w:hAnsi="Times New Roman"/>
        </w:rPr>
        <w:t>председатель комитета по управлению имуществом администрации Никольского муниципального района</w:t>
      </w:r>
      <w:r w:rsidRPr="00D178FC">
        <w:rPr>
          <w:rFonts w:ascii="Times New Roman" w:hAnsi="Times New Roman"/>
        </w:rPr>
        <w:t>.</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4.3. Общий контроль над полнотой и качеством </w:t>
      </w:r>
      <w:r w:rsidRPr="00D178FC">
        <w:rPr>
          <w:rFonts w:ascii="Times New Roman" w:hAnsi="Times New Roman"/>
          <w:spacing w:val="-4"/>
        </w:rPr>
        <w:t>предоставления муниципальной услуги</w:t>
      </w:r>
      <w:r w:rsidRPr="00D178FC">
        <w:rPr>
          <w:rFonts w:ascii="Times New Roman" w:hAnsi="Times New Roman"/>
        </w:rPr>
        <w:t xml:space="preserve"> осуществляет руководитель Уполномоченного органа.</w:t>
      </w:r>
    </w:p>
    <w:p w:rsidR="00EE2C45" w:rsidRPr="00D178FC" w:rsidRDefault="00EE2C45" w:rsidP="00D178FC">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E2C45" w:rsidRDefault="00EE2C45" w:rsidP="00D178FC">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w:t>
      </w:r>
      <w:r w:rsidRPr="00D178FC">
        <w:rPr>
          <w:rFonts w:ascii="Times New Roman" w:hAnsi="Times New Roman"/>
        </w:rPr>
        <w:lastRenderedPageBreak/>
        <w:t>органа</w:t>
      </w:r>
      <w:r w:rsidR="00E010EB">
        <w:rPr>
          <w:rFonts w:ascii="Times New Roman" w:hAnsi="Times New Roman"/>
        </w:rPr>
        <w:t xml:space="preserve"> </w:t>
      </w:r>
      <w:r w:rsidRPr="00D178FC">
        <w:rPr>
          <w:rFonts w:ascii="Times New Roman" w:hAnsi="Times New Roman"/>
        </w:rPr>
        <w:t>о проведении проверки с учетом периодичности комплексных проверок не менее 1 раза в год и тематических проверок – 2 раза в год.</w:t>
      </w:r>
    </w:p>
    <w:p w:rsidR="00E010EB" w:rsidRPr="00D178FC" w:rsidRDefault="00E010EB" w:rsidP="00E010EB">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Периодичность внеплановы</w:t>
      </w:r>
      <w:r>
        <w:rPr>
          <w:rFonts w:ascii="Times New Roman" w:hAnsi="Times New Roman"/>
        </w:rPr>
        <w:t>х проверок</w:t>
      </w:r>
      <w:r w:rsidRPr="00D178FC">
        <w:rPr>
          <w:rFonts w:ascii="Times New Roman" w:hAnsi="Times New Roman"/>
        </w:rPr>
        <w:t xml:space="preserve"> – по конкретному обращению заявителя.</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E2C45" w:rsidRPr="00D178FC" w:rsidRDefault="00EE2C45" w:rsidP="00E010EB">
      <w:pPr>
        <w:pStyle w:val="24"/>
        <w:suppressAutoHyphens/>
        <w:ind w:left="0" w:firstLine="709"/>
        <w:jc w:val="both"/>
        <w:rPr>
          <w:bCs/>
          <w:snapToGrid w:val="0"/>
          <w:sz w:val="22"/>
          <w:szCs w:val="22"/>
        </w:rPr>
      </w:pPr>
      <w:r w:rsidRPr="00D178FC">
        <w:rPr>
          <w:sz w:val="22"/>
          <w:szCs w:val="22"/>
        </w:rPr>
        <w:t xml:space="preserve">4.5. Должностные лица, ответственные за предоставление муниципальной услуги, несут </w:t>
      </w:r>
      <w:r w:rsidR="00E010EB">
        <w:rPr>
          <w:sz w:val="22"/>
          <w:szCs w:val="22"/>
        </w:rPr>
        <w:t>п</w:t>
      </w:r>
      <w:r w:rsidRPr="00D178FC">
        <w:rPr>
          <w:sz w:val="22"/>
          <w:szCs w:val="22"/>
        </w:rPr>
        <w:t>ерсональную ответственность за соблюдение порядка предоставления муниципальной услуги.</w:t>
      </w:r>
    </w:p>
    <w:p w:rsidR="00EE2C45" w:rsidRPr="00D178FC" w:rsidRDefault="00EE2C45" w:rsidP="00E010EB">
      <w:pPr>
        <w:pStyle w:val="24"/>
        <w:suppressAutoHyphens/>
        <w:ind w:left="0" w:firstLine="709"/>
        <w:jc w:val="both"/>
        <w:rPr>
          <w:bCs/>
          <w:snapToGrid w:val="0"/>
          <w:sz w:val="22"/>
          <w:szCs w:val="22"/>
        </w:rPr>
      </w:pPr>
      <w:r w:rsidRPr="00D178FC">
        <w:rPr>
          <w:sz w:val="22"/>
          <w:szCs w:val="22"/>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D178FC">
        <w:rPr>
          <w:i/>
          <w:iCs/>
          <w:sz w:val="22"/>
          <w:szCs w:val="22"/>
          <w:u w:val="single"/>
        </w:rPr>
        <w:t xml:space="preserve"> </w:t>
      </w:r>
      <w:r w:rsidRPr="00D178FC">
        <w:rPr>
          <w:sz w:val="22"/>
          <w:szCs w:val="22"/>
        </w:rPr>
        <w:t>к ответственности в соответствии с действующим законодательством Российской Федерации.</w:t>
      </w:r>
    </w:p>
    <w:p w:rsidR="00EE2C45" w:rsidRPr="00E010EB" w:rsidRDefault="00EE2C45" w:rsidP="00E010EB">
      <w:pPr>
        <w:tabs>
          <w:tab w:val="left" w:pos="900"/>
          <w:tab w:val="left" w:pos="1080"/>
        </w:tabs>
        <w:suppressAutoHyphens/>
        <w:spacing w:after="0" w:line="240" w:lineRule="auto"/>
        <w:ind w:firstLine="709"/>
        <w:jc w:val="both"/>
        <w:rPr>
          <w:rFonts w:ascii="Times New Roman" w:hAnsi="Times New Roman"/>
        </w:rPr>
      </w:pPr>
      <w:r w:rsidRPr="00D178FC">
        <w:rPr>
          <w:rFonts w:ascii="Times New Roman" w:hAnsi="Times New Roman"/>
        </w:rPr>
        <w:t>4.7</w:t>
      </w:r>
      <w:r w:rsidRPr="00E010EB">
        <w:rPr>
          <w:rFonts w:ascii="Times New Roman" w:hAnsi="Times New Roman"/>
        </w:rPr>
        <w:t xml:space="preserve">. </w:t>
      </w:r>
      <w:r w:rsidR="00E010EB" w:rsidRPr="00E010EB">
        <w:rPr>
          <w:rFonts w:ascii="Times New Roman" w:hAnsi="Times New Roman"/>
        </w:rPr>
        <w:t xml:space="preserve">Ответственность за неисполнение, ненадлежащее исполнение возложенных обязанностей по </w:t>
      </w:r>
      <w:r w:rsidR="00E010EB" w:rsidRPr="00E010EB">
        <w:rPr>
          <w:rFonts w:ascii="Times New Roman" w:hAnsi="Times New Roman"/>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E010EB" w:rsidRPr="00E010EB">
        <w:rPr>
          <w:rFonts w:ascii="Times New Roman" w:hAnsi="Times New Roman"/>
        </w:rPr>
        <w:t>Российской Федерации</w:t>
      </w:r>
      <w:r w:rsidR="00E010EB" w:rsidRPr="00E010EB">
        <w:rPr>
          <w:rFonts w:ascii="Times New Roman" w:hAnsi="Times New Roman"/>
          <w:spacing w:val="-4"/>
        </w:rPr>
        <w:t xml:space="preserve">, Кодексом Российской Федерации об административных правонарушениях, </w:t>
      </w:r>
      <w:r w:rsidR="00E010EB" w:rsidRPr="00E010EB">
        <w:rPr>
          <w:rFonts w:ascii="Times New Roman" w:hAnsi="Times New Roman"/>
        </w:rPr>
        <w:t>возлагается на лиц, замещающих должности в Уполномоченном органе и работников МФЦ, ответственных за предоставление муниципальной услуги.</w:t>
      </w:r>
    </w:p>
    <w:p w:rsidR="00E010EB" w:rsidRDefault="00E010EB" w:rsidP="00D178FC">
      <w:pPr>
        <w:suppressAutoHyphens/>
        <w:spacing w:after="0" w:line="240" w:lineRule="auto"/>
        <w:jc w:val="center"/>
        <w:rPr>
          <w:rFonts w:ascii="Times New Roman" w:hAnsi="Times New Roman"/>
        </w:rPr>
      </w:pPr>
    </w:p>
    <w:p w:rsidR="00DC1CF0" w:rsidRPr="00D178FC" w:rsidRDefault="00EE2C45" w:rsidP="00D178FC">
      <w:pPr>
        <w:suppressAutoHyphens/>
        <w:spacing w:after="0" w:line="240" w:lineRule="auto"/>
        <w:jc w:val="center"/>
        <w:rPr>
          <w:rFonts w:ascii="Times New Roman" w:hAnsi="Times New Roman"/>
        </w:rPr>
      </w:pPr>
      <w:r w:rsidRPr="00D178FC">
        <w:rPr>
          <w:rFonts w:ascii="Times New Roman" w:hAnsi="Times New Roman"/>
        </w:rPr>
        <w:t xml:space="preserve">V. </w:t>
      </w:r>
      <w:r w:rsidR="00DC1CF0" w:rsidRPr="00D178FC">
        <w:rPr>
          <w:rFonts w:ascii="Times New Roman" w:hAnsi="Times New Roman"/>
        </w:rPr>
        <w:t>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EE2C45" w:rsidRPr="00D178FC" w:rsidRDefault="00EE2C45" w:rsidP="00D178FC">
      <w:pPr>
        <w:pStyle w:val="ConsPlusNormal"/>
        <w:suppressAutoHyphens/>
        <w:ind w:firstLine="540"/>
        <w:jc w:val="both"/>
        <w:rPr>
          <w:rFonts w:ascii="Times New Roman" w:hAnsi="Times New Roman" w:cs="Times New Roman"/>
          <w:sz w:val="22"/>
          <w:szCs w:val="22"/>
        </w:rPr>
      </w:pPr>
    </w:p>
    <w:p w:rsidR="00EE2C45" w:rsidRPr="00D178FC" w:rsidRDefault="00EE2C45" w:rsidP="00D178FC">
      <w:pPr>
        <w:widowControl w:val="0"/>
        <w:suppressAutoHyphens/>
        <w:autoSpaceDE w:val="0"/>
        <w:autoSpaceDN w:val="0"/>
        <w:adjustRightInd w:val="0"/>
        <w:spacing w:after="0" w:line="240" w:lineRule="auto"/>
        <w:ind w:firstLine="709"/>
        <w:jc w:val="both"/>
        <w:rPr>
          <w:rFonts w:ascii="Times New Roman" w:eastAsia="Calibri" w:hAnsi="Times New Roman"/>
        </w:rPr>
      </w:pPr>
      <w:r w:rsidRPr="00D178FC">
        <w:rPr>
          <w:rFonts w:ascii="Times New Roman" w:eastAsia="Calibri" w:hAnsi="Times New Roman"/>
        </w:rPr>
        <w:t xml:space="preserve">5.1. </w:t>
      </w:r>
      <w:proofErr w:type="gramStart"/>
      <w:r w:rsidRPr="00D178FC">
        <w:rPr>
          <w:rFonts w:ascii="Times New Roman" w:eastAsia="Calibri" w:hAnsi="Times New Roman"/>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E2C45" w:rsidRPr="00D178FC" w:rsidRDefault="00EE2C45" w:rsidP="00D178FC">
      <w:pPr>
        <w:pStyle w:val="ConsPlusNormal"/>
        <w:suppressAutoHyphens/>
        <w:ind w:firstLine="709"/>
        <w:jc w:val="both"/>
        <w:rPr>
          <w:rFonts w:ascii="Times New Roman" w:hAnsi="Times New Roman" w:cs="Times New Roman"/>
          <w:sz w:val="22"/>
          <w:szCs w:val="22"/>
        </w:rPr>
      </w:pPr>
      <w:proofErr w:type="gramStart"/>
      <w:r w:rsidRPr="00D178FC">
        <w:rPr>
          <w:rFonts w:ascii="Times New Roman" w:hAnsi="Times New Roman" w:cs="Times New Roman"/>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5.2. </w:t>
      </w:r>
      <w:proofErr w:type="gramStart"/>
      <w:r w:rsidRPr="00D178FC">
        <w:rPr>
          <w:rFonts w:ascii="Times New Roman" w:hAnsi="Times New Roman" w:cs="Times New Roman"/>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8FC">
        <w:rPr>
          <w:rFonts w:ascii="Times New Roman" w:hAnsi="Times New Roman" w:cs="Times New Roman"/>
          <w:sz w:val="22"/>
          <w:szCs w:val="22"/>
        </w:rPr>
        <w:t xml:space="preserve"> Заявитель может обратиться с жалобой, в том числе в следующих случаях:</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нарушение срока регистрации заявления о предоставлении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нарушение срока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proofErr w:type="gramStart"/>
      <w:r w:rsidRPr="00D178FC">
        <w:rPr>
          <w:rFonts w:ascii="Times New Roman" w:hAnsi="Times New Roman" w:cs="Times New Roman"/>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roofErr w:type="gramEnd"/>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EE2C45" w:rsidRPr="00E010EB" w:rsidRDefault="00EE2C45" w:rsidP="00E010EB">
      <w:pPr>
        <w:pStyle w:val="ConsPlusNormal"/>
        <w:suppressAutoHyphens/>
        <w:ind w:firstLine="709"/>
        <w:jc w:val="both"/>
        <w:rPr>
          <w:rFonts w:ascii="Times New Roman" w:hAnsi="Times New Roman" w:cs="Times New Roman"/>
          <w:sz w:val="22"/>
          <w:szCs w:val="22"/>
        </w:rPr>
      </w:pPr>
      <w:proofErr w:type="gramStart"/>
      <w:r w:rsidRPr="00D178FC">
        <w:rPr>
          <w:rFonts w:ascii="Times New Roman" w:hAnsi="Times New Roman" w:cs="Times New Roman"/>
          <w:sz w:val="22"/>
          <w:szCs w:val="22"/>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w:t>
      </w:r>
      <w:r w:rsidRPr="00E010EB">
        <w:rPr>
          <w:rFonts w:ascii="Times New Roman" w:hAnsi="Times New Roman" w:cs="Times New Roman"/>
          <w:sz w:val="22"/>
          <w:szCs w:val="22"/>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2C45" w:rsidRPr="00E010EB" w:rsidRDefault="00EE2C45" w:rsidP="00E010EB">
      <w:pPr>
        <w:suppressAutoHyphens/>
        <w:autoSpaceDE w:val="0"/>
        <w:autoSpaceDN w:val="0"/>
        <w:adjustRightInd w:val="0"/>
        <w:spacing w:after="0" w:line="240" w:lineRule="auto"/>
        <w:ind w:firstLine="709"/>
        <w:jc w:val="both"/>
        <w:outlineLvl w:val="1"/>
        <w:rPr>
          <w:rFonts w:ascii="Times New Roman" w:eastAsia="Calibri" w:hAnsi="Times New Roman"/>
        </w:rPr>
      </w:pPr>
      <w:r w:rsidRPr="00E010EB">
        <w:rPr>
          <w:rFonts w:ascii="Times New Roman" w:eastAsia="Calibri" w:hAnsi="Times New Roman"/>
          <w:iCs/>
        </w:rPr>
        <w:t xml:space="preserve">5.3. </w:t>
      </w:r>
      <w:r w:rsidRPr="00E010EB">
        <w:rPr>
          <w:rFonts w:ascii="Times New Roman" w:eastAsia="Calibri" w:hAnsi="Times New Roman"/>
        </w:rPr>
        <w:t>Основанием для начала процедуры досудебного (внесудебного) обжалования является поступление жалобы заявителя в Уполномоченный орган.</w:t>
      </w:r>
    </w:p>
    <w:p w:rsidR="00E010EB" w:rsidRPr="00E010EB" w:rsidRDefault="00E010EB" w:rsidP="00E010EB">
      <w:pPr>
        <w:autoSpaceDE w:val="0"/>
        <w:autoSpaceDN w:val="0"/>
        <w:adjustRightInd w:val="0"/>
        <w:spacing w:after="0" w:line="240" w:lineRule="auto"/>
        <w:ind w:firstLine="709"/>
        <w:jc w:val="both"/>
        <w:rPr>
          <w:rFonts w:ascii="Times New Roman" w:eastAsia="Calibri" w:hAnsi="Times New Roman"/>
        </w:rPr>
      </w:pPr>
      <w:r w:rsidRPr="00E010EB">
        <w:rPr>
          <w:rFonts w:ascii="Times New Roman" w:eastAsia="Calibri" w:hAnsi="Times New Roman"/>
        </w:rPr>
        <w:t>Жалоба может быть направлена по почте, через МФЦ, с использованием информационно-телекоммуникационной сети «Интернет», сайта Уполномоченного органа, единого портала либо портала государственных и муниципальных услуг Вологодской области, а также может быть принята при личном приеме заявителя.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5.4. В досудебном порядке могут быть обжалованы действия (бездействие) и решения: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bCs/>
        </w:rPr>
      </w:pPr>
      <w:r w:rsidRPr="00E010EB">
        <w:rPr>
          <w:rFonts w:ascii="Times New Roman" w:hAnsi="Times New Roman"/>
          <w:iCs/>
        </w:rPr>
        <w:t xml:space="preserve"> должностных лиц </w:t>
      </w:r>
      <w:r w:rsidRPr="00E010EB">
        <w:rPr>
          <w:rFonts w:ascii="Times New Roman" w:hAnsi="Times New Roman"/>
        </w:rPr>
        <w:t xml:space="preserve">Уполномоченного органа </w:t>
      </w:r>
      <w:r w:rsidRPr="00E010EB">
        <w:rPr>
          <w:rFonts w:ascii="Times New Roman" w:hAnsi="Times New Roman"/>
          <w:iCs/>
        </w:rPr>
        <w:t xml:space="preserve">– руководителю </w:t>
      </w:r>
      <w:r w:rsidRPr="00E010EB">
        <w:rPr>
          <w:rFonts w:ascii="Times New Roman" w:hAnsi="Times New Roman"/>
        </w:rPr>
        <w:t>Уполномоченного органа</w:t>
      </w:r>
      <w:r w:rsidRPr="00E010EB">
        <w:rPr>
          <w:rFonts w:ascii="Times New Roman" w:hAnsi="Times New Roman"/>
          <w:bCs/>
        </w:rPr>
        <w:t>;</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 xml:space="preserve"> МФЦ - в Уполномоченный орган</w:t>
      </w:r>
      <w:r w:rsidRPr="00E010EB">
        <w:rPr>
          <w:rFonts w:ascii="Times New Roman" w:hAnsi="Times New Roman"/>
          <w:bCs/>
        </w:rPr>
        <w:t xml:space="preserve">.   </w:t>
      </w:r>
    </w:p>
    <w:p w:rsidR="00E010EB" w:rsidRPr="00E010EB" w:rsidRDefault="00E010EB" w:rsidP="00E010EB">
      <w:pPr>
        <w:autoSpaceDE w:val="0"/>
        <w:autoSpaceDN w:val="0"/>
        <w:adjustRightInd w:val="0"/>
        <w:spacing w:after="0" w:line="240" w:lineRule="auto"/>
        <w:ind w:firstLine="709"/>
        <w:jc w:val="both"/>
        <w:rPr>
          <w:rFonts w:ascii="Times New Roman" w:hAnsi="Times New Roman"/>
          <w:iCs/>
        </w:rPr>
      </w:pPr>
      <w:r w:rsidRPr="00E010EB">
        <w:rPr>
          <w:rFonts w:ascii="Times New Roman" w:hAnsi="Times New Roman"/>
          <w:iCs/>
        </w:rPr>
        <w:t>5.5. Жалоба должна содержать:</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наименование Уполномоченного органа, должностного лица </w:t>
      </w:r>
      <w:r w:rsidRPr="00E010EB">
        <w:rPr>
          <w:rFonts w:ascii="Times New Roman" w:hAnsi="Times New Roman"/>
        </w:rPr>
        <w:t>Уполномоченного органа</w:t>
      </w:r>
      <w:r w:rsidRPr="00E010EB">
        <w:rPr>
          <w:rFonts w:ascii="Times New Roman" w:hAnsi="Times New Roman"/>
          <w:iCs/>
        </w:rPr>
        <w:t xml:space="preserve"> решения и действия (бездействие) которых обжалуются;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proofErr w:type="gramStart"/>
      <w:r w:rsidRPr="00E010EB">
        <w:rPr>
          <w:rFonts w:ascii="Times New Roman" w:hAnsi="Times New Roman"/>
          <w:iCs/>
        </w:rPr>
        <w:t>фамилию, имя, отчество (последнее - при наличии), сведения о месте жительства заявителя - физ</w:t>
      </w:r>
      <w:r w:rsidRPr="00E010EB">
        <w:rPr>
          <w:rFonts w:ascii="Times New Roman" w:hAnsi="Times New Roman"/>
          <w:iCs/>
        </w:rPr>
        <w:t>и</w:t>
      </w:r>
      <w:r w:rsidRPr="00E010EB">
        <w:rPr>
          <w:rFonts w:ascii="Times New Roman" w:hAnsi="Times New Roman"/>
          <w:iCs/>
        </w:rPr>
        <w:t xml:space="preserve">ческого лица либо наименование, сведения о месте нахождения заявителя - юридического лица, а также </w:t>
      </w:r>
      <w:r w:rsidRPr="00E010EB">
        <w:rPr>
          <w:rFonts w:ascii="Times New Roman" w:hAnsi="Times New Roman"/>
          <w:iCs/>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сведения об обжалуемых решениях и действиях (бездействии) </w:t>
      </w:r>
      <w:r w:rsidRPr="00E010EB">
        <w:rPr>
          <w:rFonts w:ascii="Times New Roman" w:hAnsi="Times New Roman"/>
        </w:rPr>
        <w:t>Уполномоченного органа</w:t>
      </w:r>
      <w:r w:rsidRPr="00E010EB">
        <w:rPr>
          <w:rFonts w:ascii="Times New Roman" w:hAnsi="Times New Roman"/>
          <w:iCs/>
        </w:rPr>
        <w:t>, должнос</w:t>
      </w:r>
      <w:r w:rsidRPr="00E010EB">
        <w:rPr>
          <w:rFonts w:ascii="Times New Roman" w:hAnsi="Times New Roman"/>
          <w:iCs/>
        </w:rPr>
        <w:t>т</w:t>
      </w:r>
      <w:r w:rsidRPr="00E010EB">
        <w:rPr>
          <w:rFonts w:ascii="Times New Roman" w:hAnsi="Times New Roman"/>
          <w:iCs/>
        </w:rPr>
        <w:t xml:space="preserve">ного лица </w:t>
      </w:r>
      <w:r w:rsidRPr="00E010EB">
        <w:rPr>
          <w:rFonts w:ascii="Times New Roman" w:hAnsi="Times New Roman"/>
        </w:rPr>
        <w:t>Уполномоченного органа</w:t>
      </w:r>
      <w:r w:rsidRPr="00E010EB">
        <w:rPr>
          <w:rFonts w:ascii="Times New Roman" w:hAnsi="Times New Roman"/>
          <w:iCs/>
        </w:rPr>
        <w:t>;</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доводы, на основании которых заявитель не согласен с решением и действием (бездействием) </w:t>
      </w:r>
      <w:r w:rsidRPr="00E010EB">
        <w:rPr>
          <w:rFonts w:ascii="Times New Roman" w:hAnsi="Times New Roman"/>
        </w:rPr>
        <w:t>Уполномоченного органа</w:t>
      </w:r>
      <w:r w:rsidRPr="00E010EB">
        <w:rPr>
          <w:rFonts w:ascii="Times New Roman" w:hAnsi="Times New Roman"/>
          <w:iCs/>
        </w:rPr>
        <w:t xml:space="preserve">, должностного лица </w:t>
      </w:r>
      <w:r w:rsidRPr="00E010EB">
        <w:rPr>
          <w:rFonts w:ascii="Times New Roman" w:hAnsi="Times New Roman"/>
        </w:rPr>
        <w:t>Уполномоченного органа</w:t>
      </w:r>
      <w:r w:rsidRPr="00E010EB">
        <w:rPr>
          <w:rFonts w:ascii="Times New Roman" w:hAnsi="Times New Roman"/>
          <w:iCs/>
        </w:rPr>
        <w:t>. Заявителем могут быть предста</w:t>
      </w:r>
      <w:r w:rsidRPr="00E010EB">
        <w:rPr>
          <w:rFonts w:ascii="Times New Roman" w:hAnsi="Times New Roman"/>
          <w:iCs/>
        </w:rPr>
        <w:t>в</w:t>
      </w:r>
      <w:r w:rsidRPr="00E010EB">
        <w:rPr>
          <w:rFonts w:ascii="Times New Roman" w:hAnsi="Times New Roman"/>
          <w:iCs/>
        </w:rPr>
        <w:t>лены документы (при наличии), подтверждающие доводы заявителя, либо их копии.</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5.7. </w:t>
      </w:r>
      <w:proofErr w:type="gramStart"/>
      <w:r w:rsidRPr="00E010EB">
        <w:rPr>
          <w:rFonts w:ascii="Times New Roman" w:hAnsi="Times New Roman"/>
          <w:iCs/>
        </w:rPr>
        <w:t xml:space="preserve">На стадии досудебного обжалования действий (бездействия) </w:t>
      </w:r>
      <w:r w:rsidRPr="00E010EB">
        <w:rPr>
          <w:rFonts w:ascii="Times New Roman" w:hAnsi="Times New Roman"/>
        </w:rPr>
        <w:t>Уполномоченного органа</w:t>
      </w:r>
      <w:r w:rsidRPr="00E010EB">
        <w:rPr>
          <w:rFonts w:ascii="Times New Roman" w:hAnsi="Times New Roman"/>
          <w:iCs/>
        </w:rPr>
        <w:t>, должн</w:t>
      </w:r>
      <w:r w:rsidRPr="00E010EB">
        <w:rPr>
          <w:rFonts w:ascii="Times New Roman" w:hAnsi="Times New Roman"/>
          <w:iCs/>
        </w:rPr>
        <w:t>о</w:t>
      </w:r>
      <w:r w:rsidRPr="00E010EB">
        <w:rPr>
          <w:rFonts w:ascii="Times New Roman" w:hAnsi="Times New Roman"/>
          <w:iCs/>
        </w:rPr>
        <w:t xml:space="preserve">стного лица </w:t>
      </w:r>
      <w:r w:rsidRPr="00E010EB">
        <w:rPr>
          <w:rFonts w:ascii="Times New Roman" w:hAnsi="Times New Roman"/>
        </w:rPr>
        <w:t>Уполномоченного органа</w:t>
      </w:r>
      <w:r w:rsidRPr="00E010EB">
        <w:rPr>
          <w:rFonts w:ascii="Times New Roman" w:hAnsi="Times New Roman"/>
          <w:iCs/>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w:t>
      </w:r>
      <w:r w:rsidRPr="00E010EB">
        <w:rPr>
          <w:rFonts w:ascii="Times New Roman" w:hAnsi="Times New Roman"/>
          <w:iCs/>
        </w:rPr>
        <w:t>р</w:t>
      </w:r>
      <w:r w:rsidRPr="00E010EB">
        <w:rPr>
          <w:rFonts w:ascii="Times New Roman" w:hAnsi="Times New Roman"/>
          <w:iCs/>
        </w:rPr>
        <w:t>ных дней со дня ее регистрации.</w:t>
      </w:r>
      <w:proofErr w:type="gramEnd"/>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5.8. </w:t>
      </w:r>
      <w:proofErr w:type="gramStart"/>
      <w:r w:rsidRPr="00E010EB">
        <w:rPr>
          <w:rFonts w:ascii="Times New Roman" w:hAnsi="Times New Roman"/>
          <w:iCs/>
        </w:rPr>
        <w:t xml:space="preserve">Жалоба, поступившая в </w:t>
      </w:r>
      <w:r w:rsidRPr="00E010EB">
        <w:rPr>
          <w:rFonts w:ascii="Times New Roman" w:hAnsi="Times New Roman"/>
        </w:rPr>
        <w:t>Уполномоченный орган</w:t>
      </w:r>
      <w:r w:rsidRPr="00E010EB">
        <w:rPr>
          <w:rFonts w:ascii="Times New Roman" w:hAnsi="Times New Roman"/>
          <w:iCs/>
        </w:rPr>
        <w:t xml:space="preserve">, рассматривается в течение 15 рабочих дней со дня ее регистрации, а в случае обжалования отказа </w:t>
      </w:r>
      <w:r w:rsidRPr="00E010EB">
        <w:rPr>
          <w:rFonts w:ascii="Times New Roman" w:hAnsi="Times New Roman"/>
        </w:rPr>
        <w:t>Уполномоченного органа</w:t>
      </w:r>
      <w:r w:rsidRPr="00E010EB">
        <w:rPr>
          <w:rFonts w:ascii="Times New Roman" w:hAnsi="Times New Roman"/>
          <w:iCs/>
        </w:rPr>
        <w:t xml:space="preserve">, должностного лица </w:t>
      </w:r>
      <w:r w:rsidRPr="00E010EB">
        <w:rPr>
          <w:rFonts w:ascii="Times New Roman" w:hAnsi="Times New Roman"/>
        </w:rPr>
        <w:t>Уполн</w:t>
      </w:r>
      <w:r w:rsidRPr="00E010EB">
        <w:rPr>
          <w:rFonts w:ascii="Times New Roman" w:hAnsi="Times New Roman"/>
        </w:rPr>
        <w:t>о</w:t>
      </w:r>
      <w:r w:rsidRPr="00E010EB">
        <w:rPr>
          <w:rFonts w:ascii="Times New Roman" w:hAnsi="Times New Roman"/>
        </w:rPr>
        <w:t>моченного органа</w:t>
      </w:r>
      <w:r w:rsidRPr="00E010EB">
        <w:rPr>
          <w:rFonts w:ascii="Times New Roman" w:hAnsi="Times New Roman"/>
          <w:iC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5.9. Случаи оставления жалобы без ответа:</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а) наличие в жалобе нецензурных либо оскорбительных выражений, угроз жизни, здоровью и им</w:t>
      </w:r>
      <w:r w:rsidRPr="00E010EB">
        <w:rPr>
          <w:rFonts w:ascii="Times New Roman" w:hAnsi="Times New Roman"/>
        </w:rPr>
        <w:t>у</w:t>
      </w:r>
      <w:r w:rsidRPr="00E010EB">
        <w:rPr>
          <w:rFonts w:ascii="Times New Roman" w:hAnsi="Times New Roman"/>
        </w:rPr>
        <w:t>ществу должностного лица, а также членов его семьи;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В вышеуказанных случаях заявителю не позднее трех рабочих дней со дня регистрации жалобы н</w:t>
      </w:r>
      <w:r w:rsidRPr="00E010EB">
        <w:rPr>
          <w:rFonts w:ascii="Times New Roman" w:hAnsi="Times New Roman"/>
        </w:rPr>
        <w:t>а</w:t>
      </w:r>
      <w:r w:rsidRPr="00E010EB">
        <w:rPr>
          <w:rFonts w:ascii="Times New Roman" w:hAnsi="Times New Roman"/>
        </w:rPr>
        <w:t>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5.10. Случаи отказа в удовлетворении жалобы:</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а) отсутствие нарушения порядка предоставления муниципальной услуги;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б) наличие вступившего в законную силу решения суда, арбитражного суда по жалобе о том же предмете и по тем же основаниям;</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в) подача жалобы лицом, полномочия которого не подтверждены в порядке, установленном закон</w:t>
      </w:r>
      <w:r w:rsidRPr="00E010EB">
        <w:rPr>
          <w:rFonts w:ascii="Times New Roman" w:hAnsi="Times New Roman"/>
        </w:rPr>
        <w:t>о</w:t>
      </w:r>
      <w:r w:rsidRPr="00E010EB">
        <w:rPr>
          <w:rFonts w:ascii="Times New Roman" w:hAnsi="Times New Roman"/>
        </w:rPr>
        <w:t>дательством Российской Федерации;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г) наличие решения по жалобе, принятого ранее в отношении того же заявителя и по тому же пре</w:t>
      </w:r>
      <w:r w:rsidRPr="00E010EB">
        <w:rPr>
          <w:rFonts w:ascii="Times New Roman" w:hAnsi="Times New Roman"/>
        </w:rPr>
        <w:t>д</w:t>
      </w:r>
      <w:r w:rsidRPr="00E010EB">
        <w:rPr>
          <w:rFonts w:ascii="Times New Roman" w:hAnsi="Times New Roman"/>
        </w:rPr>
        <w:t>мету жалобы.</w:t>
      </w:r>
    </w:p>
    <w:p w:rsidR="00EE2C45" w:rsidRPr="00E010EB" w:rsidRDefault="00EE2C45" w:rsidP="00E010EB">
      <w:pPr>
        <w:pStyle w:val="ConsPlusNormal"/>
        <w:suppressAutoHyphens/>
        <w:ind w:firstLine="709"/>
        <w:jc w:val="both"/>
        <w:rPr>
          <w:rFonts w:ascii="Times New Roman" w:hAnsi="Times New Roman" w:cs="Times New Roman"/>
          <w:iCs/>
          <w:sz w:val="22"/>
          <w:szCs w:val="22"/>
        </w:rPr>
      </w:pPr>
      <w:r w:rsidRPr="00E010EB">
        <w:rPr>
          <w:rFonts w:ascii="Times New Roman" w:hAnsi="Times New Roman" w:cs="Times New Roman"/>
          <w:iCs/>
          <w:sz w:val="22"/>
          <w:szCs w:val="22"/>
        </w:rPr>
        <w:t>5.12. По результатам рассмотрения жалобы принимается одно из следующих решений:</w:t>
      </w:r>
    </w:p>
    <w:p w:rsidR="00EE2C45" w:rsidRPr="00D178FC" w:rsidRDefault="00EE2C45" w:rsidP="00E010EB">
      <w:pPr>
        <w:suppressAutoHyphens/>
        <w:autoSpaceDE w:val="0"/>
        <w:autoSpaceDN w:val="0"/>
        <w:adjustRightInd w:val="0"/>
        <w:spacing w:after="0" w:line="240" w:lineRule="auto"/>
        <w:ind w:firstLine="709"/>
        <w:jc w:val="both"/>
        <w:outlineLvl w:val="1"/>
        <w:rPr>
          <w:rFonts w:ascii="Times New Roman" w:eastAsia="Calibri" w:hAnsi="Times New Roman"/>
          <w:iCs/>
        </w:rPr>
      </w:pPr>
      <w:proofErr w:type="gramStart"/>
      <w:r w:rsidRPr="00E010EB">
        <w:rPr>
          <w:rFonts w:ascii="Times New Roman" w:eastAsia="Calibri" w:hAnsi="Times New Roman"/>
          <w:iCs/>
        </w:rPr>
        <w:t xml:space="preserve">об удовлетворении жалобы, в том числе в форме отмены принятого решения, исправления допущенных </w:t>
      </w:r>
      <w:r w:rsidRPr="00E010EB">
        <w:rPr>
          <w:rFonts w:ascii="Times New Roman" w:eastAsia="Calibri" w:hAnsi="Times New Roman"/>
        </w:rPr>
        <w:t>Уполномоченного орган</w:t>
      </w:r>
      <w:r w:rsidRPr="00D178FC">
        <w:rPr>
          <w:rFonts w:ascii="Times New Roman" w:eastAsia="Calibri" w:hAnsi="Times New Roman"/>
        </w:rPr>
        <w:t>а</w:t>
      </w:r>
      <w:r w:rsidRPr="00D178FC">
        <w:rPr>
          <w:rFonts w:ascii="Times New Roman" w:eastAsia="Calibri" w:hAnsi="Times New Roman"/>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D178FC">
        <w:rPr>
          <w:rFonts w:ascii="Times New Roman" w:eastAsia="Calibri" w:hAnsi="Times New Roman"/>
        </w:rPr>
        <w:t xml:space="preserve"> муниципальными правовыми актами, </w:t>
      </w:r>
      <w:r w:rsidRPr="00D178FC">
        <w:rPr>
          <w:rFonts w:ascii="Times New Roman" w:eastAsia="Calibri" w:hAnsi="Times New Roman"/>
          <w:iCs/>
        </w:rPr>
        <w:t>а также в иных формах;</w:t>
      </w:r>
      <w:proofErr w:type="gramEnd"/>
    </w:p>
    <w:p w:rsidR="00EE2C45" w:rsidRPr="00D178FC" w:rsidRDefault="00EE2C45" w:rsidP="00D178FC">
      <w:pPr>
        <w:suppressAutoHyphens/>
        <w:autoSpaceDE w:val="0"/>
        <w:autoSpaceDN w:val="0"/>
        <w:adjustRightInd w:val="0"/>
        <w:spacing w:after="0" w:line="240" w:lineRule="auto"/>
        <w:ind w:firstLine="709"/>
        <w:jc w:val="both"/>
        <w:outlineLvl w:val="1"/>
        <w:rPr>
          <w:rFonts w:ascii="Times New Roman" w:eastAsia="Calibri" w:hAnsi="Times New Roman"/>
          <w:iCs/>
        </w:rPr>
      </w:pPr>
      <w:r w:rsidRPr="00D178FC">
        <w:rPr>
          <w:rFonts w:ascii="Times New Roman" w:eastAsia="Calibri" w:hAnsi="Times New Roman"/>
          <w:iCs/>
        </w:rPr>
        <w:t>об отказе в удовлетворении жалобы.</w:t>
      </w:r>
    </w:p>
    <w:p w:rsidR="00BA4643" w:rsidRPr="00D178FC" w:rsidRDefault="00EE2C45" w:rsidP="00E010EB">
      <w:pPr>
        <w:suppressAutoHyphens/>
        <w:autoSpaceDE w:val="0"/>
        <w:autoSpaceDN w:val="0"/>
        <w:adjustRightInd w:val="0"/>
        <w:spacing w:after="0" w:line="240" w:lineRule="auto"/>
        <w:ind w:firstLine="709"/>
        <w:jc w:val="both"/>
        <w:outlineLvl w:val="1"/>
        <w:sectPr w:rsidR="00BA4643" w:rsidRPr="00D178FC" w:rsidSect="00600BF2">
          <w:headerReference w:type="default" r:id="rId14"/>
          <w:pgSz w:w="11906" w:h="16838"/>
          <w:pgMar w:top="322" w:right="567" w:bottom="567" w:left="1134" w:header="286" w:footer="284" w:gutter="0"/>
          <w:cols w:space="708"/>
          <w:titlePg/>
          <w:docGrid w:linePitch="360"/>
        </w:sectPr>
      </w:pPr>
      <w:r w:rsidRPr="00D178FC">
        <w:rPr>
          <w:rFonts w:ascii="Times New Roman" w:eastAsia="Calibri" w:hAnsi="Times New Roman"/>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772" w:rsidRPr="00FB5772" w:rsidRDefault="00BA4643" w:rsidP="00D040DE">
      <w:pPr>
        <w:pStyle w:val="6"/>
        <w:suppressAutoHyphens/>
        <w:ind w:left="4820"/>
        <w:rPr>
          <w:sz w:val="20"/>
          <w:szCs w:val="20"/>
        </w:rPr>
      </w:pPr>
      <w:r w:rsidRPr="00FB5772">
        <w:rPr>
          <w:sz w:val="20"/>
          <w:szCs w:val="20"/>
        </w:rPr>
        <w:lastRenderedPageBreak/>
        <w:t xml:space="preserve">Приложение 1 </w:t>
      </w:r>
    </w:p>
    <w:p w:rsidR="00BA4643" w:rsidRPr="00FB5772" w:rsidRDefault="008E1A7D" w:rsidP="00D040DE">
      <w:pPr>
        <w:pStyle w:val="6"/>
        <w:suppressAutoHyphens/>
        <w:ind w:left="4820"/>
        <w:rPr>
          <w:sz w:val="20"/>
          <w:szCs w:val="20"/>
        </w:rPr>
      </w:pPr>
      <w:r w:rsidRPr="00FB5772">
        <w:rPr>
          <w:sz w:val="20"/>
          <w:szCs w:val="20"/>
        </w:rPr>
        <w:t>к административному регламенту</w:t>
      </w:r>
    </w:p>
    <w:p w:rsidR="00BA4643" w:rsidRPr="00D178FC" w:rsidRDefault="00BA4643" w:rsidP="00D178FC">
      <w:pPr>
        <w:suppressAutoHyphens/>
        <w:spacing w:after="0" w:line="240" w:lineRule="auto"/>
        <w:ind w:left="5103"/>
        <w:jc w:val="center"/>
        <w:rPr>
          <w:rFonts w:ascii="Times New Roman" w:hAnsi="Times New Roman"/>
        </w:rPr>
      </w:pPr>
    </w:p>
    <w:p w:rsidR="00BA4643" w:rsidRPr="00FB5772" w:rsidRDefault="00BA4643" w:rsidP="00D178FC">
      <w:pPr>
        <w:suppressAutoHyphens/>
        <w:spacing w:after="0" w:line="240" w:lineRule="auto"/>
        <w:jc w:val="center"/>
        <w:rPr>
          <w:rFonts w:ascii="Times New Roman" w:hAnsi="Times New Roman"/>
          <w:bCs/>
          <w:spacing w:val="-4"/>
        </w:rPr>
      </w:pPr>
      <w:r w:rsidRPr="00FB5772">
        <w:rPr>
          <w:rFonts w:ascii="Times New Roman" w:hAnsi="Times New Roman"/>
          <w:bCs/>
        </w:rPr>
        <w:t>Заявление о п</w:t>
      </w:r>
      <w:r w:rsidRPr="00FB5772">
        <w:rPr>
          <w:rFonts w:ascii="Times New Roman" w:hAnsi="Times New Roman"/>
          <w:bCs/>
          <w:spacing w:val="-4"/>
        </w:rPr>
        <w:t>редоставлении земельного участка,</w:t>
      </w:r>
    </w:p>
    <w:p w:rsidR="00BA4643" w:rsidRPr="00FB5772" w:rsidRDefault="00BA4643" w:rsidP="00D178FC">
      <w:pPr>
        <w:suppressAutoHyphens/>
        <w:spacing w:after="0" w:line="240" w:lineRule="auto"/>
        <w:jc w:val="center"/>
        <w:rPr>
          <w:rFonts w:ascii="Times New Roman" w:hAnsi="Times New Roman"/>
          <w:bCs/>
          <w:spacing w:val="-4"/>
        </w:rPr>
      </w:pPr>
      <w:r w:rsidRPr="00FB5772">
        <w:rPr>
          <w:rFonts w:ascii="Times New Roman" w:hAnsi="Times New Roman"/>
          <w:bCs/>
          <w:spacing w:val="-4"/>
        </w:rPr>
        <w:t xml:space="preserve">на </w:t>
      </w:r>
      <w:proofErr w:type="gramStart"/>
      <w:r w:rsidRPr="00FB5772">
        <w:rPr>
          <w:rFonts w:ascii="Times New Roman" w:hAnsi="Times New Roman"/>
          <w:bCs/>
          <w:spacing w:val="-4"/>
        </w:rPr>
        <w:t>котором</w:t>
      </w:r>
      <w:proofErr w:type="gramEnd"/>
      <w:r w:rsidRPr="00FB5772">
        <w:rPr>
          <w:rFonts w:ascii="Times New Roman" w:hAnsi="Times New Roman"/>
          <w:bCs/>
          <w:spacing w:val="-4"/>
        </w:rPr>
        <w:t xml:space="preserve"> расположены здания, сооружения</w:t>
      </w:r>
    </w:p>
    <w:p w:rsidR="00BA4643" w:rsidRPr="00FB5772" w:rsidRDefault="00BA4643" w:rsidP="00D178FC">
      <w:pPr>
        <w:suppressAutoHyphens/>
        <w:spacing w:after="0" w:line="240" w:lineRule="auto"/>
        <w:jc w:val="center"/>
        <w:rPr>
          <w:rFonts w:ascii="Times New Roman" w:hAnsi="Times New Roman"/>
        </w:rPr>
      </w:pPr>
    </w:p>
    <w:p w:rsidR="00BA4643" w:rsidRPr="00FB5772" w:rsidRDefault="00BA4643" w:rsidP="00D178FC">
      <w:pPr>
        <w:suppressAutoHyphens/>
        <w:spacing w:after="0" w:line="240" w:lineRule="auto"/>
        <w:ind w:left="5160"/>
        <w:jc w:val="both"/>
        <w:rPr>
          <w:rFonts w:ascii="Times New Roman" w:hAnsi="Times New Roman"/>
          <w:i/>
        </w:rPr>
      </w:pPr>
      <w:r w:rsidRPr="00FB5772">
        <w:rPr>
          <w:rFonts w:ascii="Times New Roman" w:hAnsi="Times New Roman"/>
          <w:i/>
        </w:rPr>
        <w:t>Кому: ______________________</w:t>
      </w:r>
    </w:p>
    <w:p w:rsidR="00BA4643" w:rsidRPr="00FB5772" w:rsidRDefault="00BA4643" w:rsidP="00D178FC">
      <w:pPr>
        <w:suppressAutoHyphens/>
        <w:spacing w:after="0" w:line="240" w:lineRule="auto"/>
        <w:ind w:left="5160" w:firstLine="512"/>
        <w:jc w:val="both"/>
        <w:rPr>
          <w:rFonts w:ascii="Times New Roman" w:hAnsi="Times New Roman"/>
          <w:i/>
        </w:rPr>
      </w:pPr>
      <w:r w:rsidRPr="00FB5772">
        <w:rPr>
          <w:rFonts w:ascii="Times New Roman" w:hAnsi="Times New Roman"/>
          <w:i/>
        </w:rPr>
        <w:t>________________________</w:t>
      </w:r>
    </w:p>
    <w:p w:rsidR="008E1A7D" w:rsidRPr="00FB5772" w:rsidRDefault="008E1A7D" w:rsidP="00D178FC">
      <w:pPr>
        <w:suppressAutoHyphens/>
        <w:spacing w:after="0" w:line="240" w:lineRule="auto"/>
        <w:ind w:left="5160"/>
        <w:jc w:val="both"/>
        <w:rPr>
          <w:rFonts w:ascii="Times New Roman" w:hAnsi="Times New Roman"/>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8E1A7D" w:rsidRPr="00FB5772" w:rsidTr="008E1A7D">
        <w:trPr>
          <w:cantSplit/>
        </w:trPr>
        <w:tc>
          <w:tcPr>
            <w:tcW w:w="9945" w:type="dxa"/>
            <w:gridSpan w:val="2"/>
          </w:tcPr>
          <w:p w:rsidR="008E1A7D" w:rsidRPr="00FB5772" w:rsidRDefault="008E1A7D" w:rsidP="00D178FC">
            <w:pPr>
              <w:suppressAutoHyphens/>
              <w:spacing w:after="0" w:line="240" w:lineRule="auto"/>
              <w:ind w:firstLine="709"/>
              <w:jc w:val="center"/>
              <w:rPr>
                <w:rFonts w:ascii="Times New Roman" w:hAnsi="Times New Roman"/>
              </w:rPr>
            </w:pPr>
            <w:r w:rsidRPr="00FB5772">
              <w:rPr>
                <w:rFonts w:ascii="Times New Roman" w:hAnsi="Times New Roman"/>
              </w:rPr>
              <w:t>Сведения о заявителе (физическое лицо)</w:t>
            </w: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Фамилия Имя Отчество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регистрации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Height w:val="345"/>
        </w:trPr>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СНИЛС для гражданина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ОГРНИП/ИНН - для гражданина, являющегося индивидуальным предпринимателем</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Контактный телефон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ind w:firstLine="709"/>
              <w:jc w:val="center"/>
              <w:rPr>
                <w:rFonts w:ascii="Times New Roman" w:hAnsi="Times New Roman"/>
              </w:rPr>
            </w:pPr>
            <w:r w:rsidRPr="00FB5772">
              <w:rPr>
                <w:rFonts w:ascii="Times New Roman" w:hAnsi="Times New Roman"/>
              </w:rPr>
              <w:t>Сведения о заявителе (юридическое лицо)</w:t>
            </w:r>
          </w:p>
        </w:tc>
      </w:tr>
      <w:tr w:rsidR="008E1A7D" w:rsidRPr="00FB5772" w:rsidTr="008E1A7D">
        <w:tc>
          <w:tcPr>
            <w:tcW w:w="5344" w:type="dxa"/>
          </w:tcPr>
          <w:p w:rsidR="008E1A7D" w:rsidRPr="00FB5772" w:rsidRDefault="008E1A7D" w:rsidP="00D178FC">
            <w:pPr>
              <w:pStyle w:val="Normal"/>
              <w:suppressAutoHyphens/>
              <w:snapToGrid/>
              <w:jc w:val="both"/>
              <w:rPr>
                <w:sz w:val="22"/>
                <w:szCs w:val="22"/>
              </w:rPr>
            </w:pPr>
            <w:r w:rsidRPr="00FB5772">
              <w:rPr>
                <w:sz w:val="22"/>
                <w:szCs w:val="22"/>
              </w:rPr>
              <w:t>Полное и сокращенное наименование организации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ИНН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ОГРН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Юридический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Фамилия, имя, отчество представителя организации, уполномоченного действовать без доверенности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Должность представителя, уполномоченного действовать без доверенности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Контактные телефоны</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jc w:val="center"/>
              <w:rPr>
                <w:rFonts w:ascii="Times New Roman" w:hAnsi="Times New Roman"/>
              </w:rPr>
            </w:pPr>
            <w:r w:rsidRPr="00FB5772">
              <w:rPr>
                <w:rFonts w:ascii="Times New Roman" w:hAnsi="Times New Roman"/>
              </w:rPr>
              <w:t>Сведения о доверенном лице</w:t>
            </w:r>
          </w:p>
        </w:tc>
      </w:tr>
      <w:tr w:rsidR="008E1A7D" w:rsidRPr="00FB5772" w:rsidTr="008E1A7D">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Фамилия, имя, отчество  (при наличии) лица, действующего от имени физического или юридического лица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Адрес регистрации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tabs>
                <w:tab w:val="left" w:pos="1200"/>
              </w:tabs>
              <w:suppressAutoHyphens/>
              <w:spacing w:after="0" w:line="240" w:lineRule="auto"/>
              <w:jc w:val="both"/>
              <w:rPr>
                <w:rFonts w:ascii="Times New Roman" w:hAnsi="Times New Roman"/>
              </w:rPr>
            </w:pPr>
            <w:r w:rsidRPr="00FB5772">
              <w:rPr>
                <w:rFonts w:ascii="Times New Roman" w:hAnsi="Times New Roman"/>
              </w:rPr>
              <w:t>Данные документа, удостоверяющего личность</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Данные документа, подтверждающего полномочия лица действовать от имени заявителя</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Контактные телефоны</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jc w:val="center"/>
              <w:rPr>
                <w:rFonts w:ascii="Times New Roman" w:hAnsi="Times New Roman"/>
              </w:rPr>
            </w:pPr>
            <w:r w:rsidRPr="00FB5772">
              <w:rPr>
                <w:rFonts w:ascii="Times New Roman" w:hAnsi="Times New Roman"/>
              </w:rPr>
              <w:t>Сведения о земельном участке</w:t>
            </w: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Цель использования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Испрашиваемый вид права на участок</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Кадастровый номер испрашиваемого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Реквизиты решения о предварительном согласовании предоставления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Основание предоставления участка без проведения торгов**</w:t>
            </w:r>
          </w:p>
        </w:tc>
        <w:tc>
          <w:tcPr>
            <w:tcW w:w="4601" w:type="dxa"/>
          </w:tcPr>
          <w:p w:rsidR="008E1A7D" w:rsidRPr="00FB5772" w:rsidRDefault="008E1A7D" w:rsidP="00D178FC">
            <w:pPr>
              <w:suppressAutoHyphens/>
              <w:spacing w:after="0" w:line="240" w:lineRule="auto"/>
              <w:rPr>
                <w:rFonts w:ascii="Times New Roman" w:hAnsi="Times New Roman"/>
              </w:rPr>
            </w:pPr>
          </w:p>
        </w:tc>
      </w:tr>
    </w:tbl>
    <w:p w:rsidR="00BA4643" w:rsidRPr="00D178FC" w:rsidRDefault="00BA4643" w:rsidP="00D178FC">
      <w:pPr>
        <w:suppressAutoHyphens/>
        <w:spacing w:after="0" w:line="240" w:lineRule="auto"/>
        <w:ind w:left="-709"/>
        <w:jc w:val="both"/>
        <w:rPr>
          <w:rFonts w:ascii="Times New Roman" w:hAnsi="Times New Roman"/>
        </w:rPr>
      </w:pPr>
      <w:r w:rsidRPr="00D178FC">
        <w:rPr>
          <w:rFonts w:ascii="Times New Roman" w:hAnsi="Times New Roman"/>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BA4643" w:rsidRPr="00D178FC" w:rsidRDefault="00BA4643" w:rsidP="00D178FC">
      <w:pPr>
        <w:suppressAutoHyphens/>
        <w:spacing w:after="0" w:line="240" w:lineRule="auto"/>
        <w:ind w:left="-709"/>
        <w:jc w:val="both"/>
        <w:rPr>
          <w:rFonts w:ascii="Times New Roman" w:hAnsi="Times New Roman"/>
        </w:rPr>
      </w:pPr>
      <w:r w:rsidRPr="00D178FC">
        <w:rPr>
          <w:rFonts w:ascii="Times New Roman" w:hAnsi="Times New Roman"/>
        </w:rPr>
        <w:lastRenderedPageBreak/>
        <w:t xml:space="preserve">**  - из числа оснований, предусмотренных </w:t>
      </w:r>
      <w:hyperlink w:anchor="sub_3932" w:history="1">
        <w:r w:rsidRPr="00D178FC">
          <w:rPr>
            <w:rStyle w:val="aff2"/>
            <w:rFonts w:ascii="Times New Roman" w:hAnsi="Times New Roman"/>
            <w:color w:val="auto"/>
          </w:rPr>
          <w:t>пунктом 2 статьи 39.3</w:t>
        </w:r>
      </w:hyperlink>
      <w:r w:rsidRPr="00D178FC">
        <w:rPr>
          <w:rFonts w:ascii="Times New Roman" w:hAnsi="Times New Roman"/>
        </w:rPr>
        <w:t xml:space="preserve">, </w:t>
      </w:r>
      <w:hyperlink w:anchor="sub_395" w:history="1">
        <w:r w:rsidRPr="00D178FC">
          <w:rPr>
            <w:rStyle w:val="aff2"/>
            <w:rFonts w:ascii="Times New Roman" w:hAnsi="Times New Roman"/>
            <w:color w:val="auto"/>
          </w:rPr>
          <w:t>статьей 39.5</w:t>
        </w:r>
      </w:hyperlink>
      <w:r w:rsidRPr="00D178FC">
        <w:rPr>
          <w:rFonts w:ascii="Times New Roman" w:hAnsi="Times New Roman"/>
        </w:rPr>
        <w:t xml:space="preserve">, </w:t>
      </w:r>
      <w:hyperlink w:anchor="sub_3962" w:history="1">
        <w:r w:rsidRPr="00D178FC">
          <w:rPr>
            <w:rStyle w:val="aff2"/>
            <w:rFonts w:ascii="Times New Roman" w:hAnsi="Times New Roman"/>
            <w:color w:val="auto"/>
          </w:rPr>
          <w:t>пунктом 2 статьи 39.6</w:t>
        </w:r>
      </w:hyperlink>
      <w:r w:rsidRPr="00D178FC">
        <w:rPr>
          <w:rFonts w:ascii="Times New Roman" w:hAnsi="Times New Roman"/>
        </w:rPr>
        <w:t xml:space="preserve"> или </w:t>
      </w:r>
      <w:hyperlink w:anchor="sub_39102" w:history="1">
        <w:r w:rsidRPr="00D178FC">
          <w:rPr>
            <w:rStyle w:val="aff2"/>
            <w:rFonts w:ascii="Times New Roman" w:hAnsi="Times New Roman"/>
            <w:color w:val="auto"/>
          </w:rPr>
          <w:t>пунктом 2 статьи 39.10</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jc w:val="both"/>
        <w:rPr>
          <w:rFonts w:ascii="Times New Roman" w:hAnsi="Times New Roman"/>
        </w:rPr>
      </w:pPr>
    </w:p>
    <w:p w:rsidR="00BA4643" w:rsidRPr="00D178FC" w:rsidRDefault="00BA4643" w:rsidP="00D178FC">
      <w:pPr>
        <w:suppressAutoHyphens/>
        <w:spacing w:after="0" w:line="240" w:lineRule="auto"/>
        <w:jc w:val="both"/>
        <w:rPr>
          <w:rFonts w:ascii="Times New Roman" w:hAnsi="Times New Roman"/>
        </w:rPr>
      </w:pPr>
      <w:r w:rsidRPr="00D178FC">
        <w:rPr>
          <w:rFonts w:ascii="Times New Roman" w:hAnsi="Times New Roman"/>
        </w:rPr>
        <w:t>Прошу предоставить земельный участок</w:t>
      </w:r>
      <w:r w:rsidR="008E1A7D" w:rsidRPr="00D178FC">
        <w:rPr>
          <w:rFonts w:ascii="Times New Roman" w:hAnsi="Times New Roman"/>
        </w:rPr>
        <w:t xml:space="preserve">, </w:t>
      </w:r>
      <w:r w:rsidR="008E1A7D" w:rsidRPr="00D178FC">
        <w:rPr>
          <w:rFonts w:ascii="Times New Roman" w:hAnsi="Times New Roman"/>
          <w:spacing w:val="-4"/>
        </w:rPr>
        <w:t xml:space="preserve">находящийся  в муниципальной </w:t>
      </w:r>
      <w:proofErr w:type="gramStart"/>
      <w:r w:rsidR="008E1A7D" w:rsidRPr="00D178FC">
        <w:rPr>
          <w:rFonts w:ascii="Times New Roman" w:hAnsi="Times New Roman"/>
          <w:spacing w:val="-4"/>
        </w:rPr>
        <w:t>собственности</w:t>
      </w:r>
      <w:proofErr w:type="gramEnd"/>
      <w:r w:rsidR="008E1A7D" w:rsidRPr="00D178FC">
        <w:rPr>
          <w:rFonts w:ascii="Times New Roman" w:hAnsi="Times New Roman"/>
          <w:spacing w:val="-4"/>
        </w:rPr>
        <w:t xml:space="preserve"> либо государственная собственность на </w:t>
      </w:r>
      <w:proofErr w:type="gramStart"/>
      <w:r w:rsidR="008E1A7D" w:rsidRPr="00D178FC">
        <w:rPr>
          <w:rFonts w:ascii="Times New Roman" w:hAnsi="Times New Roman"/>
          <w:spacing w:val="-4"/>
        </w:rPr>
        <w:t>которые</w:t>
      </w:r>
      <w:proofErr w:type="gramEnd"/>
      <w:r w:rsidR="008E1A7D" w:rsidRPr="00D178FC">
        <w:rPr>
          <w:rFonts w:ascii="Times New Roman" w:hAnsi="Times New Roman"/>
          <w:spacing w:val="-4"/>
        </w:rPr>
        <w:t xml:space="preserve"> не разграничена, на котором расположены здания, строения, сооружения.</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Приложения:</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1.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2.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3.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4.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5.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Способ выдачи документов (</w:t>
      </w:r>
      <w:proofErr w:type="gramStart"/>
      <w:r w:rsidRPr="00D178FC">
        <w:rPr>
          <w:rFonts w:ascii="Times New Roman" w:hAnsi="Times New Roman"/>
        </w:rPr>
        <w:t>нужное</w:t>
      </w:r>
      <w:proofErr w:type="gramEnd"/>
      <w:r w:rsidRPr="00D178FC">
        <w:rPr>
          <w:rFonts w:ascii="Times New Roman" w:hAnsi="Times New Roman"/>
        </w:rPr>
        <w:t xml:space="preserve"> отметить):</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bdr w:val="single" w:sz="4" w:space="0" w:color="auto"/>
        </w:rPr>
        <w:t xml:space="preserve">⁯ </w:t>
      </w:r>
      <w:r w:rsidRPr="00D178FC">
        <w:rPr>
          <w:rFonts w:ascii="Times New Roman" w:hAnsi="Times New Roman"/>
        </w:rPr>
        <w:t xml:space="preserve"> лично      </w:t>
      </w:r>
      <w:r w:rsidRPr="00D178FC">
        <w:rPr>
          <w:rFonts w:ascii="Times New Roman" w:hAnsi="Times New Roman"/>
          <w:bdr w:val="single" w:sz="4" w:space="0" w:color="auto"/>
        </w:rPr>
        <w:t xml:space="preserve">⁯ </w:t>
      </w:r>
      <w:r w:rsidRPr="00D178FC">
        <w:rPr>
          <w:rFonts w:ascii="Times New Roman" w:hAnsi="Times New Roman"/>
        </w:rPr>
        <w:t xml:space="preserve"> направление посредством почтового отправления с уведо</w:t>
      </w:r>
      <w:r w:rsidR="001F09E7" w:rsidRPr="00D178FC">
        <w:rPr>
          <w:rFonts w:ascii="Times New Roman" w:hAnsi="Times New Roman"/>
        </w:rPr>
        <w:t xml:space="preserve">млением </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bdr w:val="single" w:sz="4" w:space="0" w:color="auto"/>
        </w:rPr>
        <w:t xml:space="preserve">⁯ </w:t>
      </w:r>
      <w:r w:rsidRPr="00D178FC">
        <w:rPr>
          <w:rFonts w:ascii="Times New Roman" w:hAnsi="Times New Roman"/>
        </w:rPr>
        <w:t xml:space="preserve"> в МФЦ     </w:t>
      </w:r>
      <w:r w:rsidRPr="00D178FC">
        <w:rPr>
          <w:rFonts w:ascii="Times New Roman" w:hAnsi="Times New Roman"/>
          <w:bdr w:val="single" w:sz="4" w:space="0" w:color="auto"/>
        </w:rPr>
        <w:t xml:space="preserve">⁯ </w:t>
      </w:r>
      <w:r w:rsidRPr="00D178FC">
        <w:rPr>
          <w:rFonts w:ascii="Times New Roman" w:hAnsi="Times New Roman"/>
        </w:rPr>
        <w:t xml:space="preserve"> в личном кабинете на Портале </w:t>
      </w:r>
      <w:proofErr w:type="gramStart"/>
      <w:r w:rsidRPr="00D178FC">
        <w:rPr>
          <w:rFonts w:ascii="Times New Roman" w:hAnsi="Times New Roman"/>
        </w:rPr>
        <w:t>государственных</w:t>
      </w:r>
      <w:proofErr w:type="gramEnd"/>
      <w:r w:rsidRPr="00D178FC">
        <w:rPr>
          <w:rFonts w:ascii="Times New Roman" w:hAnsi="Times New Roman"/>
        </w:rPr>
        <w:t xml:space="preserve"> и муници</w:t>
      </w:r>
      <w:r w:rsidR="001F09E7" w:rsidRPr="00D178FC">
        <w:rPr>
          <w:rFonts w:ascii="Times New Roman" w:hAnsi="Times New Roman"/>
        </w:rPr>
        <w:t>пальных</w:t>
      </w:r>
    </w:p>
    <w:p w:rsidR="00BA4643" w:rsidRPr="00D178FC" w:rsidRDefault="001F09E7"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    </w:t>
      </w:r>
      <w:r w:rsidR="00BA4643" w:rsidRPr="00D178FC">
        <w:rPr>
          <w:rFonts w:ascii="Times New Roman" w:hAnsi="Times New Roman"/>
        </w:rPr>
        <w:t>услуг (функций) области</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p>
    <w:p w:rsidR="00BA4643" w:rsidRPr="00D178FC" w:rsidRDefault="00BA4643" w:rsidP="00D178FC">
      <w:pPr>
        <w:suppressAutoHyphens/>
        <w:autoSpaceDE w:val="0"/>
        <w:autoSpaceDN w:val="0"/>
        <w:adjustRightInd w:val="0"/>
        <w:spacing w:after="0" w:line="240" w:lineRule="auto"/>
        <w:rPr>
          <w:rFonts w:ascii="Times New Roman" w:hAnsi="Times New Roman"/>
          <w:color w:val="000000"/>
        </w:rPr>
      </w:pP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«____»_______________20____г.                                ____________________</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 xml:space="preserve">   </w:t>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(подпись)  </w:t>
      </w:r>
      <w:r w:rsidR="00B342D1" w:rsidRPr="00D178FC">
        <w:rPr>
          <w:rFonts w:ascii="Times New Roman" w:hAnsi="Times New Roman"/>
        </w:rPr>
        <w:t>М.П.</w:t>
      </w: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jc w:val="center"/>
        <w:rPr>
          <w:rFonts w:ascii="Times New Roman" w:hAnsi="Times New Roman"/>
          <w:b/>
        </w:rPr>
      </w:pPr>
    </w:p>
    <w:p w:rsidR="00BA4643" w:rsidRPr="00D178FC" w:rsidRDefault="00BA4643" w:rsidP="00D040DE">
      <w:pPr>
        <w:pStyle w:val="6"/>
        <w:suppressAutoHyphens/>
        <w:ind w:left="4820"/>
        <w:rPr>
          <w:sz w:val="22"/>
          <w:szCs w:val="22"/>
        </w:rPr>
      </w:pPr>
      <w:r w:rsidRPr="00D178FC">
        <w:rPr>
          <w:sz w:val="22"/>
          <w:szCs w:val="22"/>
        </w:rPr>
        <w:br w:type="page"/>
      </w:r>
      <w:r w:rsidRPr="00D178FC">
        <w:rPr>
          <w:sz w:val="22"/>
          <w:szCs w:val="22"/>
        </w:rPr>
        <w:lastRenderedPageBreak/>
        <w:t xml:space="preserve">Приложение 2 </w:t>
      </w:r>
      <w:r w:rsidR="008E1A7D" w:rsidRPr="00D178FC">
        <w:rPr>
          <w:sz w:val="22"/>
          <w:szCs w:val="22"/>
        </w:rPr>
        <w:t>к административному регламенту</w:t>
      </w:r>
    </w:p>
    <w:p w:rsidR="00BA4643" w:rsidRPr="00D178FC" w:rsidRDefault="00BA4643" w:rsidP="00D178FC">
      <w:pPr>
        <w:suppressAutoHyphens/>
        <w:spacing w:after="0" w:line="240" w:lineRule="auto"/>
        <w:rPr>
          <w:rFonts w:ascii="Times New Roman" w:hAnsi="Times New Roman"/>
          <w:lang w:eastAsia="ru-RU"/>
        </w:rPr>
      </w:pPr>
    </w:p>
    <w:p w:rsidR="00BA4643" w:rsidRPr="00D178FC" w:rsidRDefault="00BA4643" w:rsidP="00D178FC">
      <w:pPr>
        <w:suppressAutoHyphens/>
        <w:spacing w:after="0" w:line="240" w:lineRule="auto"/>
        <w:jc w:val="center"/>
        <w:rPr>
          <w:rFonts w:ascii="Times New Roman" w:hAnsi="Times New Roman"/>
          <w:b/>
        </w:rPr>
      </w:pPr>
      <w:r w:rsidRPr="00D178FC">
        <w:rPr>
          <w:rFonts w:ascii="Times New Roman" w:hAnsi="Times New Roman"/>
          <w:b/>
        </w:rPr>
        <w:t xml:space="preserve">СООБЩЕНИЕ ОБ ОБЪЕКТАХ НЕДВИЖИМОСТИ, </w:t>
      </w:r>
    </w:p>
    <w:p w:rsidR="00BA4643" w:rsidRPr="00D178FC" w:rsidRDefault="00BA4643" w:rsidP="00D178FC">
      <w:pPr>
        <w:suppressAutoHyphens/>
        <w:spacing w:after="0" w:line="240" w:lineRule="auto"/>
        <w:jc w:val="center"/>
        <w:rPr>
          <w:rFonts w:ascii="Times New Roman" w:hAnsi="Times New Roman"/>
          <w:b/>
        </w:rPr>
      </w:pPr>
      <w:proofErr w:type="gramStart"/>
      <w:r w:rsidRPr="00D178FC">
        <w:rPr>
          <w:rFonts w:ascii="Times New Roman" w:hAnsi="Times New Roman"/>
          <w:b/>
        </w:rPr>
        <w:t>РАСПОЛОЖЕННЫХ</w:t>
      </w:r>
      <w:proofErr w:type="gramEnd"/>
      <w:r w:rsidRPr="00D178FC">
        <w:rPr>
          <w:rFonts w:ascii="Times New Roman" w:hAnsi="Times New Roman"/>
          <w:b/>
        </w:rPr>
        <w:t xml:space="preserve"> НА ЗЕМЕЛЬНОМ УЧАСТКЕ </w:t>
      </w:r>
    </w:p>
    <w:p w:rsidR="00BA4643" w:rsidRPr="00D178FC" w:rsidRDefault="00BA4643" w:rsidP="00D178FC">
      <w:pPr>
        <w:suppressAutoHyphens/>
        <w:spacing w:after="0" w:line="240" w:lineRule="auto"/>
        <w:jc w:val="center"/>
        <w:rPr>
          <w:rFonts w:ascii="Times New Roman" w:hAnsi="Times New Roman"/>
          <w:b/>
        </w:rPr>
      </w:pPr>
      <w:r w:rsidRPr="00D178FC">
        <w:rPr>
          <w:rFonts w:ascii="Times New Roman" w:hAnsi="Times New Roman"/>
          <w:b/>
        </w:rPr>
        <w:t xml:space="preserve">С КАДАСТРОВЫМ НОМЕРОМ _____________________________________ </w:t>
      </w:r>
    </w:p>
    <w:p w:rsidR="00BA4643" w:rsidRPr="00D178FC" w:rsidRDefault="00BA4643" w:rsidP="00D178FC">
      <w:pPr>
        <w:suppressAutoHyphens/>
        <w:spacing w:after="0" w:line="240" w:lineRule="auto"/>
        <w:jc w:val="center"/>
        <w:rPr>
          <w:rFonts w:ascii="Times New Roman" w:hAnsi="Times New Roman"/>
        </w:rPr>
      </w:pPr>
      <w:r w:rsidRPr="00D178FC">
        <w:rPr>
          <w:rFonts w:ascii="Times New Roman" w:hAnsi="Times New Roman"/>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_____________</w:t>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__________________                                                                                               </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 xml:space="preserve">       (дата)                                                                                                                   </w:t>
      </w:r>
      <w:proofErr w:type="gramStart"/>
      <w:r w:rsidRPr="00D178FC">
        <w:rPr>
          <w:rFonts w:ascii="Times New Roman" w:hAnsi="Times New Roman"/>
        </w:rPr>
        <w:t>м</w:t>
      </w:r>
      <w:proofErr w:type="gramEnd"/>
      <w:r w:rsidRPr="00D178FC">
        <w:rPr>
          <w:rFonts w:ascii="Times New Roman" w:hAnsi="Times New Roman"/>
        </w:rPr>
        <w:t>.п.                                                                                       подпись, ФИО</w:t>
      </w:r>
    </w:p>
    <w:p w:rsidR="00BA4643" w:rsidRPr="00D178FC" w:rsidRDefault="00BA4643" w:rsidP="00D178FC">
      <w:pPr>
        <w:pStyle w:val="afe"/>
        <w:tabs>
          <w:tab w:val="left" w:pos="5355"/>
        </w:tabs>
        <w:suppressAutoHyphens/>
        <w:spacing w:after="0" w:line="240" w:lineRule="auto"/>
        <w:ind w:left="0"/>
        <w:jc w:val="both"/>
        <w:rPr>
          <w:rFonts w:ascii="Times New Roman" w:hAnsi="Times New Roman"/>
        </w:rPr>
      </w:pPr>
      <w:r w:rsidRPr="00D178FC">
        <w:rPr>
          <w:rFonts w:ascii="Times New Roman" w:hAnsi="Times New Roman"/>
        </w:rPr>
        <w:t>*</w:t>
      </w:r>
      <w:bookmarkStart w:id="35" w:name="_GoBack"/>
      <w:bookmarkEnd w:id="35"/>
      <w:r w:rsidRPr="00D178FC">
        <w:rPr>
          <w:rFonts w:ascii="Times New Roman" w:hAnsi="Times New Roman"/>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BA4643" w:rsidRPr="00D178FC" w:rsidRDefault="00BA4643" w:rsidP="00D178FC">
      <w:pPr>
        <w:suppressAutoHyphens/>
        <w:spacing w:after="0" w:line="240" w:lineRule="auto"/>
        <w:rPr>
          <w:rFonts w:ascii="Times New Roman" w:hAnsi="Times New Roman"/>
        </w:rPr>
        <w:sectPr w:rsidR="00BA4643" w:rsidRPr="00D178FC" w:rsidSect="000E5A80">
          <w:headerReference w:type="default" r:id="rId15"/>
          <w:pgSz w:w="11906" w:h="16838"/>
          <w:pgMar w:top="851" w:right="680" w:bottom="851" w:left="2098" w:header="567" w:footer="284" w:gutter="0"/>
          <w:cols w:space="708"/>
          <w:titlePg/>
          <w:docGrid w:linePitch="360"/>
        </w:sectPr>
      </w:pPr>
    </w:p>
    <w:p w:rsidR="00FB5772" w:rsidRDefault="00BA4643" w:rsidP="00D040DE">
      <w:pPr>
        <w:suppressAutoHyphens/>
        <w:spacing w:after="0" w:line="240" w:lineRule="auto"/>
        <w:ind w:left="4820"/>
        <w:jc w:val="right"/>
        <w:rPr>
          <w:rFonts w:ascii="Times New Roman" w:hAnsi="Times New Roman"/>
          <w:noProof/>
        </w:rPr>
      </w:pPr>
      <w:r w:rsidRPr="00D178FC">
        <w:rPr>
          <w:rFonts w:ascii="Times New Roman" w:hAnsi="Times New Roman"/>
          <w:noProof/>
        </w:rPr>
        <w:lastRenderedPageBreak/>
        <w:t xml:space="preserve">Приложение 3 </w:t>
      </w:r>
    </w:p>
    <w:p w:rsidR="00BA4643" w:rsidRPr="00D178FC" w:rsidRDefault="008E1A7D" w:rsidP="00D040DE">
      <w:pPr>
        <w:suppressAutoHyphens/>
        <w:spacing w:after="0" w:line="240" w:lineRule="auto"/>
        <w:ind w:left="4820"/>
        <w:jc w:val="right"/>
        <w:rPr>
          <w:rFonts w:ascii="Times New Roman" w:hAnsi="Times New Roman"/>
          <w:noProof/>
        </w:rPr>
      </w:pPr>
      <w:r w:rsidRPr="00D178FC">
        <w:rPr>
          <w:rFonts w:ascii="Times New Roman" w:hAnsi="Times New Roman"/>
          <w:noProof/>
        </w:rPr>
        <w:t>к административному регламенту</w:t>
      </w:r>
    </w:p>
    <w:p w:rsidR="00BA4643" w:rsidRPr="00D178FC" w:rsidRDefault="00BA4643" w:rsidP="00D178FC">
      <w:pPr>
        <w:suppressAutoHyphens/>
        <w:spacing w:after="0" w:line="240" w:lineRule="auto"/>
        <w:ind w:left="5670"/>
        <w:jc w:val="both"/>
        <w:rPr>
          <w:rFonts w:ascii="Times New Roman" w:hAnsi="Times New Roman"/>
          <w:noProof/>
          <w:lang w:eastAsia="ru-RU"/>
        </w:rPr>
      </w:pPr>
    </w:p>
    <w:p w:rsidR="00BA4643" w:rsidRPr="00D178FC" w:rsidRDefault="00BA4643" w:rsidP="00D178FC">
      <w:pPr>
        <w:pStyle w:val="3"/>
        <w:suppressAutoHyphens/>
        <w:rPr>
          <w:b w:val="0"/>
          <w:sz w:val="22"/>
          <w:szCs w:val="22"/>
        </w:rPr>
      </w:pPr>
      <w:r w:rsidRPr="00D178FC">
        <w:rPr>
          <w:b w:val="0"/>
          <w:sz w:val="22"/>
          <w:szCs w:val="22"/>
        </w:rPr>
        <w:t xml:space="preserve">Блок-схема предоставления муниципальной услуги </w:t>
      </w:r>
    </w:p>
    <w:p w:rsidR="008E1A7D" w:rsidRPr="00D178FC" w:rsidRDefault="008E1A7D" w:rsidP="00D178FC">
      <w:pPr>
        <w:suppressAutoHyphens/>
        <w:spacing w:after="0" w:line="240" w:lineRule="auto"/>
        <w:rPr>
          <w:rFonts w:ascii="Times New Roman" w:hAnsi="Times New Roman"/>
        </w:rPr>
      </w:pPr>
    </w:p>
    <w:p w:rsidR="00BA4643" w:rsidRPr="00D178FC" w:rsidRDefault="007953C8" w:rsidP="00D178FC">
      <w:pPr>
        <w:pStyle w:val="3"/>
        <w:suppressAutoHyphens/>
        <w:rPr>
          <w:b w:val="0"/>
          <w:sz w:val="22"/>
          <w:szCs w:val="22"/>
        </w:rPr>
      </w:pPr>
      <w:r>
        <w:rPr>
          <w:b w:val="0"/>
          <w:noProof/>
          <w:sz w:val="22"/>
          <w:szCs w:val="22"/>
          <w:lang w:eastAsia="ru-RU"/>
        </w:rPr>
        <w:pict>
          <v:rect id="_x0000_s1045" style="position:absolute;left:0;text-align:left;margin-left:15.85pt;margin-top:3.7pt;width:434.25pt;height:47.3pt;z-index:251648512">
            <v:textbox style="mso-next-textbox:#_x0000_s1045">
              <w:txbxContent>
                <w:p w:rsidR="00FB5772" w:rsidRPr="00B66B1F" w:rsidRDefault="00FB5772" w:rsidP="00FB5772">
                  <w:pPr>
                    <w:spacing w:after="0" w:line="240" w:lineRule="auto"/>
                    <w:jc w:val="center"/>
                    <w:rPr>
                      <w:rFonts w:ascii="Times New Roman" w:hAnsi="Times New Roman"/>
                      <w:iCs/>
                    </w:rPr>
                  </w:pPr>
                  <w:r w:rsidRPr="00B66B1F">
                    <w:rPr>
                      <w:rFonts w:ascii="Times New Roman" w:hAnsi="Times New Roman"/>
                      <w:iCs/>
                    </w:rPr>
                    <w:t>Прием и регистрация заявления и прилагаемых документов</w:t>
                  </w:r>
                </w:p>
                <w:p w:rsidR="00FB5772" w:rsidRDefault="00FB5772" w:rsidP="00FB5772">
                  <w:pPr>
                    <w:spacing w:after="0" w:line="240" w:lineRule="auto"/>
                    <w:jc w:val="center"/>
                    <w:rPr>
                      <w:rFonts w:ascii="Times New Roman" w:hAnsi="Times New Roman"/>
                      <w:color w:val="000000"/>
                    </w:rPr>
                  </w:pPr>
                  <w:proofErr w:type="gramStart"/>
                  <w:r w:rsidRPr="00B66B1F">
                    <w:rPr>
                      <w:rFonts w:ascii="Times New Roman" w:hAnsi="Times New Roman"/>
                      <w:iCs/>
                    </w:rPr>
                    <w:t>(</w:t>
                  </w:r>
                  <w:r w:rsidRPr="00B66B1F">
                    <w:rPr>
                      <w:rFonts w:ascii="Times New Roman" w:hAnsi="Times New Roman"/>
                      <w:color w:val="000000"/>
                    </w:rPr>
                    <w:t xml:space="preserve">пункт 3.2 настоящего регламента, </w:t>
                  </w:r>
                  <w:proofErr w:type="gramEnd"/>
                </w:p>
                <w:p w:rsidR="00FB5772" w:rsidRPr="00B66B1F" w:rsidRDefault="00FB5772" w:rsidP="00FB5772">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p w:rsidR="00222DDA" w:rsidRDefault="00222DDA" w:rsidP="00BA4643"/>
              </w:txbxContent>
            </v:textbox>
          </v:rect>
        </w:pict>
      </w:r>
    </w:p>
    <w:p w:rsidR="00BA4643" w:rsidRPr="00D178FC" w:rsidRDefault="00BA4643" w:rsidP="00D178FC">
      <w:pPr>
        <w:suppressAutoHyphens/>
        <w:spacing w:after="0" w:line="240" w:lineRule="auto"/>
        <w:rPr>
          <w:rFonts w:ascii="Times New Roman" w:hAnsi="Times New Roman"/>
          <w:vanish/>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7953C8" w:rsidP="00D178FC">
      <w:pPr>
        <w:tabs>
          <w:tab w:val="left" w:pos="6585"/>
        </w:tabs>
        <w:suppressAutoHyphens/>
        <w:spacing w:after="0" w:line="240" w:lineRule="auto"/>
        <w:rPr>
          <w:rFonts w:ascii="Times New Roman" w:hAnsi="Times New Roman"/>
          <w:iCs/>
        </w:rPr>
      </w:pPr>
      <w:r>
        <w:rPr>
          <w:rFonts w:ascii="Times New Roman" w:hAnsi="Times New Roman"/>
          <w:iCs/>
          <w:noProof/>
          <w:lang w:eastAsia="ru-RU"/>
        </w:rPr>
        <w:pict>
          <v:shapetype id="_x0000_t32" coordsize="21600,21600" o:spt="32" o:oned="t" path="m,l21600,21600e" filled="f">
            <v:path arrowok="t" fillok="f" o:connecttype="none"/>
            <o:lock v:ext="edit" shapetype="t"/>
          </v:shapetype>
          <v:shape id="_x0000_s1049" type="#_x0000_t32" style="position:absolute;margin-left:226.3pt;margin-top:.4pt;width:.05pt;height:15.85pt;z-index:251652608" o:connectortype="straight">
            <v:stroke endarrow="block"/>
          </v:shape>
        </w:pict>
      </w:r>
      <w:r w:rsidR="00BA4643" w:rsidRPr="00D178FC">
        <w:rPr>
          <w:rFonts w:ascii="Times New Roman" w:hAnsi="Times New Roman"/>
          <w:iCs/>
        </w:rPr>
        <w:tab/>
      </w:r>
    </w:p>
    <w:p w:rsidR="00BA4643" w:rsidRPr="00D178FC" w:rsidRDefault="007953C8" w:rsidP="00D178FC">
      <w:pPr>
        <w:suppressAutoHyphens/>
        <w:spacing w:after="0" w:line="240" w:lineRule="auto"/>
        <w:rPr>
          <w:rFonts w:ascii="Times New Roman" w:hAnsi="Times New Roman"/>
          <w:iCs/>
        </w:rPr>
      </w:pPr>
      <w:r w:rsidRPr="007953C8">
        <w:rPr>
          <w:rFonts w:ascii="Times New Roman" w:hAnsi="Times New Roman"/>
          <w:noProof/>
        </w:rPr>
        <w:pict>
          <v:rect id="_x0000_s1046" style="position:absolute;margin-left:15.85pt;margin-top:3.6pt;width:434.25pt;height:57.05pt;z-index:251649536">
            <v:textbox style="mso-next-textbox:#_x0000_s1046">
              <w:txbxContent>
                <w:p w:rsidR="00FB5772" w:rsidRPr="00FB5772" w:rsidRDefault="00FB5772" w:rsidP="00FB5772">
                  <w:pPr>
                    <w:spacing w:after="0" w:line="240" w:lineRule="auto"/>
                    <w:jc w:val="center"/>
                    <w:rPr>
                      <w:rFonts w:ascii="Times New Roman" w:hAnsi="Times New Roman"/>
                    </w:rPr>
                  </w:pPr>
                  <w:r w:rsidRPr="00FB5772">
                    <w:rPr>
                      <w:rFonts w:ascii="Times New Roman" w:hAnsi="Times New Roman"/>
                    </w:rPr>
                    <w:t xml:space="preserve">Рассмотрение заявления и прилагаемых документов </w:t>
                  </w:r>
                </w:p>
                <w:p w:rsidR="00FB5772" w:rsidRPr="00FB5772" w:rsidRDefault="00FB5772" w:rsidP="00FB5772">
                  <w:pPr>
                    <w:spacing w:after="0" w:line="240" w:lineRule="auto"/>
                    <w:jc w:val="center"/>
                    <w:rPr>
                      <w:rFonts w:ascii="Times New Roman" w:hAnsi="Times New Roman"/>
                      <w:color w:val="000000"/>
                    </w:rPr>
                  </w:pPr>
                  <w:proofErr w:type="gramStart"/>
                  <w:r w:rsidRPr="00FB5772">
                    <w:rPr>
                      <w:rFonts w:ascii="Times New Roman" w:hAnsi="Times New Roman"/>
                      <w:iCs/>
                    </w:rPr>
                    <w:t>(</w:t>
                  </w:r>
                  <w:r w:rsidRPr="00FB5772">
                    <w:rPr>
                      <w:rFonts w:ascii="Times New Roman" w:hAnsi="Times New Roman"/>
                      <w:color w:val="000000"/>
                    </w:rPr>
                    <w:t xml:space="preserve">пункт 3.3 настоящего регламента, </w:t>
                  </w:r>
                  <w:proofErr w:type="gramEnd"/>
                </w:p>
                <w:p w:rsidR="00FB5772" w:rsidRPr="00FB5772" w:rsidRDefault="00FB5772" w:rsidP="00FB5772">
                  <w:pPr>
                    <w:spacing w:after="0" w:line="240" w:lineRule="auto"/>
                    <w:jc w:val="center"/>
                    <w:rPr>
                      <w:rFonts w:ascii="Times New Roman" w:hAnsi="Times New Roman"/>
                    </w:rPr>
                  </w:pPr>
                  <w:r w:rsidRPr="00FB5772">
                    <w:rPr>
                      <w:rFonts w:ascii="Times New Roman" w:hAnsi="Times New Roman"/>
                      <w:color w:val="000000"/>
                    </w:rPr>
                    <w:t>срок - не более 27 календарных дней со дня поступления заявления</w:t>
                  </w:r>
                  <w:r w:rsidRPr="00FB5772">
                    <w:rPr>
                      <w:rFonts w:ascii="Times New Roman" w:hAnsi="Times New Roman"/>
                      <w:iCs/>
                    </w:rPr>
                    <w:t>)</w:t>
                  </w:r>
                </w:p>
                <w:p w:rsidR="00FB5772" w:rsidRPr="0078025E" w:rsidRDefault="00FB5772" w:rsidP="00FB5772">
                  <w:pPr>
                    <w:jc w:val="center"/>
                  </w:pPr>
                </w:p>
                <w:p w:rsidR="00222DDA" w:rsidRPr="00FB5772" w:rsidRDefault="00222DDA" w:rsidP="00FB5772"/>
              </w:txbxContent>
            </v:textbox>
          </v:rect>
        </w:pict>
      </w: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pStyle w:val="ConsPlusNormal"/>
        <w:widowControl/>
        <w:suppressAutoHyphens/>
        <w:ind w:firstLine="0"/>
        <w:jc w:val="center"/>
        <w:rPr>
          <w:rFonts w:ascii="Times New Roman" w:hAnsi="Times New Roman" w:cs="Times New Roman"/>
          <w:sz w:val="22"/>
          <w:szCs w:val="22"/>
        </w:rPr>
      </w:pPr>
    </w:p>
    <w:p w:rsidR="00BA4643" w:rsidRPr="00D178FC" w:rsidRDefault="007953C8" w:rsidP="00D178FC">
      <w:pPr>
        <w:pStyle w:val="ConsPlusNormal"/>
        <w:widowControl/>
        <w:suppressAutoHyphen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067" type="#_x0000_t32" style="position:absolute;left:0;text-align:left;margin-left:372.2pt;margin-top:10.05pt;width:.6pt;height:23.05pt;z-index:251668992" o:connectortype="straight">
            <v:stroke endarrow="block"/>
          </v:shape>
        </w:pict>
      </w:r>
    </w:p>
    <w:p w:rsidR="00BA4643" w:rsidRPr="00D178FC" w:rsidRDefault="007953C8" w:rsidP="00D178FC">
      <w:pPr>
        <w:pStyle w:val="ConsPlusNormal"/>
        <w:widowControl/>
        <w:suppressAutoHyphens/>
        <w:ind w:firstLine="0"/>
        <w:jc w:val="center"/>
        <w:rPr>
          <w:rFonts w:ascii="Times New Roman" w:hAnsi="Times New Roman" w:cs="Times New Roman"/>
          <w:sz w:val="22"/>
          <w:szCs w:val="22"/>
        </w:rPr>
      </w:pPr>
      <w:r w:rsidRPr="007953C8">
        <w:rPr>
          <w:rFonts w:ascii="Times New Roman" w:hAnsi="Times New Roman"/>
          <w:iCs/>
          <w:noProof/>
        </w:rPr>
        <w:pict>
          <v:shape id="_x0000_s1055" type="#_x0000_t32" style="position:absolute;left:0;text-align:left;margin-left:294.25pt;margin-top:1.25pt;width:4.5pt;height:366.9pt;z-index:251658752" o:connectortype="straight"/>
        </w:pict>
      </w:r>
    </w:p>
    <w:p w:rsidR="00BA4643" w:rsidRPr="00D178FC" w:rsidRDefault="007953C8" w:rsidP="00D178FC">
      <w:pPr>
        <w:pStyle w:val="ConsPlusNormal"/>
        <w:widowControl/>
        <w:suppressAutoHyphens/>
        <w:ind w:firstLine="0"/>
        <w:jc w:val="center"/>
        <w:rPr>
          <w:rFonts w:ascii="Times New Roman" w:hAnsi="Times New Roman" w:cs="Times New Roman"/>
          <w:sz w:val="22"/>
          <w:szCs w:val="22"/>
        </w:rPr>
      </w:pPr>
      <w:r w:rsidRPr="007953C8">
        <w:rPr>
          <w:noProof/>
        </w:rPr>
        <w:pict>
          <v:rect id="_x0000_s1065" style="position:absolute;left:0;text-align:left;margin-left:314.85pt;margin-top:7.8pt;width:135.25pt;height:188.65pt;z-index:251667968">
            <v:textbox style="mso-next-textbox:#_x0000_s1065">
              <w:txbxContent>
                <w:p w:rsidR="00FB5772" w:rsidRPr="00FB5772" w:rsidRDefault="00FB5772" w:rsidP="00F2537C">
                  <w:pPr>
                    <w:suppressAutoHyphens/>
                    <w:spacing w:after="0" w:line="240" w:lineRule="auto"/>
                    <w:jc w:val="center"/>
                    <w:rPr>
                      <w:rFonts w:ascii="Times New Roman" w:eastAsia="MS Mincho" w:hAnsi="Times New Roman"/>
                    </w:rPr>
                  </w:pPr>
                  <w:r w:rsidRPr="00FB5772">
                    <w:rPr>
                      <w:rFonts w:ascii="Times New Roman" w:hAnsi="Times New Roman"/>
                    </w:rPr>
                    <w:t xml:space="preserve">направление (выдача) заявителю уведомления об опубликовании извещения, либо </w:t>
                  </w:r>
                  <w:r w:rsidRPr="00FB5772">
                    <w:rPr>
                      <w:rFonts w:ascii="Times New Roman" w:hAnsi="Times New Roman"/>
                      <w:spacing w:val="-2"/>
                    </w:rPr>
                    <w:t>письма об отказе</w:t>
                  </w:r>
                  <w:r w:rsidRPr="00FB5772">
                    <w:rPr>
                      <w:rFonts w:ascii="Times New Roman" w:hAnsi="Times New Roman"/>
                    </w:rPr>
                    <w:t xml:space="preserve"> (п. 3.4. административного регламента, срок – не более 3 календарных дней со дня подписания руководителем Уполномоченного органа </w:t>
                  </w:r>
                  <w:r w:rsidR="00F2537C">
                    <w:rPr>
                      <w:rFonts w:ascii="Times New Roman" w:hAnsi="Times New Roman"/>
                    </w:rPr>
                    <w:t>документов</w:t>
                  </w:r>
                  <w:r w:rsidRPr="00FB5772">
                    <w:rPr>
                      <w:rFonts w:ascii="Times New Roman" w:hAnsi="Times New Roman"/>
                    </w:rPr>
                    <w:t xml:space="preserve">) </w:t>
                  </w:r>
                </w:p>
                <w:p w:rsidR="00FB5772" w:rsidRDefault="00FB5772" w:rsidP="00FB5772">
                  <w:pPr>
                    <w:rPr>
                      <w:iCs/>
                      <w:sz w:val="26"/>
                      <w:szCs w:val="26"/>
                    </w:rPr>
                  </w:pPr>
                </w:p>
                <w:p w:rsidR="00FB5772" w:rsidRDefault="00FB5772" w:rsidP="00FB5772"/>
              </w:txbxContent>
            </v:textbox>
          </v:rect>
        </w:pict>
      </w:r>
      <w:r w:rsidRPr="007953C8">
        <w:rPr>
          <w:rFonts w:ascii="Times New Roman" w:hAnsi="Times New Roman"/>
          <w:noProof/>
        </w:rPr>
        <w:pict>
          <v:rect id="_x0000_s1047" style="position:absolute;left:0;text-align:left;margin-left:-22.25pt;margin-top:7.8pt;width:280.8pt;height:32.75pt;z-index:251650560">
            <v:textbox style="mso-next-textbox:#_x0000_s1047">
              <w:txbxContent>
                <w:p w:rsidR="00222DDA" w:rsidRPr="00FB5772" w:rsidRDefault="00222DDA" w:rsidP="00BA4643">
                  <w:pPr>
                    <w:spacing w:after="0" w:line="240" w:lineRule="auto"/>
                    <w:rPr>
                      <w:rFonts w:ascii="Times New Roman" w:hAnsi="Times New Roman"/>
                    </w:rPr>
                  </w:pPr>
                  <w:r w:rsidRPr="00FB5772">
                    <w:rPr>
                      <w:rFonts w:ascii="Times New Roman" w:hAnsi="Times New Roman"/>
                    </w:rPr>
                    <w:t xml:space="preserve">Возврат </w:t>
                  </w:r>
                  <w:r w:rsidRPr="00FB5772">
                    <w:rPr>
                      <w:rFonts w:ascii="Times New Roman" w:eastAsia="MS Mincho" w:hAnsi="Times New Roman"/>
                    </w:rPr>
                    <w:t xml:space="preserve">заявителю </w:t>
                  </w:r>
                  <w:r w:rsidRPr="00FB5772">
                    <w:rPr>
                      <w:rFonts w:ascii="Times New Roman" w:hAnsi="Times New Roman"/>
                    </w:rPr>
                    <w:t>заявления</w:t>
                  </w:r>
                  <w:r w:rsidRPr="00FB5772">
                    <w:rPr>
                      <w:rFonts w:ascii="Times New Roman" w:hAnsi="Times New Roman"/>
                      <w:iCs/>
                    </w:rPr>
                    <w:t xml:space="preserve"> и документов </w:t>
                  </w:r>
                </w:p>
              </w:txbxContent>
            </v:textbox>
          </v:rect>
        </w:pict>
      </w:r>
    </w:p>
    <w:p w:rsidR="00BA4643" w:rsidRPr="00D178FC" w:rsidRDefault="007953C8" w:rsidP="00D178FC">
      <w:pPr>
        <w:suppressAutoHyphens/>
        <w:spacing w:after="0" w:line="240" w:lineRule="auto"/>
        <w:rPr>
          <w:rFonts w:ascii="Times New Roman" w:hAnsi="Times New Roman"/>
          <w:vanish/>
        </w:rPr>
      </w:pPr>
      <w:r w:rsidRPr="007953C8">
        <w:rPr>
          <w:rFonts w:ascii="Times New Roman" w:hAnsi="Times New Roman"/>
          <w:iCs/>
          <w:noProof/>
          <w:lang w:eastAsia="ru-RU"/>
        </w:rPr>
        <w:pict>
          <v:shape id="_x0000_s1057" type="#_x0000_t32" style="position:absolute;margin-left:258.55pt;margin-top:10.35pt;width:35.7pt;height:0;flip:x;z-index:251660800" o:connectortype="straight">
            <v:stroke endarrow="block"/>
          </v:shape>
        </w:pict>
      </w: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rPr>
          <w:rFonts w:ascii="Times New Roman" w:hAnsi="Times New Roman"/>
        </w:rPr>
      </w:pPr>
    </w:p>
    <w:p w:rsidR="00BA4643" w:rsidRPr="00D178FC" w:rsidRDefault="007953C8" w:rsidP="00D178FC">
      <w:pPr>
        <w:pStyle w:val="ConsPlusNormal"/>
        <w:widowControl/>
        <w:suppressAutoHyphens/>
        <w:ind w:firstLine="0"/>
        <w:jc w:val="center"/>
        <w:rPr>
          <w:rFonts w:ascii="Times New Roman" w:hAnsi="Times New Roman" w:cs="Times New Roman"/>
          <w:sz w:val="22"/>
          <w:szCs w:val="22"/>
        </w:rPr>
      </w:pPr>
      <w:r>
        <w:rPr>
          <w:rFonts w:ascii="Times New Roman" w:hAnsi="Times New Roman" w:cs="Times New Roman"/>
          <w:noProof/>
          <w:sz w:val="22"/>
          <w:szCs w:val="22"/>
        </w:rPr>
        <w:pict>
          <v:rect id="_x0000_s1048" style="position:absolute;left:0;text-align:left;margin-left:-22.25pt;margin-top:9.35pt;width:283.5pt;height:43.6pt;z-index:251651584">
            <v:textbox style="mso-next-textbox:#_x0000_s1048">
              <w:txbxContent>
                <w:p w:rsidR="00222DDA" w:rsidRPr="00FB5772" w:rsidRDefault="00222DDA" w:rsidP="00BA4643">
                  <w:pPr>
                    <w:spacing w:after="0" w:line="240" w:lineRule="auto"/>
                  </w:pPr>
                  <w:r w:rsidRPr="00FB5772">
                    <w:rPr>
                      <w:rFonts w:ascii="Times New Roman" w:hAnsi="Times New Roman"/>
                    </w:rPr>
                    <w:t>По</w:t>
                  </w:r>
                  <w:r w:rsidRPr="00FB5772">
                    <w:rPr>
                      <w:rFonts w:ascii="Times New Roman" w:eastAsia="MS Mincho" w:hAnsi="Times New Roman"/>
                    </w:rPr>
                    <w:t xml:space="preserve">дготовка </w:t>
                  </w:r>
                  <w:r w:rsidR="00FB5772">
                    <w:rPr>
                      <w:rFonts w:ascii="Times New Roman" w:eastAsia="MS Mincho" w:hAnsi="Times New Roman"/>
                    </w:rPr>
                    <w:t>письма</w:t>
                  </w:r>
                  <w:r w:rsidRPr="00FB5772">
                    <w:rPr>
                      <w:rFonts w:ascii="Times New Roman" w:eastAsia="MS Mincho" w:hAnsi="Times New Roman"/>
                    </w:rPr>
                    <w:t xml:space="preserve"> об отказе в предоставлении муниц</w:t>
                  </w:r>
                  <w:r w:rsidRPr="00FB5772">
                    <w:rPr>
                      <w:rFonts w:ascii="Times New Roman" w:eastAsia="MS Mincho" w:hAnsi="Times New Roman"/>
                    </w:rPr>
                    <w:t>и</w:t>
                  </w:r>
                  <w:r w:rsidRPr="00FB5772">
                    <w:rPr>
                      <w:rFonts w:ascii="Times New Roman" w:eastAsia="MS Mincho" w:hAnsi="Times New Roman"/>
                    </w:rPr>
                    <w:t>пальной услуги</w:t>
                  </w:r>
                </w:p>
              </w:txbxContent>
            </v:textbox>
          </v:rect>
        </w:pict>
      </w:r>
    </w:p>
    <w:p w:rsidR="00BA4643" w:rsidRPr="00D178FC" w:rsidRDefault="00BA4643" w:rsidP="00D178FC">
      <w:pPr>
        <w:pStyle w:val="33"/>
        <w:tabs>
          <w:tab w:val="left" w:pos="851"/>
        </w:tabs>
        <w:suppressAutoHyphens/>
        <w:ind w:firstLine="720"/>
        <w:rPr>
          <w:iCs/>
          <w:sz w:val="22"/>
          <w:szCs w:val="22"/>
        </w:rPr>
      </w:pPr>
    </w:p>
    <w:p w:rsidR="00BA4643" w:rsidRPr="00D178FC" w:rsidRDefault="007953C8" w:rsidP="00D178FC">
      <w:pPr>
        <w:pStyle w:val="33"/>
        <w:tabs>
          <w:tab w:val="left" w:pos="851"/>
        </w:tabs>
        <w:suppressAutoHyphens/>
        <w:ind w:firstLine="720"/>
        <w:rPr>
          <w:iCs/>
          <w:sz w:val="22"/>
          <w:szCs w:val="22"/>
        </w:rPr>
      </w:pPr>
      <w:r w:rsidRPr="007953C8">
        <w:rPr>
          <w:noProof/>
          <w:sz w:val="22"/>
          <w:szCs w:val="22"/>
        </w:rPr>
        <w:pict>
          <v:shape id="_x0000_s1058" type="#_x0000_t32" style="position:absolute;left:0;text-align:left;margin-left:258.55pt;margin-top:5.35pt;width:35.7pt;height:.05pt;flip:x;z-index:251661824" o:connectortype="straight">
            <v:stroke endarrow="block"/>
          </v:shape>
        </w:pict>
      </w:r>
    </w:p>
    <w:p w:rsidR="00BA4643" w:rsidRPr="00D178FC" w:rsidRDefault="00BA4643" w:rsidP="00D178FC">
      <w:pPr>
        <w:pStyle w:val="33"/>
        <w:tabs>
          <w:tab w:val="left" w:pos="851"/>
        </w:tabs>
        <w:suppressAutoHyphens/>
        <w:ind w:firstLine="720"/>
        <w:rPr>
          <w:iCs/>
          <w:sz w:val="22"/>
          <w:szCs w:val="22"/>
        </w:rPr>
      </w:pPr>
    </w:p>
    <w:p w:rsidR="00BA4643" w:rsidRPr="00D178FC" w:rsidRDefault="00BA4643" w:rsidP="00D178FC">
      <w:pPr>
        <w:pStyle w:val="33"/>
        <w:tabs>
          <w:tab w:val="left" w:pos="851"/>
        </w:tabs>
        <w:suppressAutoHyphens/>
        <w:ind w:firstLine="720"/>
        <w:rPr>
          <w:iCs/>
          <w:sz w:val="22"/>
          <w:szCs w:val="22"/>
        </w:rPr>
      </w:pPr>
    </w:p>
    <w:p w:rsidR="00BA4643" w:rsidRPr="00D178FC" w:rsidRDefault="007953C8" w:rsidP="00D178FC">
      <w:pPr>
        <w:pStyle w:val="33"/>
        <w:tabs>
          <w:tab w:val="left" w:pos="851"/>
        </w:tabs>
        <w:suppressAutoHyphens/>
        <w:ind w:firstLine="720"/>
        <w:rPr>
          <w:sz w:val="22"/>
          <w:szCs w:val="22"/>
        </w:rPr>
      </w:pPr>
      <w:r w:rsidRPr="007953C8">
        <w:rPr>
          <w:iCs/>
          <w:noProof/>
        </w:rPr>
        <w:pict>
          <v:rect id="_x0000_s1051" style="position:absolute;left:0;text-align:left;margin-left:-22.25pt;margin-top:3.15pt;width:283.5pt;height:31.9pt;z-index:251654656">
            <v:textbox style="mso-next-textbox:#_x0000_s1051">
              <w:txbxContent>
                <w:p w:rsidR="00222DDA" w:rsidRPr="006F521D" w:rsidRDefault="00222DDA" w:rsidP="00BA4643">
                  <w:pPr>
                    <w:pStyle w:val="33"/>
                    <w:tabs>
                      <w:tab w:val="left" w:pos="851"/>
                    </w:tabs>
                    <w:ind w:firstLine="0"/>
                    <w:rPr>
                      <w:sz w:val="26"/>
                      <w:szCs w:val="26"/>
                    </w:rPr>
                  </w:pPr>
                  <w:r w:rsidRPr="006A523C">
                    <w:rPr>
                      <w:sz w:val="26"/>
                      <w:szCs w:val="26"/>
                    </w:rPr>
                    <w:t xml:space="preserve"> </w:t>
                  </w:r>
                  <w:r w:rsidRPr="00FB5772">
                    <w:rPr>
                      <w:sz w:val="22"/>
                      <w:szCs w:val="22"/>
                    </w:rPr>
                    <w:t>Подготовка проекта договора купли-продажи</w:t>
                  </w:r>
                  <w:r w:rsidRPr="00FB5772">
                    <w:rPr>
                      <w:color w:val="FF0000"/>
                      <w:sz w:val="22"/>
                      <w:szCs w:val="22"/>
                    </w:rPr>
                    <w:t xml:space="preserve"> </w:t>
                  </w:r>
                </w:p>
                <w:p w:rsidR="00222DDA" w:rsidRPr="006B5809" w:rsidRDefault="00222DDA" w:rsidP="00BA4643"/>
              </w:txbxContent>
            </v:textbox>
          </v:rect>
        </w:pict>
      </w:r>
    </w:p>
    <w:p w:rsidR="00BA4643" w:rsidRPr="00D178FC" w:rsidRDefault="007953C8" w:rsidP="00D178FC">
      <w:pPr>
        <w:pStyle w:val="33"/>
        <w:tabs>
          <w:tab w:val="left" w:pos="851"/>
        </w:tabs>
        <w:suppressAutoHyphens/>
        <w:ind w:firstLine="720"/>
        <w:rPr>
          <w:sz w:val="22"/>
          <w:szCs w:val="22"/>
        </w:rPr>
      </w:pPr>
      <w:r>
        <w:rPr>
          <w:noProof/>
          <w:sz w:val="22"/>
          <w:szCs w:val="22"/>
        </w:rPr>
        <w:pict>
          <v:shape id="_x0000_s1059" type="#_x0000_t32" style="position:absolute;left:0;text-align:left;margin-left:261.25pt;margin-top:6.75pt;width:37.5pt;height:.75pt;flip:x;z-index:251662848"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7953C8" w:rsidP="00D178FC">
      <w:pPr>
        <w:pStyle w:val="33"/>
        <w:tabs>
          <w:tab w:val="left" w:pos="851"/>
        </w:tabs>
        <w:suppressAutoHyphens/>
        <w:ind w:firstLine="720"/>
        <w:rPr>
          <w:sz w:val="22"/>
          <w:szCs w:val="22"/>
        </w:rPr>
      </w:pPr>
      <w:r>
        <w:rPr>
          <w:noProof/>
          <w:sz w:val="22"/>
          <w:szCs w:val="22"/>
        </w:rPr>
        <w:pict>
          <v:rect id="_x0000_s1053" style="position:absolute;left:0;text-align:left;margin-left:-22.25pt;margin-top:12.15pt;width:283.5pt;height:49.45pt;z-index:251656704">
            <v:textbox style="mso-next-textbox:#_x0000_s1053">
              <w:txbxContent>
                <w:p w:rsidR="00222DDA" w:rsidRPr="00FB5772" w:rsidRDefault="00222DDA" w:rsidP="00BA4643">
                  <w:pPr>
                    <w:pStyle w:val="33"/>
                    <w:tabs>
                      <w:tab w:val="left" w:pos="851"/>
                    </w:tabs>
                    <w:ind w:firstLine="0"/>
                    <w:rPr>
                      <w:color w:val="FF0000"/>
                      <w:sz w:val="22"/>
                      <w:szCs w:val="22"/>
                    </w:rPr>
                  </w:pPr>
                  <w:r w:rsidRPr="006A523C">
                    <w:rPr>
                      <w:sz w:val="26"/>
                      <w:szCs w:val="26"/>
                    </w:rPr>
                    <w:t xml:space="preserve"> </w:t>
                  </w:r>
                  <w:r w:rsidRPr="00FB5772">
                    <w:rPr>
                      <w:sz w:val="22"/>
                      <w:szCs w:val="22"/>
                    </w:rPr>
                    <w:t xml:space="preserve">Подготовка </w:t>
                  </w:r>
                  <w:r w:rsidR="00FB5772">
                    <w:rPr>
                      <w:sz w:val="22"/>
                      <w:szCs w:val="22"/>
                    </w:rPr>
                    <w:t>распоряжения</w:t>
                  </w:r>
                  <w:r w:rsidRPr="00FB5772">
                    <w:rPr>
                      <w:sz w:val="22"/>
                      <w:szCs w:val="22"/>
                    </w:rPr>
                    <w:t xml:space="preserve"> о предоставлении земельн</w:t>
                  </w:r>
                  <w:r w:rsidRPr="00FB5772">
                    <w:rPr>
                      <w:sz w:val="22"/>
                      <w:szCs w:val="22"/>
                    </w:rPr>
                    <w:t>о</w:t>
                  </w:r>
                  <w:r w:rsidRPr="00FB5772">
                    <w:rPr>
                      <w:sz w:val="22"/>
                      <w:szCs w:val="22"/>
                    </w:rPr>
                    <w:t>го участка на праве собственности (бесплатно) с сопр</w:t>
                  </w:r>
                  <w:r w:rsidRPr="00FB5772">
                    <w:rPr>
                      <w:sz w:val="22"/>
                      <w:szCs w:val="22"/>
                    </w:rPr>
                    <w:t>о</w:t>
                  </w:r>
                  <w:r w:rsidRPr="00FB5772">
                    <w:rPr>
                      <w:sz w:val="22"/>
                      <w:szCs w:val="22"/>
                    </w:rPr>
                    <w:t>водительным письмом</w:t>
                  </w:r>
                </w:p>
                <w:p w:rsidR="00222DDA" w:rsidRPr="0078025E" w:rsidRDefault="00222DDA" w:rsidP="00BA4643">
                  <w:pPr>
                    <w:pStyle w:val="33"/>
                    <w:tabs>
                      <w:tab w:val="left" w:pos="851"/>
                    </w:tabs>
                    <w:ind w:firstLine="0"/>
                  </w:pPr>
                </w:p>
              </w:txbxContent>
            </v:textbox>
          </v:rect>
        </w:pic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7953C8" w:rsidP="00D178FC">
      <w:pPr>
        <w:tabs>
          <w:tab w:val="left" w:pos="851"/>
        </w:tabs>
        <w:suppressAutoHyphens/>
        <w:spacing w:after="0" w:line="240" w:lineRule="auto"/>
        <w:ind w:firstLine="720"/>
        <w:jc w:val="both"/>
        <w:rPr>
          <w:rFonts w:ascii="Times New Roman" w:hAnsi="Times New Roman"/>
          <w:iCs/>
        </w:rPr>
      </w:pPr>
      <w:r w:rsidRPr="007953C8">
        <w:rPr>
          <w:noProof/>
        </w:rPr>
        <w:pict>
          <v:shape id="_x0000_s1060" type="#_x0000_t32" style="position:absolute;left:0;text-align:left;margin-left:258.55pt;margin-top:-.15pt;width:37.5pt;height:0;flip:x;z-index:251663872" o:connectortype="straight">
            <v:stroke endarrow="block"/>
          </v:shape>
        </w:pic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7953C8" w:rsidP="00D178FC">
      <w:pPr>
        <w:tabs>
          <w:tab w:val="left" w:pos="851"/>
        </w:tabs>
        <w:suppressAutoHyphens/>
        <w:spacing w:after="0" w:line="240" w:lineRule="auto"/>
        <w:ind w:firstLine="720"/>
        <w:jc w:val="both"/>
        <w:rPr>
          <w:rFonts w:ascii="Times New Roman" w:hAnsi="Times New Roman"/>
        </w:rPr>
      </w:pPr>
      <w:r w:rsidRPr="007953C8">
        <w:rPr>
          <w:rFonts w:ascii="Times New Roman" w:hAnsi="Times New Roman"/>
          <w:iCs/>
          <w:noProof/>
          <w:lang w:eastAsia="ru-RU"/>
        </w:rPr>
        <w:pict>
          <v:rect id="_x0000_s1054" style="position:absolute;left:0;text-align:left;margin-left:-22.25pt;margin-top:5.25pt;width:283.5pt;height:51.65pt;z-index:251657728">
            <v:textbox style="mso-next-textbox:#_x0000_s1054">
              <w:txbxContent>
                <w:p w:rsidR="00222DDA" w:rsidRPr="00FB5772" w:rsidRDefault="00222DDA" w:rsidP="00BA4643">
                  <w:pPr>
                    <w:pStyle w:val="33"/>
                    <w:tabs>
                      <w:tab w:val="left" w:pos="851"/>
                    </w:tabs>
                    <w:ind w:firstLine="0"/>
                    <w:rPr>
                      <w:sz w:val="22"/>
                      <w:szCs w:val="22"/>
                    </w:rPr>
                  </w:pPr>
                  <w:r w:rsidRPr="006A523C">
                    <w:rPr>
                      <w:sz w:val="26"/>
                      <w:szCs w:val="26"/>
                    </w:rPr>
                    <w:t xml:space="preserve"> </w:t>
                  </w:r>
                  <w:r w:rsidRPr="00FB5772">
                    <w:rPr>
                      <w:sz w:val="22"/>
                      <w:szCs w:val="22"/>
                    </w:rPr>
                    <w:t xml:space="preserve">Подготовка </w:t>
                  </w:r>
                  <w:r w:rsidR="00FB5772">
                    <w:rPr>
                      <w:sz w:val="22"/>
                      <w:szCs w:val="22"/>
                    </w:rPr>
                    <w:t>распоряжения</w:t>
                  </w:r>
                  <w:r w:rsidRPr="00FB5772">
                    <w:rPr>
                      <w:sz w:val="22"/>
                      <w:szCs w:val="22"/>
                    </w:rPr>
                    <w:t xml:space="preserve"> о предоставлении земельн</w:t>
                  </w:r>
                  <w:r w:rsidRPr="00FB5772">
                    <w:rPr>
                      <w:sz w:val="22"/>
                      <w:szCs w:val="22"/>
                    </w:rPr>
                    <w:t>о</w:t>
                  </w:r>
                  <w:r w:rsidRPr="00FB5772">
                    <w:rPr>
                      <w:sz w:val="22"/>
                      <w:szCs w:val="22"/>
                    </w:rPr>
                    <w:t>го участка на праве постоянного (бессрочного) польз</w:t>
                  </w:r>
                  <w:r w:rsidRPr="00FB5772">
                    <w:rPr>
                      <w:sz w:val="22"/>
                      <w:szCs w:val="22"/>
                    </w:rPr>
                    <w:t>о</w:t>
                  </w:r>
                  <w:r w:rsidRPr="00FB5772">
                    <w:rPr>
                      <w:sz w:val="22"/>
                      <w:szCs w:val="22"/>
                    </w:rPr>
                    <w:t>вания</w:t>
                  </w:r>
                  <w:r w:rsidRPr="00FB5772">
                    <w:rPr>
                      <w:color w:val="FF0000"/>
                      <w:sz w:val="22"/>
                      <w:szCs w:val="22"/>
                    </w:rPr>
                    <w:t xml:space="preserve"> </w:t>
                  </w:r>
                  <w:r w:rsidRPr="00FB5772">
                    <w:rPr>
                      <w:sz w:val="22"/>
                      <w:szCs w:val="22"/>
                    </w:rPr>
                    <w:t>с сопроводительным письмом</w:t>
                  </w:r>
                </w:p>
                <w:p w:rsidR="00222DDA" w:rsidRPr="006F521D" w:rsidRDefault="00222DDA" w:rsidP="00BA4643">
                  <w:pPr>
                    <w:pStyle w:val="33"/>
                    <w:tabs>
                      <w:tab w:val="left" w:pos="851"/>
                    </w:tabs>
                    <w:ind w:firstLine="0"/>
                  </w:pPr>
                </w:p>
              </w:txbxContent>
            </v:textbox>
          </v:rect>
        </w:pict>
      </w:r>
    </w:p>
    <w:p w:rsidR="00BA4643" w:rsidRPr="00D178FC" w:rsidRDefault="00BA4643" w:rsidP="00D178FC">
      <w:pPr>
        <w:pStyle w:val="33"/>
        <w:tabs>
          <w:tab w:val="left" w:pos="851"/>
        </w:tabs>
        <w:suppressAutoHyphens/>
        <w:ind w:firstLine="720"/>
        <w:rPr>
          <w:sz w:val="22"/>
          <w:szCs w:val="22"/>
        </w:rPr>
      </w:pPr>
    </w:p>
    <w:p w:rsidR="00BA4643" w:rsidRPr="00D178FC" w:rsidRDefault="007953C8" w:rsidP="00D178FC">
      <w:pPr>
        <w:pStyle w:val="33"/>
        <w:tabs>
          <w:tab w:val="left" w:pos="851"/>
        </w:tabs>
        <w:suppressAutoHyphens/>
        <w:ind w:firstLine="720"/>
        <w:rPr>
          <w:sz w:val="22"/>
          <w:szCs w:val="22"/>
        </w:rPr>
      </w:pPr>
      <w:r w:rsidRPr="007953C8">
        <w:rPr>
          <w:iCs/>
          <w:noProof/>
        </w:rPr>
        <w:pict>
          <v:shape id="_x0000_s1061" type="#_x0000_t32" style="position:absolute;left:0;text-align:left;margin-left:258.55pt;margin-top:3.1pt;width:37.5pt;height:0;flip:x;z-index:251664896"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BA4643" w:rsidP="00D178FC">
      <w:pPr>
        <w:pStyle w:val="33"/>
        <w:tabs>
          <w:tab w:val="left" w:pos="851"/>
        </w:tabs>
        <w:suppressAutoHyphens/>
        <w:ind w:firstLine="720"/>
        <w:rPr>
          <w:sz w:val="22"/>
          <w:szCs w:val="22"/>
        </w:rPr>
      </w:pPr>
    </w:p>
    <w:p w:rsidR="00BA4643" w:rsidRPr="00D178FC" w:rsidRDefault="007953C8" w:rsidP="00D178FC">
      <w:pPr>
        <w:pStyle w:val="33"/>
        <w:tabs>
          <w:tab w:val="left" w:pos="851"/>
        </w:tabs>
        <w:suppressAutoHyphens/>
        <w:ind w:firstLine="720"/>
        <w:rPr>
          <w:sz w:val="22"/>
          <w:szCs w:val="22"/>
        </w:rPr>
      </w:pPr>
      <w:r w:rsidRPr="007953C8">
        <w:rPr>
          <w:iCs/>
          <w:noProof/>
          <w:sz w:val="22"/>
          <w:szCs w:val="22"/>
        </w:rPr>
        <w:pict>
          <v:rect id="_x0000_s1052" style="position:absolute;left:0;text-align:left;margin-left:-22.25pt;margin-top:5.3pt;width:283.5pt;height:38.6pt;z-index:251655680">
            <v:textbox style="mso-next-textbox:#_x0000_s1052">
              <w:txbxContent>
                <w:p w:rsidR="00222DDA" w:rsidRPr="00FB5772" w:rsidRDefault="00222DDA" w:rsidP="00BA4643">
                  <w:pPr>
                    <w:pStyle w:val="33"/>
                    <w:tabs>
                      <w:tab w:val="left" w:pos="851"/>
                    </w:tabs>
                    <w:ind w:firstLine="0"/>
                    <w:rPr>
                      <w:sz w:val="22"/>
                      <w:szCs w:val="22"/>
                    </w:rPr>
                  </w:pPr>
                  <w:r w:rsidRPr="006A523C">
                    <w:rPr>
                      <w:sz w:val="26"/>
                      <w:szCs w:val="26"/>
                    </w:rPr>
                    <w:t xml:space="preserve"> </w:t>
                  </w:r>
                  <w:r w:rsidRPr="00FB5772">
                    <w:rPr>
                      <w:sz w:val="22"/>
                      <w:szCs w:val="22"/>
                    </w:rPr>
                    <w:t>Подготовка проекта договора безвозмездного польз</w:t>
                  </w:r>
                  <w:r w:rsidRPr="00FB5772">
                    <w:rPr>
                      <w:sz w:val="22"/>
                      <w:szCs w:val="22"/>
                    </w:rPr>
                    <w:t>о</w:t>
                  </w:r>
                  <w:r w:rsidRPr="00FB5772">
                    <w:rPr>
                      <w:sz w:val="22"/>
                      <w:szCs w:val="22"/>
                    </w:rPr>
                    <w:t>вания</w:t>
                  </w:r>
                  <w:r w:rsidRPr="00FB5772">
                    <w:rPr>
                      <w:color w:val="FF0000"/>
                      <w:sz w:val="22"/>
                      <w:szCs w:val="22"/>
                    </w:rPr>
                    <w:t xml:space="preserve"> </w:t>
                  </w:r>
                  <w:r w:rsidRPr="00FB5772">
                    <w:rPr>
                      <w:sz w:val="22"/>
                      <w:szCs w:val="22"/>
                    </w:rPr>
                    <w:t>с сопроводительным письмом</w:t>
                  </w:r>
                </w:p>
                <w:p w:rsidR="00222DDA" w:rsidRPr="006F521D" w:rsidRDefault="00222DDA" w:rsidP="00BA4643">
                  <w:pPr>
                    <w:pStyle w:val="33"/>
                    <w:tabs>
                      <w:tab w:val="left" w:pos="851"/>
                    </w:tabs>
                    <w:ind w:firstLine="0"/>
                    <w:rPr>
                      <w:sz w:val="26"/>
                      <w:szCs w:val="26"/>
                    </w:rPr>
                  </w:pPr>
                </w:p>
                <w:p w:rsidR="00222DDA" w:rsidRPr="006B5809" w:rsidRDefault="00222DDA" w:rsidP="00BA4643"/>
              </w:txbxContent>
            </v:textbox>
          </v:rect>
        </w:pict>
      </w:r>
    </w:p>
    <w:p w:rsidR="00BA4643" w:rsidRPr="00D178FC" w:rsidRDefault="007953C8" w:rsidP="00D178FC">
      <w:pPr>
        <w:pStyle w:val="33"/>
        <w:tabs>
          <w:tab w:val="left" w:pos="851"/>
        </w:tabs>
        <w:suppressAutoHyphens/>
        <w:ind w:firstLine="720"/>
        <w:rPr>
          <w:sz w:val="22"/>
          <w:szCs w:val="22"/>
        </w:rPr>
      </w:pPr>
      <w:r>
        <w:rPr>
          <w:noProof/>
          <w:sz w:val="22"/>
          <w:szCs w:val="22"/>
        </w:rPr>
        <w:pict>
          <v:shape id="_x0000_s1062" type="#_x0000_t32" style="position:absolute;left:0;text-align:left;margin-left:261.25pt;margin-top:12pt;width:37.5pt;height:0;flip:x;z-index:251665920"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BA4643" w:rsidP="00D178FC">
      <w:pPr>
        <w:pStyle w:val="33"/>
        <w:tabs>
          <w:tab w:val="left" w:pos="851"/>
        </w:tabs>
        <w:suppressAutoHyphens/>
        <w:ind w:firstLine="720"/>
        <w:rPr>
          <w:sz w:val="22"/>
          <w:szCs w:val="22"/>
        </w:rPr>
      </w:pPr>
    </w:p>
    <w:p w:rsidR="00BA4643" w:rsidRPr="00D178FC" w:rsidRDefault="007953C8" w:rsidP="00D178FC">
      <w:pPr>
        <w:pStyle w:val="33"/>
        <w:tabs>
          <w:tab w:val="left" w:pos="851"/>
        </w:tabs>
        <w:suppressAutoHyphens/>
        <w:ind w:firstLine="720"/>
        <w:rPr>
          <w:sz w:val="22"/>
          <w:szCs w:val="22"/>
        </w:rPr>
      </w:pPr>
      <w:r>
        <w:rPr>
          <w:noProof/>
          <w:sz w:val="22"/>
          <w:szCs w:val="22"/>
        </w:rPr>
        <w:pict>
          <v:rect id="_x0000_s1050" style="position:absolute;left:0;text-align:left;margin-left:-22.25pt;margin-top:5.95pt;width:283.5pt;height:46.5pt;z-index:251653632">
            <v:textbox style="mso-next-textbox:#_x0000_s1050">
              <w:txbxContent>
                <w:p w:rsidR="00222DDA" w:rsidRPr="00FB5772" w:rsidRDefault="00222DDA" w:rsidP="00BA4643">
                  <w:pPr>
                    <w:pStyle w:val="33"/>
                    <w:tabs>
                      <w:tab w:val="left" w:pos="851"/>
                    </w:tabs>
                    <w:ind w:firstLine="0"/>
                    <w:rPr>
                      <w:sz w:val="22"/>
                      <w:szCs w:val="22"/>
                    </w:rPr>
                  </w:pPr>
                  <w:r w:rsidRPr="00FB5772">
                    <w:rPr>
                      <w:sz w:val="22"/>
                      <w:szCs w:val="22"/>
                    </w:rPr>
                    <w:t>Подготовка проекта договора аренды с сопроводител</w:t>
                  </w:r>
                  <w:r w:rsidRPr="00FB5772">
                    <w:rPr>
                      <w:sz w:val="22"/>
                      <w:szCs w:val="22"/>
                    </w:rPr>
                    <w:t>ь</w:t>
                  </w:r>
                  <w:r w:rsidRPr="00FB5772">
                    <w:rPr>
                      <w:sz w:val="22"/>
                      <w:szCs w:val="22"/>
                    </w:rPr>
                    <w:t>ным письмом</w:t>
                  </w:r>
                </w:p>
              </w:txbxContent>
            </v:textbox>
          </v:rect>
        </w:pict>
      </w:r>
    </w:p>
    <w:p w:rsidR="00F2537C" w:rsidRDefault="00F2537C" w:rsidP="00F2537C">
      <w:pPr>
        <w:suppressAutoHyphens/>
        <w:spacing w:after="0" w:line="240" w:lineRule="auto"/>
        <w:ind w:firstLine="709"/>
        <w:jc w:val="right"/>
        <w:rPr>
          <w:rFonts w:ascii="Times New Roman" w:hAnsi="Times New Roman"/>
          <w:b/>
          <w:bCs/>
          <w:color w:val="000000"/>
        </w:rPr>
      </w:pPr>
      <w:r w:rsidRPr="00AD68AE">
        <w:rPr>
          <w:rFonts w:ascii="Times New Roman" w:hAnsi="Times New Roman"/>
          <w:b/>
          <w:bCs/>
          <w:color w:val="000000"/>
        </w:rPr>
        <w:t xml:space="preserve">                                                    </w:t>
      </w:r>
    </w:p>
    <w:p w:rsidR="00F2537C" w:rsidRDefault="007953C8" w:rsidP="00F2537C">
      <w:pPr>
        <w:suppressAutoHyphens/>
        <w:spacing w:after="0" w:line="240" w:lineRule="auto"/>
        <w:ind w:firstLine="709"/>
        <w:jc w:val="right"/>
        <w:rPr>
          <w:rFonts w:ascii="Times New Roman" w:hAnsi="Times New Roman"/>
          <w:b/>
          <w:bCs/>
          <w:color w:val="000000"/>
        </w:rPr>
      </w:pPr>
      <w:r>
        <w:rPr>
          <w:rFonts w:ascii="Times New Roman" w:hAnsi="Times New Roman"/>
          <w:b/>
          <w:bCs/>
          <w:noProof/>
          <w:color w:val="000000"/>
          <w:lang w:eastAsia="ru-RU"/>
        </w:rPr>
        <w:pict>
          <v:shape id="_x0000_s1068" type="#_x0000_t32" style="position:absolute;left:0;text-align:left;margin-left:261.25pt;margin-top:1.3pt;width:37.5pt;height:.05pt;flip:x;z-index:251670016" o:connectortype="straight">
            <v:stroke endarrow="block"/>
          </v:shape>
        </w:pict>
      </w: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Pr="00AD68AE"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b/>
          <w:bCs/>
          <w:color w:val="000000"/>
        </w:rPr>
        <w:lastRenderedPageBreak/>
        <w:t xml:space="preserve"> </w:t>
      </w:r>
      <w:r w:rsidRPr="00AD68AE">
        <w:rPr>
          <w:rFonts w:ascii="Times New Roman" w:hAnsi="Times New Roman"/>
        </w:rPr>
        <w:t>Приложение 2</w:t>
      </w:r>
    </w:p>
    <w:p w:rsidR="00D040DE"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rPr>
        <w:t xml:space="preserve">к постановлению администрации </w:t>
      </w:r>
    </w:p>
    <w:p w:rsidR="00F2537C" w:rsidRPr="00AD68AE"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rPr>
        <w:t>Никольского муниципального района</w:t>
      </w:r>
    </w:p>
    <w:p w:rsidR="00F2537C" w:rsidRDefault="00D040DE" w:rsidP="00F2537C">
      <w:pPr>
        <w:suppressAutoHyphens/>
        <w:spacing w:after="0" w:line="240" w:lineRule="auto"/>
        <w:ind w:firstLine="709"/>
        <w:jc w:val="right"/>
        <w:rPr>
          <w:rFonts w:ascii="Times New Roman" w:hAnsi="Times New Roman"/>
        </w:rPr>
      </w:pPr>
      <w:r>
        <w:rPr>
          <w:rFonts w:ascii="Times New Roman" w:hAnsi="Times New Roman"/>
        </w:rPr>
        <w:t>от 16.12.2016 года №  972</w:t>
      </w:r>
    </w:p>
    <w:p w:rsidR="00F2537C" w:rsidRPr="00AD68AE" w:rsidRDefault="00F2537C" w:rsidP="00F2537C">
      <w:pPr>
        <w:suppressAutoHyphens/>
        <w:spacing w:after="0" w:line="240" w:lineRule="auto"/>
        <w:ind w:firstLine="709"/>
        <w:jc w:val="right"/>
        <w:rPr>
          <w:rFonts w:ascii="Times New Roman" w:hAnsi="Times New Roman"/>
          <w:b/>
          <w:bCs/>
        </w:rPr>
      </w:pPr>
    </w:p>
    <w:p w:rsidR="00F2537C" w:rsidRDefault="00F2537C" w:rsidP="00F2537C">
      <w:pPr>
        <w:tabs>
          <w:tab w:val="left" w:pos="3960"/>
        </w:tabs>
        <w:suppressAutoHyphens/>
        <w:spacing w:after="0" w:line="240" w:lineRule="auto"/>
        <w:ind w:left="-851"/>
        <w:jc w:val="center"/>
        <w:rPr>
          <w:rFonts w:ascii="Times New Roman" w:hAnsi="Times New Roman"/>
        </w:rPr>
      </w:pPr>
    </w:p>
    <w:p w:rsidR="00F2537C" w:rsidRDefault="00F2537C" w:rsidP="00F2537C">
      <w:pPr>
        <w:tabs>
          <w:tab w:val="left" w:pos="3960"/>
        </w:tabs>
        <w:suppressAutoHyphens/>
        <w:spacing w:after="0" w:line="240" w:lineRule="auto"/>
        <w:ind w:left="-851"/>
        <w:jc w:val="center"/>
        <w:rPr>
          <w:rFonts w:ascii="Times New Roman" w:hAnsi="Times New Roman"/>
        </w:rPr>
      </w:pPr>
    </w:p>
    <w:p w:rsidR="00F2537C" w:rsidRDefault="00F2537C" w:rsidP="00F2537C">
      <w:pPr>
        <w:tabs>
          <w:tab w:val="left" w:pos="3960"/>
        </w:tabs>
        <w:suppressAutoHyphens/>
        <w:spacing w:after="0" w:line="240" w:lineRule="auto"/>
        <w:ind w:left="-851"/>
        <w:jc w:val="center"/>
        <w:rPr>
          <w:rFonts w:ascii="Times New Roman" w:hAnsi="Times New Roman"/>
        </w:rPr>
      </w:pPr>
      <w:r w:rsidRPr="00D178FC">
        <w:rPr>
          <w:rFonts w:ascii="Times New Roman" w:hAnsi="Times New Roman"/>
        </w:rPr>
        <w:t xml:space="preserve">Перечень должностей муниципальной службы, </w:t>
      </w:r>
    </w:p>
    <w:p w:rsidR="00F2537C" w:rsidRDefault="00F2537C" w:rsidP="00F2537C">
      <w:pPr>
        <w:tabs>
          <w:tab w:val="left" w:pos="3960"/>
        </w:tabs>
        <w:suppressAutoHyphens/>
        <w:spacing w:after="0" w:line="240" w:lineRule="auto"/>
        <w:ind w:left="-851"/>
        <w:jc w:val="center"/>
        <w:rPr>
          <w:rFonts w:ascii="Times New Roman" w:hAnsi="Times New Roman"/>
        </w:rPr>
      </w:pPr>
      <w:r w:rsidRPr="00D178FC">
        <w:rPr>
          <w:rFonts w:ascii="Times New Roman" w:hAnsi="Times New Roman"/>
        </w:rPr>
        <w:t xml:space="preserve">при </w:t>
      </w:r>
      <w:proofErr w:type="gramStart"/>
      <w:r w:rsidRPr="00D178FC">
        <w:rPr>
          <w:rFonts w:ascii="Times New Roman" w:hAnsi="Times New Roman"/>
        </w:rPr>
        <w:t>замещении</w:t>
      </w:r>
      <w:proofErr w:type="gramEnd"/>
      <w:r w:rsidRPr="00D178FC">
        <w:rPr>
          <w:rFonts w:ascii="Times New Roman" w:hAnsi="Times New Roman"/>
        </w:rPr>
        <w:t xml:space="preserve"> которых на муниципальных служащих возлагается ответственность за информирование по вопросам 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bCs/>
          <w:color w:val="000000"/>
        </w:rPr>
        <w:t xml:space="preserve"> </w:t>
      </w:r>
      <w:r w:rsidRPr="00D178FC">
        <w:rPr>
          <w:rFonts w:ascii="Times New Roman" w:hAnsi="Times New Roman"/>
        </w:rPr>
        <w:t xml:space="preserve">и </w:t>
      </w:r>
      <w:r>
        <w:rPr>
          <w:rFonts w:ascii="Times New Roman" w:hAnsi="Times New Roman"/>
        </w:rPr>
        <w:t xml:space="preserve">за </w:t>
      </w:r>
      <w:r w:rsidRPr="00D178FC">
        <w:rPr>
          <w:rFonts w:ascii="Times New Roman" w:hAnsi="Times New Roman"/>
        </w:rPr>
        <w:t xml:space="preserve">предоставление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p>
    <w:p w:rsidR="00F2537C" w:rsidRDefault="00F2537C" w:rsidP="00F2537C">
      <w:pPr>
        <w:tabs>
          <w:tab w:val="left" w:pos="993"/>
        </w:tabs>
        <w:suppressAutoHyphens/>
        <w:spacing w:after="0" w:line="240" w:lineRule="auto"/>
        <w:ind w:left="-851"/>
        <w:jc w:val="both"/>
        <w:rPr>
          <w:rFonts w:ascii="Times New Roman" w:hAnsi="Times New Roman"/>
        </w:rPr>
      </w:pPr>
    </w:p>
    <w:p w:rsidR="00F2537C" w:rsidRDefault="00F2537C" w:rsidP="00F2537C">
      <w:pPr>
        <w:tabs>
          <w:tab w:val="left" w:pos="993"/>
        </w:tabs>
        <w:suppressAutoHyphens/>
        <w:spacing w:after="0" w:line="240" w:lineRule="auto"/>
        <w:ind w:left="-851"/>
        <w:jc w:val="both"/>
        <w:rPr>
          <w:rFonts w:ascii="Times New Roman" w:hAnsi="Times New Roman"/>
        </w:rPr>
      </w:pPr>
    </w:p>
    <w:p w:rsidR="00F2537C"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1. </w:t>
      </w:r>
      <w:r w:rsidRPr="00AD68AE">
        <w:rPr>
          <w:rFonts w:ascii="Times New Roman" w:hAnsi="Times New Roman"/>
        </w:rPr>
        <w:t>Председатель комитета по управлению имуществом администрации Никольского муниципального района</w:t>
      </w:r>
    </w:p>
    <w:p w:rsidR="00F2537C"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2. </w:t>
      </w:r>
      <w:r w:rsidRPr="00AD68AE">
        <w:rPr>
          <w:rFonts w:ascii="Times New Roman" w:hAnsi="Times New Roman"/>
        </w:rPr>
        <w:t>Главный специалист комитета по управлению имуществом администрации Никольского муниципального района</w:t>
      </w:r>
    </w:p>
    <w:p w:rsidR="00F2537C" w:rsidRPr="00AD68AE"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3. </w:t>
      </w:r>
      <w:r w:rsidRPr="00AD68AE">
        <w:rPr>
          <w:rFonts w:ascii="Times New Roman" w:hAnsi="Times New Roman"/>
        </w:rPr>
        <w:t>Ведущий специалист комитета по управлению имуществом администрации Никольского муниципального района</w:t>
      </w:r>
    </w:p>
    <w:p w:rsidR="00301975" w:rsidRPr="00D178FC" w:rsidRDefault="00301975" w:rsidP="00D178FC">
      <w:pPr>
        <w:suppressAutoHyphens/>
        <w:spacing w:after="0" w:line="240" w:lineRule="auto"/>
        <w:rPr>
          <w:rFonts w:ascii="Times New Roman" w:hAnsi="Times New Roman"/>
        </w:rPr>
      </w:pPr>
    </w:p>
    <w:sectPr w:rsidR="00301975" w:rsidRPr="00D178FC" w:rsidSect="00BC6C1D">
      <w:headerReference w:type="first" r:id="rId16"/>
      <w:pgSz w:w="11906" w:h="16838" w:code="9"/>
      <w:pgMar w:top="851" w:right="680" w:bottom="851" w:left="2098"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3C" w:rsidRDefault="001B6E3C" w:rsidP="00956071">
      <w:pPr>
        <w:spacing w:after="0" w:line="240" w:lineRule="auto"/>
      </w:pPr>
      <w:r>
        <w:separator/>
      </w:r>
    </w:p>
  </w:endnote>
  <w:endnote w:type="continuationSeparator" w:id="0">
    <w:p w:rsidR="001B6E3C" w:rsidRDefault="001B6E3C"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3C" w:rsidRDefault="001B6E3C" w:rsidP="00956071">
      <w:pPr>
        <w:spacing w:after="0" w:line="240" w:lineRule="auto"/>
      </w:pPr>
      <w:r>
        <w:separator/>
      </w:r>
    </w:p>
  </w:footnote>
  <w:footnote w:type="continuationSeparator" w:id="0">
    <w:p w:rsidR="001B6E3C" w:rsidRDefault="001B6E3C"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Pr="00491D0C" w:rsidRDefault="00222DDA">
    <w:pPr>
      <w:pStyle w:val="afa"/>
      <w:jc w:val="center"/>
      <w:rPr>
        <w:rFonts w:ascii="Times New Roman" w:hAnsi="Times New Roman"/>
        <w:sz w:val="22"/>
        <w:szCs w:val="22"/>
      </w:rPr>
    </w:pPr>
  </w:p>
  <w:p w:rsidR="00222DDA" w:rsidRPr="002423B0" w:rsidRDefault="00222DDA"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Pr="00F2537C" w:rsidRDefault="00222DDA" w:rsidP="00F2537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Default="00222DDA">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BEA58C3"/>
    <w:multiLevelType w:val="hybridMultilevel"/>
    <w:tmpl w:val="B72A6C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0"/>
  </w:num>
  <w:num w:numId="6">
    <w:abstractNumId w:val="12"/>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20"/>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3BDC"/>
    <w:rsid w:val="00001809"/>
    <w:rsid w:val="00004A9C"/>
    <w:rsid w:val="00005B50"/>
    <w:rsid w:val="00005CB5"/>
    <w:rsid w:val="0000734D"/>
    <w:rsid w:val="00011868"/>
    <w:rsid w:val="00012427"/>
    <w:rsid w:val="00012FFF"/>
    <w:rsid w:val="0001426A"/>
    <w:rsid w:val="00020BE6"/>
    <w:rsid w:val="000214C2"/>
    <w:rsid w:val="0002168F"/>
    <w:rsid w:val="0002212A"/>
    <w:rsid w:val="0002222D"/>
    <w:rsid w:val="0002334D"/>
    <w:rsid w:val="0002470C"/>
    <w:rsid w:val="000251FF"/>
    <w:rsid w:val="00030326"/>
    <w:rsid w:val="000316DA"/>
    <w:rsid w:val="00031A14"/>
    <w:rsid w:val="00032F09"/>
    <w:rsid w:val="000341B4"/>
    <w:rsid w:val="000345E1"/>
    <w:rsid w:val="0003473F"/>
    <w:rsid w:val="00036AC7"/>
    <w:rsid w:val="0003742E"/>
    <w:rsid w:val="00037442"/>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A23"/>
    <w:rsid w:val="00074E53"/>
    <w:rsid w:val="000755A6"/>
    <w:rsid w:val="000777DA"/>
    <w:rsid w:val="00077AA0"/>
    <w:rsid w:val="000805B0"/>
    <w:rsid w:val="0008320D"/>
    <w:rsid w:val="0008529E"/>
    <w:rsid w:val="000874FA"/>
    <w:rsid w:val="00087748"/>
    <w:rsid w:val="000904F0"/>
    <w:rsid w:val="00090F25"/>
    <w:rsid w:val="00090F85"/>
    <w:rsid w:val="00094515"/>
    <w:rsid w:val="00097954"/>
    <w:rsid w:val="000A0571"/>
    <w:rsid w:val="000A1008"/>
    <w:rsid w:val="000A10FE"/>
    <w:rsid w:val="000A1F68"/>
    <w:rsid w:val="000A29B9"/>
    <w:rsid w:val="000A2C84"/>
    <w:rsid w:val="000A2CA9"/>
    <w:rsid w:val="000A65B0"/>
    <w:rsid w:val="000A7783"/>
    <w:rsid w:val="000B03C4"/>
    <w:rsid w:val="000B1C97"/>
    <w:rsid w:val="000B1DA2"/>
    <w:rsid w:val="000B3147"/>
    <w:rsid w:val="000B3481"/>
    <w:rsid w:val="000B349E"/>
    <w:rsid w:val="000B4173"/>
    <w:rsid w:val="000B4D5E"/>
    <w:rsid w:val="000B4DAD"/>
    <w:rsid w:val="000B5030"/>
    <w:rsid w:val="000B5ED3"/>
    <w:rsid w:val="000B7DF6"/>
    <w:rsid w:val="000C0D01"/>
    <w:rsid w:val="000C0FBE"/>
    <w:rsid w:val="000C27D0"/>
    <w:rsid w:val="000C2C25"/>
    <w:rsid w:val="000C2DF4"/>
    <w:rsid w:val="000C5051"/>
    <w:rsid w:val="000C51F0"/>
    <w:rsid w:val="000D0B7D"/>
    <w:rsid w:val="000D2EEF"/>
    <w:rsid w:val="000D324C"/>
    <w:rsid w:val="000E0050"/>
    <w:rsid w:val="000E1922"/>
    <w:rsid w:val="000E229B"/>
    <w:rsid w:val="000E280D"/>
    <w:rsid w:val="000E2C98"/>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1023A"/>
    <w:rsid w:val="00110536"/>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33BDC"/>
    <w:rsid w:val="00134849"/>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71481"/>
    <w:rsid w:val="00172095"/>
    <w:rsid w:val="00173432"/>
    <w:rsid w:val="001740BD"/>
    <w:rsid w:val="0017645C"/>
    <w:rsid w:val="00176D5D"/>
    <w:rsid w:val="001770A9"/>
    <w:rsid w:val="001775D5"/>
    <w:rsid w:val="00183498"/>
    <w:rsid w:val="0018426F"/>
    <w:rsid w:val="001842B8"/>
    <w:rsid w:val="00184BFC"/>
    <w:rsid w:val="00184D43"/>
    <w:rsid w:val="001852E3"/>
    <w:rsid w:val="00185B16"/>
    <w:rsid w:val="00186639"/>
    <w:rsid w:val="001906DA"/>
    <w:rsid w:val="00190C73"/>
    <w:rsid w:val="0019137F"/>
    <w:rsid w:val="00191781"/>
    <w:rsid w:val="00191D19"/>
    <w:rsid w:val="00193429"/>
    <w:rsid w:val="00193A52"/>
    <w:rsid w:val="0019562F"/>
    <w:rsid w:val="001978F4"/>
    <w:rsid w:val="00197E39"/>
    <w:rsid w:val="001A489D"/>
    <w:rsid w:val="001A4E8D"/>
    <w:rsid w:val="001A5675"/>
    <w:rsid w:val="001B1BFE"/>
    <w:rsid w:val="001B1DA9"/>
    <w:rsid w:val="001B2CF3"/>
    <w:rsid w:val="001B2F1F"/>
    <w:rsid w:val="001B5BE9"/>
    <w:rsid w:val="001B6E3C"/>
    <w:rsid w:val="001B794F"/>
    <w:rsid w:val="001C18B5"/>
    <w:rsid w:val="001C1FFF"/>
    <w:rsid w:val="001C27BF"/>
    <w:rsid w:val="001C30E1"/>
    <w:rsid w:val="001C3D9C"/>
    <w:rsid w:val="001C41CC"/>
    <w:rsid w:val="001C545B"/>
    <w:rsid w:val="001C79DE"/>
    <w:rsid w:val="001D00A0"/>
    <w:rsid w:val="001D0688"/>
    <w:rsid w:val="001D16BF"/>
    <w:rsid w:val="001D1C18"/>
    <w:rsid w:val="001D2374"/>
    <w:rsid w:val="001D27E9"/>
    <w:rsid w:val="001D35CB"/>
    <w:rsid w:val="001D4083"/>
    <w:rsid w:val="001D4E8F"/>
    <w:rsid w:val="001D52E7"/>
    <w:rsid w:val="001D5D79"/>
    <w:rsid w:val="001D7B90"/>
    <w:rsid w:val="001E1927"/>
    <w:rsid w:val="001E5764"/>
    <w:rsid w:val="001E631F"/>
    <w:rsid w:val="001F0555"/>
    <w:rsid w:val="001F08A2"/>
    <w:rsid w:val="001F09E7"/>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6A4"/>
    <w:rsid w:val="00213FBD"/>
    <w:rsid w:val="002147CD"/>
    <w:rsid w:val="0021489E"/>
    <w:rsid w:val="00216C78"/>
    <w:rsid w:val="0021700A"/>
    <w:rsid w:val="002209A1"/>
    <w:rsid w:val="00222DDA"/>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41B7"/>
    <w:rsid w:val="00256DBC"/>
    <w:rsid w:val="002570AF"/>
    <w:rsid w:val="002604E9"/>
    <w:rsid w:val="002626FC"/>
    <w:rsid w:val="0026367D"/>
    <w:rsid w:val="00263FF2"/>
    <w:rsid w:val="0026408E"/>
    <w:rsid w:val="0026796C"/>
    <w:rsid w:val="00270978"/>
    <w:rsid w:val="00270986"/>
    <w:rsid w:val="00271590"/>
    <w:rsid w:val="002730D1"/>
    <w:rsid w:val="00273207"/>
    <w:rsid w:val="002735F8"/>
    <w:rsid w:val="00273DE6"/>
    <w:rsid w:val="002767F1"/>
    <w:rsid w:val="00281E9C"/>
    <w:rsid w:val="0028236D"/>
    <w:rsid w:val="00282DA3"/>
    <w:rsid w:val="00284279"/>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26C8"/>
    <w:rsid w:val="002B51F5"/>
    <w:rsid w:val="002B5301"/>
    <w:rsid w:val="002B6545"/>
    <w:rsid w:val="002C0B97"/>
    <w:rsid w:val="002C1F12"/>
    <w:rsid w:val="002C22F6"/>
    <w:rsid w:val="002C29B9"/>
    <w:rsid w:val="002C448D"/>
    <w:rsid w:val="002C5660"/>
    <w:rsid w:val="002C76D6"/>
    <w:rsid w:val="002D0B8A"/>
    <w:rsid w:val="002D0BDF"/>
    <w:rsid w:val="002D0D13"/>
    <w:rsid w:val="002D11A6"/>
    <w:rsid w:val="002D2E22"/>
    <w:rsid w:val="002D3C49"/>
    <w:rsid w:val="002D6366"/>
    <w:rsid w:val="002D6A24"/>
    <w:rsid w:val="002D6EEA"/>
    <w:rsid w:val="002E0435"/>
    <w:rsid w:val="002E3B3E"/>
    <w:rsid w:val="002E4778"/>
    <w:rsid w:val="002E584C"/>
    <w:rsid w:val="002E6A4E"/>
    <w:rsid w:val="002F1919"/>
    <w:rsid w:val="002F38B1"/>
    <w:rsid w:val="002F39AF"/>
    <w:rsid w:val="00300852"/>
    <w:rsid w:val="00301975"/>
    <w:rsid w:val="00301BC3"/>
    <w:rsid w:val="00304B44"/>
    <w:rsid w:val="00305D3C"/>
    <w:rsid w:val="003067E4"/>
    <w:rsid w:val="003069C8"/>
    <w:rsid w:val="00306F43"/>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4A1C"/>
    <w:rsid w:val="003257C8"/>
    <w:rsid w:val="00326178"/>
    <w:rsid w:val="00327DB5"/>
    <w:rsid w:val="003303B2"/>
    <w:rsid w:val="00330822"/>
    <w:rsid w:val="00330DC8"/>
    <w:rsid w:val="00331623"/>
    <w:rsid w:val="00331987"/>
    <w:rsid w:val="00332C2A"/>
    <w:rsid w:val="003334D6"/>
    <w:rsid w:val="00334E56"/>
    <w:rsid w:val="0033729F"/>
    <w:rsid w:val="00337607"/>
    <w:rsid w:val="00341071"/>
    <w:rsid w:val="00342921"/>
    <w:rsid w:val="00343FEE"/>
    <w:rsid w:val="003508BE"/>
    <w:rsid w:val="00351D92"/>
    <w:rsid w:val="003520D7"/>
    <w:rsid w:val="003536E0"/>
    <w:rsid w:val="003539FA"/>
    <w:rsid w:val="00353D68"/>
    <w:rsid w:val="0035463A"/>
    <w:rsid w:val="003615C0"/>
    <w:rsid w:val="00362BA8"/>
    <w:rsid w:val="00366B16"/>
    <w:rsid w:val="00367AEE"/>
    <w:rsid w:val="0037027A"/>
    <w:rsid w:val="00372DA9"/>
    <w:rsid w:val="00372F67"/>
    <w:rsid w:val="0037530B"/>
    <w:rsid w:val="0037536D"/>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F5"/>
    <w:rsid w:val="003877CD"/>
    <w:rsid w:val="003901C0"/>
    <w:rsid w:val="0039058E"/>
    <w:rsid w:val="0039584F"/>
    <w:rsid w:val="003A0B34"/>
    <w:rsid w:val="003A149F"/>
    <w:rsid w:val="003A7140"/>
    <w:rsid w:val="003B05C6"/>
    <w:rsid w:val="003B065F"/>
    <w:rsid w:val="003B1CD9"/>
    <w:rsid w:val="003B2ED1"/>
    <w:rsid w:val="003B4280"/>
    <w:rsid w:val="003B4EE5"/>
    <w:rsid w:val="003B6684"/>
    <w:rsid w:val="003B6931"/>
    <w:rsid w:val="003B70E7"/>
    <w:rsid w:val="003C108F"/>
    <w:rsid w:val="003D07EC"/>
    <w:rsid w:val="003D646C"/>
    <w:rsid w:val="003D6814"/>
    <w:rsid w:val="003D76C3"/>
    <w:rsid w:val="003D7D88"/>
    <w:rsid w:val="003E0CD7"/>
    <w:rsid w:val="003E0F55"/>
    <w:rsid w:val="003E1562"/>
    <w:rsid w:val="003E16AA"/>
    <w:rsid w:val="003E1AA9"/>
    <w:rsid w:val="003E2735"/>
    <w:rsid w:val="003E3B4B"/>
    <w:rsid w:val="003E415A"/>
    <w:rsid w:val="003E4CDF"/>
    <w:rsid w:val="003E6B5A"/>
    <w:rsid w:val="003F0D17"/>
    <w:rsid w:val="003F0DF5"/>
    <w:rsid w:val="003F25AE"/>
    <w:rsid w:val="003F2AD9"/>
    <w:rsid w:val="003F38A2"/>
    <w:rsid w:val="003F3B16"/>
    <w:rsid w:val="003F3C85"/>
    <w:rsid w:val="003F4664"/>
    <w:rsid w:val="003F55C9"/>
    <w:rsid w:val="003F5606"/>
    <w:rsid w:val="003F7068"/>
    <w:rsid w:val="004009EB"/>
    <w:rsid w:val="004027CD"/>
    <w:rsid w:val="00404963"/>
    <w:rsid w:val="00405BA1"/>
    <w:rsid w:val="00410714"/>
    <w:rsid w:val="004112E7"/>
    <w:rsid w:val="00411AAF"/>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30FB"/>
    <w:rsid w:val="004543BA"/>
    <w:rsid w:val="004550A0"/>
    <w:rsid w:val="00455467"/>
    <w:rsid w:val="0046446A"/>
    <w:rsid w:val="00464799"/>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4673"/>
    <w:rsid w:val="0048591C"/>
    <w:rsid w:val="00486400"/>
    <w:rsid w:val="00486432"/>
    <w:rsid w:val="00487EF4"/>
    <w:rsid w:val="004905BB"/>
    <w:rsid w:val="00490C12"/>
    <w:rsid w:val="00490EBA"/>
    <w:rsid w:val="004916B7"/>
    <w:rsid w:val="00491D0C"/>
    <w:rsid w:val="00492980"/>
    <w:rsid w:val="004941FD"/>
    <w:rsid w:val="00496812"/>
    <w:rsid w:val="0049729E"/>
    <w:rsid w:val="004A0C0A"/>
    <w:rsid w:val="004A2805"/>
    <w:rsid w:val="004A481E"/>
    <w:rsid w:val="004A4DA8"/>
    <w:rsid w:val="004A4EA0"/>
    <w:rsid w:val="004A5057"/>
    <w:rsid w:val="004A619D"/>
    <w:rsid w:val="004B2DDD"/>
    <w:rsid w:val="004B41C8"/>
    <w:rsid w:val="004B4E68"/>
    <w:rsid w:val="004B59EC"/>
    <w:rsid w:val="004B7670"/>
    <w:rsid w:val="004B77FD"/>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30E18"/>
    <w:rsid w:val="0053133E"/>
    <w:rsid w:val="00531472"/>
    <w:rsid w:val="00531C50"/>
    <w:rsid w:val="005320CD"/>
    <w:rsid w:val="00533234"/>
    <w:rsid w:val="00534D0C"/>
    <w:rsid w:val="0053717C"/>
    <w:rsid w:val="00541BE1"/>
    <w:rsid w:val="00542652"/>
    <w:rsid w:val="00542817"/>
    <w:rsid w:val="0054342B"/>
    <w:rsid w:val="005436A8"/>
    <w:rsid w:val="00545998"/>
    <w:rsid w:val="00546A56"/>
    <w:rsid w:val="00546EC7"/>
    <w:rsid w:val="005514BC"/>
    <w:rsid w:val="005545E0"/>
    <w:rsid w:val="00554BB5"/>
    <w:rsid w:val="00560442"/>
    <w:rsid w:val="005625E4"/>
    <w:rsid w:val="0056344E"/>
    <w:rsid w:val="005634C7"/>
    <w:rsid w:val="00563A77"/>
    <w:rsid w:val="00563CA8"/>
    <w:rsid w:val="0056400B"/>
    <w:rsid w:val="00564877"/>
    <w:rsid w:val="00564BA4"/>
    <w:rsid w:val="00565975"/>
    <w:rsid w:val="00566225"/>
    <w:rsid w:val="00566542"/>
    <w:rsid w:val="00566C46"/>
    <w:rsid w:val="0056784F"/>
    <w:rsid w:val="00567AEC"/>
    <w:rsid w:val="00567EEE"/>
    <w:rsid w:val="00570881"/>
    <w:rsid w:val="00570A02"/>
    <w:rsid w:val="00570DAD"/>
    <w:rsid w:val="00573AA0"/>
    <w:rsid w:val="00577256"/>
    <w:rsid w:val="005775AD"/>
    <w:rsid w:val="005807DD"/>
    <w:rsid w:val="0058147B"/>
    <w:rsid w:val="00581950"/>
    <w:rsid w:val="00582006"/>
    <w:rsid w:val="00582022"/>
    <w:rsid w:val="00582D2A"/>
    <w:rsid w:val="00583C10"/>
    <w:rsid w:val="005856A7"/>
    <w:rsid w:val="00585E35"/>
    <w:rsid w:val="00586455"/>
    <w:rsid w:val="00586D8D"/>
    <w:rsid w:val="00587C20"/>
    <w:rsid w:val="00590650"/>
    <w:rsid w:val="005913BF"/>
    <w:rsid w:val="0059187C"/>
    <w:rsid w:val="00591E06"/>
    <w:rsid w:val="0059336C"/>
    <w:rsid w:val="00593DA0"/>
    <w:rsid w:val="00593F1C"/>
    <w:rsid w:val="00594C42"/>
    <w:rsid w:val="00594F93"/>
    <w:rsid w:val="00595975"/>
    <w:rsid w:val="00595AD1"/>
    <w:rsid w:val="0059795B"/>
    <w:rsid w:val="00597A08"/>
    <w:rsid w:val="005A03F0"/>
    <w:rsid w:val="005A36D1"/>
    <w:rsid w:val="005A47E1"/>
    <w:rsid w:val="005A57FE"/>
    <w:rsid w:val="005A5C5D"/>
    <w:rsid w:val="005A759F"/>
    <w:rsid w:val="005B323F"/>
    <w:rsid w:val="005B380D"/>
    <w:rsid w:val="005B5A2D"/>
    <w:rsid w:val="005B6A17"/>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2581"/>
    <w:rsid w:val="005E2773"/>
    <w:rsid w:val="005E2775"/>
    <w:rsid w:val="005E2FBC"/>
    <w:rsid w:val="005E43D5"/>
    <w:rsid w:val="005E4ABC"/>
    <w:rsid w:val="005E4F98"/>
    <w:rsid w:val="005E5423"/>
    <w:rsid w:val="005E5C6C"/>
    <w:rsid w:val="005E6925"/>
    <w:rsid w:val="005F1BB6"/>
    <w:rsid w:val="005F70A0"/>
    <w:rsid w:val="0060073D"/>
    <w:rsid w:val="00600BF2"/>
    <w:rsid w:val="00600EB5"/>
    <w:rsid w:val="00601DCF"/>
    <w:rsid w:val="0060276E"/>
    <w:rsid w:val="006033B4"/>
    <w:rsid w:val="00603D4F"/>
    <w:rsid w:val="00604FFB"/>
    <w:rsid w:val="006052E2"/>
    <w:rsid w:val="00605905"/>
    <w:rsid w:val="00605B39"/>
    <w:rsid w:val="00607989"/>
    <w:rsid w:val="00607A18"/>
    <w:rsid w:val="00615A28"/>
    <w:rsid w:val="00620FBF"/>
    <w:rsid w:val="00621A69"/>
    <w:rsid w:val="0062305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B5E"/>
    <w:rsid w:val="00657EBD"/>
    <w:rsid w:val="0066059E"/>
    <w:rsid w:val="00660746"/>
    <w:rsid w:val="00660B99"/>
    <w:rsid w:val="00661871"/>
    <w:rsid w:val="0066193C"/>
    <w:rsid w:val="00662D5F"/>
    <w:rsid w:val="0066471D"/>
    <w:rsid w:val="00666788"/>
    <w:rsid w:val="00671343"/>
    <w:rsid w:val="00672A68"/>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0881"/>
    <w:rsid w:val="006B36F1"/>
    <w:rsid w:val="006B4EFB"/>
    <w:rsid w:val="006B5809"/>
    <w:rsid w:val="006B5EF5"/>
    <w:rsid w:val="006B5FE9"/>
    <w:rsid w:val="006C12C2"/>
    <w:rsid w:val="006C2499"/>
    <w:rsid w:val="006C2D7A"/>
    <w:rsid w:val="006C3DFC"/>
    <w:rsid w:val="006C4B25"/>
    <w:rsid w:val="006C4BB5"/>
    <w:rsid w:val="006C51CE"/>
    <w:rsid w:val="006C6535"/>
    <w:rsid w:val="006D0D50"/>
    <w:rsid w:val="006D13AF"/>
    <w:rsid w:val="006D79AE"/>
    <w:rsid w:val="006E02D0"/>
    <w:rsid w:val="006E17F8"/>
    <w:rsid w:val="006E4505"/>
    <w:rsid w:val="006E57F5"/>
    <w:rsid w:val="006E5F7D"/>
    <w:rsid w:val="006E759E"/>
    <w:rsid w:val="006E7F5B"/>
    <w:rsid w:val="006F0B40"/>
    <w:rsid w:val="006F3086"/>
    <w:rsid w:val="006F3727"/>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21B4"/>
    <w:rsid w:val="00715047"/>
    <w:rsid w:val="00715CC4"/>
    <w:rsid w:val="00716B0C"/>
    <w:rsid w:val="0071790E"/>
    <w:rsid w:val="00717A69"/>
    <w:rsid w:val="007203D0"/>
    <w:rsid w:val="00721904"/>
    <w:rsid w:val="00724A9C"/>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025E"/>
    <w:rsid w:val="0078044A"/>
    <w:rsid w:val="00784ADB"/>
    <w:rsid w:val="00785EC7"/>
    <w:rsid w:val="00787DE0"/>
    <w:rsid w:val="00790021"/>
    <w:rsid w:val="00790B2F"/>
    <w:rsid w:val="007912D8"/>
    <w:rsid w:val="00792512"/>
    <w:rsid w:val="00794D7B"/>
    <w:rsid w:val="00794FC7"/>
    <w:rsid w:val="007953C8"/>
    <w:rsid w:val="007968C0"/>
    <w:rsid w:val="00797876"/>
    <w:rsid w:val="007A0943"/>
    <w:rsid w:val="007A0A01"/>
    <w:rsid w:val="007A0C76"/>
    <w:rsid w:val="007A3843"/>
    <w:rsid w:val="007A4512"/>
    <w:rsid w:val="007A5CD1"/>
    <w:rsid w:val="007A6D1A"/>
    <w:rsid w:val="007A7FFE"/>
    <w:rsid w:val="007B0DB3"/>
    <w:rsid w:val="007B1299"/>
    <w:rsid w:val="007B1756"/>
    <w:rsid w:val="007B3ECB"/>
    <w:rsid w:val="007B4799"/>
    <w:rsid w:val="007B5E18"/>
    <w:rsid w:val="007B6D24"/>
    <w:rsid w:val="007B78CC"/>
    <w:rsid w:val="007C1569"/>
    <w:rsid w:val="007C2129"/>
    <w:rsid w:val="007C2491"/>
    <w:rsid w:val="007C341E"/>
    <w:rsid w:val="007D0F3F"/>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FBE"/>
    <w:rsid w:val="00812974"/>
    <w:rsid w:val="00815801"/>
    <w:rsid w:val="008223DC"/>
    <w:rsid w:val="00822DA5"/>
    <w:rsid w:val="0082307F"/>
    <w:rsid w:val="00823672"/>
    <w:rsid w:val="00824656"/>
    <w:rsid w:val="0082522C"/>
    <w:rsid w:val="00825781"/>
    <w:rsid w:val="008317A3"/>
    <w:rsid w:val="00833667"/>
    <w:rsid w:val="0083483B"/>
    <w:rsid w:val="00834A48"/>
    <w:rsid w:val="008362BD"/>
    <w:rsid w:val="008404A5"/>
    <w:rsid w:val="00844540"/>
    <w:rsid w:val="00846C11"/>
    <w:rsid w:val="00846CBF"/>
    <w:rsid w:val="008477AC"/>
    <w:rsid w:val="0085051D"/>
    <w:rsid w:val="0085078E"/>
    <w:rsid w:val="008514E3"/>
    <w:rsid w:val="00852BA9"/>
    <w:rsid w:val="00856FCA"/>
    <w:rsid w:val="00857231"/>
    <w:rsid w:val="00862085"/>
    <w:rsid w:val="00862B3F"/>
    <w:rsid w:val="00862CA3"/>
    <w:rsid w:val="00863138"/>
    <w:rsid w:val="0086395E"/>
    <w:rsid w:val="00863BD1"/>
    <w:rsid w:val="00863E8A"/>
    <w:rsid w:val="00864A1C"/>
    <w:rsid w:val="0087064E"/>
    <w:rsid w:val="00872B9D"/>
    <w:rsid w:val="008734B5"/>
    <w:rsid w:val="00874E69"/>
    <w:rsid w:val="0087548E"/>
    <w:rsid w:val="008758D2"/>
    <w:rsid w:val="00875B61"/>
    <w:rsid w:val="008761D8"/>
    <w:rsid w:val="008818BD"/>
    <w:rsid w:val="008850CF"/>
    <w:rsid w:val="00885FF9"/>
    <w:rsid w:val="0088713B"/>
    <w:rsid w:val="008874CD"/>
    <w:rsid w:val="008875FE"/>
    <w:rsid w:val="008901FA"/>
    <w:rsid w:val="00892ABF"/>
    <w:rsid w:val="00892EEA"/>
    <w:rsid w:val="0089352E"/>
    <w:rsid w:val="00896235"/>
    <w:rsid w:val="00896662"/>
    <w:rsid w:val="00896832"/>
    <w:rsid w:val="008970E8"/>
    <w:rsid w:val="008A0332"/>
    <w:rsid w:val="008A2A10"/>
    <w:rsid w:val="008A2F16"/>
    <w:rsid w:val="008A4349"/>
    <w:rsid w:val="008A5A76"/>
    <w:rsid w:val="008A5E3A"/>
    <w:rsid w:val="008A5E5D"/>
    <w:rsid w:val="008A6352"/>
    <w:rsid w:val="008A76F5"/>
    <w:rsid w:val="008B0675"/>
    <w:rsid w:val="008B1D7F"/>
    <w:rsid w:val="008B251E"/>
    <w:rsid w:val="008B2FB2"/>
    <w:rsid w:val="008B5D0C"/>
    <w:rsid w:val="008B62C3"/>
    <w:rsid w:val="008C0061"/>
    <w:rsid w:val="008C0E2D"/>
    <w:rsid w:val="008C34CB"/>
    <w:rsid w:val="008C36C4"/>
    <w:rsid w:val="008C43B5"/>
    <w:rsid w:val="008D1BFE"/>
    <w:rsid w:val="008D3804"/>
    <w:rsid w:val="008D5E45"/>
    <w:rsid w:val="008D60D8"/>
    <w:rsid w:val="008D6F8A"/>
    <w:rsid w:val="008E05E7"/>
    <w:rsid w:val="008E1133"/>
    <w:rsid w:val="008E1A7D"/>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417D"/>
    <w:rsid w:val="00925E42"/>
    <w:rsid w:val="00926326"/>
    <w:rsid w:val="00926806"/>
    <w:rsid w:val="009269F5"/>
    <w:rsid w:val="00927306"/>
    <w:rsid w:val="009302A6"/>
    <w:rsid w:val="009312A5"/>
    <w:rsid w:val="00931387"/>
    <w:rsid w:val="00933C1E"/>
    <w:rsid w:val="00934E2B"/>
    <w:rsid w:val="00935CA1"/>
    <w:rsid w:val="00936191"/>
    <w:rsid w:val="00937B16"/>
    <w:rsid w:val="00942C2F"/>
    <w:rsid w:val="00942EAD"/>
    <w:rsid w:val="00944DA8"/>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96"/>
    <w:rsid w:val="00963F00"/>
    <w:rsid w:val="009650D9"/>
    <w:rsid w:val="0096635B"/>
    <w:rsid w:val="00967B7A"/>
    <w:rsid w:val="00967D39"/>
    <w:rsid w:val="009760BA"/>
    <w:rsid w:val="009763C1"/>
    <w:rsid w:val="009778D1"/>
    <w:rsid w:val="00980338"/>
    <w:rsid w:val="00981C2E"/>
    <w:rsid w:val="00982002"/>
    <w:rsid w:val="00983FA8"/>
    <w:rsid w:val="00985268"/>
    <w:rsid w:val="00985F64"/>
    <w:rsid w:val="009902F5"/>
    <w:rsid w:val="00990A68"/>
    <w:rsid w:val="00990FCB"/>
    <w:rsid w:val="00993177"/>
    <w:rsid w:val="00994B3D"/>
    <w:rsid w:val="00995683"/>
    <w:rsid w:val="00996653"/>
    <w:rsid w:val="00997851"/>
    <w:rsid w:val="009A0720"/>
    <w:rsid w:val="009A0C15"/>
    <w:rsid w:val="009A26AB"/>
    <w:rsid w:val="009A3FA0"/>
    <w:rsid w:val="009A52EA"/>
    <w:rsid w:val="009A6624"/>
    <w:rsid w:val="009A70A1"/>
    <w:rsid w:val="009A79A6"/>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781C"/>
    <w:rsid w:val="009C7D93"/>
    <w:rsid w:val="009D165F"/>
    <w:rsid w:val="009D35C0"/>
    <w:rsid w:val="009D36D2"/>
    <w:rsid w:val="009D5645"/>
    <w:rsid w:val="009D72C0"/>
    <w:rsid w:val="009D7F7D"/>
    <w:rsid w:val="009E207A"/>
    <w:rsid w:val="009E228A"/>
    <w:rsid w:val="009E41A1"/>
    <w:rsid w:val="009E4D79"/>
    <w:rsid w:val="009E5A79"/>
    <w:rsid w:val="009E5D29"/>
    <w:rsid w:val="009E5D99"/>
    <w:rsid w:val="009E6136"/>
    <w:rsid w:val="009E633C"/>
    <w:rsid w:val="009E79C2"/>
    <w:rsid w:val="009E7B22"/>
    <w:rsid w:val="009F00A6"/>
    <w:rsid w:val="009F0831"/>
    <w:rsid w:val="009F3D9E"/>
    <w:rsid w:val="009F528C"/>
    <w:rsid w:val="009F52F4"/>
    <w:rsid w:val="00A00AA8"/>
    <w:rsid w:val="00A05351"/>
    <w:rsid w:val="00A055DE"/>
    <w:rsid w:val="00A05F9E"/>
    <w:rsid w:val="00A061DD"/>
    <w:rsid w:val="00A0681D"/>
    <w:rsid w:val="00A06BF0"/>
    <w:rsid w:val="00A078A2"/>
    <w:rsid w:val="00A07E48"/>
    <w:rsid w:val="00A10448"/>
    <w:rsid w:val="00A10750"/>
    <w:rsid w:val="00A107B3"/>
    <w:rsid w:val="00A1216A"/>
    <w:rsid w:val="00A13D6B"/>
    <w:rsid w:val="00A15328"/>
    <w:rsid w:val="00A17531"/>
    <w:rsid w:val="00A24020"/>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1B28"/>
    <w:rsid w:val="00A9268B"/>
    <w:rsid w:val="00A9275B"/>
    <w:rsid w:val="00A97483"/>
    <w:rsid w:val="00A97515"/>
    <w:rsid w:val="00AA00E7"/>
    <w:rsid w:val="00AA13E4"/>
    <w:rsid w:val="00AA2F63"/>
    <w:rsid w:val="00AA3DEB"/>
    <w:rsid w:val="00AA437D"/>
    <w:rsid w:val="00AA4BA6"/>
    <w:rsid w:val="00AA600B"/>
    <w:rsid w:val="00AA6FB6"/>
    <w:rsid w:val="00AB0C26"/>
    <w:rsid w:val="00AB1319"/>
    <w:rsid w:val="00AB18A8"/>
    <w:rsid w:val="00AB1C41"/>
    <w:rsid w:val="00AB2EF5"/>
    <w:rsid w:val="00AB38B1"/>
    <w:rsid w:val="00AB3B18"/>
    <w:rsid w:val="00AB47EA"/>
    <w:rsid w:val="00AB4E21"/>
    <w:rsid w:val="00AB789A"/>
    <w:rsid w:val="00AC117C"/>
    <w:rsid w:val="00AC4A34"/>
    <w:rsid w:val="00AC4A72"/>
    <w:rsid w:val="00AD0506"/>
    <w:rsid w:val="00AD4494"/>
    <w:rsid w:val="00AD63DD"/>
    <w:rsid w:val="00AE1586"/>
    <w:rsid w:val="00AE1B7D"/>
    <w:rsid w:val="00AE261F"/>
    <w:rsid w:val="00AE27DD"/>
    <w:rsid w:val="00AE2FEF"/>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339E"/>
    <w:rsid w:val="00B24E62"/>
    <w:rsid w:val="00B27CC6"/>
    <w:rsid w:val="00B30375"/>
    <w:rsid w:val="00B342D1"/>
    <w:rsid w:val="00B343DD"/>
    <w:rsid w:val="00B35631"/>
    <w:rsid w:val="00B35B12"/>
    <w:rsid w:val="00B4102B"/>
    <w:rsid w:val="00B41E74"/>
    <w:rsid w:val="00B43E83"/>
    <w:rsid w:val="00B461A3"/>
    <w:rsid w:val="00B46B47"/>
    <w:rsid w:val="00B46DB6"/>
    <w:rsid w:val="00B47C38"/>
    <w:rsid w:val="00B47CCD"/>
    <w:rsid w:val="00B50E9B"/>
    <w:rsid w:val="00B52432"/>
    <w:rsid w:val="00B53363"/>
    <w:rsid w:val="00B53A96"/>
    <w:rsid w:val="00B53D95"/>
    <w:rsid w:val="00B54DE2"/>
    <w:rsid w:val="00B57092"/>
    <w:rsid w:val="00B57D25"/>
    <w:rsid w:val="00B6136C"/>
    <w:rsid w:val="00B637BB"/>
    <w:rsid w:val="00B6456D"/>
    <w:rsid w:val="00B65D65"/>
    <w:rsid w:val="00B673BA"/>
    <w:rsid w:val="00B677EA"/>
    <w:rsid w:val="00B678F6"/>
    <w:rsid w:val="00B72F0D"/>
    <w:rsid w:val="00B738F1"/>
    <w:rsid w:val="00B747E0"/>
    <w:rsid w:val="00B74B0E"/>
    <w:rsid w:val="00B74F69"/>
    <w:rsid w:val="00B759B2"/>
    <w:rsid w:val="00B76766"/>
    <w:rsid w:val="00B80005"/>
    <w:rsid w:val="00B8091C"/>
    <w:rsid w:val="00B80C86"/>
    <w:rsid w:val="00B80FF8"/>
    <w:rsid w:val="00B822B4"/>
    <w:rsid w:val="00B82871"/>
    <w:rsid w:val="00B8572F"/>
    <w:rsid w:val="00B8632F"/>
    <w:rsid w:val="00B87188"/>
    <w:rsid w:val="00B875B7"/>
    <w:rsid w:val="00B87715"/>
    <w:rsid w:val="00B87BCF"/>
    <w:rsid w:val="00B91836"/>
    <w:rsid w:val="00B9421D"/>
    <w:rsid w:val="00B9444B"/>
    <w:rsid w:val="00B95805"/>
    <w:rsid w:val="00BA0D5F"/>
    <w:rsid w:val="00BA2AA5"/>
    <w:rsid w:val="00BA2AED"/>
    <w:rsid w:val="00BA340F"/>
    <w:rsid w:val="00BA4643"/>
    <w:rsid w:val="00BA6BDC"/>
    <w:rsid w:val="00BA6E71"/>
    <w:rsid w:val="00BB2283"/>
    <w:rsid w:val="00BB2BE0"/>
    <w:rsid w:val="00BB32CF"/>
    <w:rsid w:val="00BB39DE"/>
    <w:rsid w:val="00BB3B8E"/>
    <w:rsid w:val="00BB57AB"/>
    <w:rsid w:val="00BB7C74"/>
    <w:rsid w:val="00BC01AC"/>
    <w:rsid w:val="00BC2374"/>
    <w:rsid w:val="00BC2900"/>
    <w:rsid w:val="00BC2BA3"/>
    <w:rsid w:val="00BC50B7"/>
    <w:rsid w:val="00BC6C1D"/>
    <w:rsid w:val="00BC7D2E"/>
    <w:rsid w:val="00BD32DF"/>
    <w:rsid w:val="00BD34A0"/>
    <w:rsid w:val="00BD38C6"/>
    <w:rsid w:val="00BD3974"/>
    <w:rsid w:val="00BD5CE9"/>
    <w:rsid w:val="00BE0F5F"/>
    <w:rsid w:val="00BE2A2F"/>
    <w:rsid w:val="00BE69D0"/>
    <w:rsid w:val="00BF0BE5"/>
    <w:rsid w:val="00BF1314"/>
    <w:rsid w:val="00BF16AA"/>
    <w:rsid w:val="00BF21AE"/>
    <w:rsid w:val="00BF2ACC"/>
    <w:rsid w:val="00BF398B"/>
    <w:rsid w:val="00BF3C51"/>
    <w:rsid w:val="00BF597B"/>
    <w:rsid w:val="00BF69AC"/>
    <w:rsid w:val="00C0092E"/>
    <w:rsid w:val="00C00A45"/>
    <w:rsid w:val="00C00C03"/>
    <w:rsid w:val="00C00C81"/>
    <w:rsid w:val="00C014B4"/>
    <w:rsid w:val="00C024D8"/>
    <w:rsid w:val="00C02A43"/>
    <w:rsid w:val="00C03C72"/>
    <w:rsid w:val="00C0422F"/>
    <w:rsid w:val="00C044F3"/>
    <w:rsid w:val="00C05A63"/>
    <w:rsid w:val="00C064B1"/>
    <w:rsid w:val="00C072CD"/>
    <w:rsid w:val="00C1034A"/>
    <w:rsid w:val="00C109BD"/>
    <w:rsid w:val="00C11BDA"/>
    <w:rsid w:val="00C14319"/>
    <w:rsid w:val="00C14DAC"/>
    <w:rsid w:val="00C157FA"/>
    <w:rsid w:val="00C15900"/>
    <w:rsid w:val="00C15F84"/>
    <w:rsid w:val="00C2259B"/>
    <w:rsid w:val="00C24602"/>
    <w:rsid w:val="00C2523B"/>
    <w:rsid w:val="00C25AF6"/>
    <w:rsid w:val="00C26BF8"/>
    <w:rsid w:val="00C26E84"/>
    <w:rsid w:val="00C27513"/>
    <w:rsid w:val="00C30481"/>
    <w:rsid w:val="00C33200"/>
    <w:rsid w:val="00C3572E"/>
    <w:rsid w:val="00C42426"/>
    <w:rsid w:val="00C442EB"/>
    <w:rsid w:val="00C45970"/>
    <w:rsid w:val="00C4661D"/>
    <w:rsid w:val="00C46FDC"/>
    <w:rsid w:val="00C47327"/>
    <w:rsid w:val="00C47F00"/>
    <w:rsid w:val="00C510FE"/>
    <w:rsid w:val="00C53A00"/>
    <w:rsid w:val="00C571DF"/>
    <w:rsid w:val="00C57227"/>
    <w:rsid w:val="00C57F77"/>
    <w:rsid w:val="00C63229"/>
    <w:rsid w:val="00C64D24"/>
    <w:rsid w:val="00C653A3"/>
    <w:rsid w:val="00C672B1"/>
    <w:rsid w:val="00C67C6E"/>
    <w:rsid w:val="00C70609"/>
    <w:rsid w:val="00C71080"/>
    <w:rsid w:val="00C723D5"/>
    <w:rsid w:val="00C731DE"/>
    <w:rsid w:val="00C75332"/>
    <w:rsid w:val="00C7545A"/>
    <w:rsid w:val="00C75EC2"/>
    <w:rsid w:val="00C7721F"/>
    <w:rsid w:val="00C77B1B"/>
    <w:rsid w:val="00C804E1"/>
    <w:rsid w:val="00C805DD"/>
    <w:rsid w:val="00C811FC"/>
    <w:rsid w:val="00C81B7E"/>
    <w:rsid w:val="00C851CE"/>
    <w:rsid w:val="00C86226"/>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5EE2"/>
    <w:rsid w:val="00CA7C2C"/>
    <w:rsid w:val="00CB02CE"/>
    <w:rsid w:val="00CB153D"/>
    <w:rsid w:val="00CB188E"/>
    <w:rsid w:val="00CB2AAE"/>
    <w:rsid w:val="00CB2E74"/>
    <w:rsid w:val="00CB34E6"/>
    <w:rsid w:val="00CB5A82"/>
    <w:rsid w:val="00CB5F4A"/>
    <w:rsid w:val="00CB7D7F"/>
    <w:rsid w:val="00CC3A50"/>
    <w:rsid w:val="00CC3AE2"/>
    <w:rsid w:val="00CC40E3"/>
    <w:rsid w:val="00CC4C52"/>
    <w:rsid w:val="00CC6AC0"/>
    <w:rsid w:val="00CC76AA"/>
    <w:rsid w:val="00CC796B"/>
    <w:rsid w:val="00CD3679"/>
    <w:rsid w:val="00CD37F2"/>
    <w:rsid w:val="00CD4A01"/>
    <w:rsid w:val="00CD5320"/>
    <w:rsid w:val="00CD58E8"/>
    <w:rsid w:val="00CD5A77"/>
    <w:rsid w:val="00CD69E0"/>
    <w:rsid w:val="00CD7265"/>
    <w:rsid w:val="00CE0815"/>
    <w:rsid w:val="00CE101B"/>
    <w:rsid w:val="00CE1E55"/>
    <w:rsid w:val="00CE26D7"/>
    <w:rsid w:val="00CE2D2F"/>
    <w:rsid w:val="00CE47E3"/>
    <w:rsid w:val="00CE4EF7"/>
    <w:rsid w:val="00CE77B2"/>
    <w:rsid w:val="00CF1012"/>
    <w:rsid w:val="00CF2A72"/>
    <w:rsid w:val="00CF2E60"/>
    <w:rsid w:val="00CF3342"/>
    <w:rsid w:val="00CF4786"/>
    <w:rsid w:val="00CF5361"/>
    <w:rsid w:val="00CF5E06"/>
    <w:rsid w:val="00CF62D7"/>
    <w:rsid w:val="00CF6C7C"/>
    <w:rsid w:val="00CF6F14"/>
    <w:rsid w:val="00CF710B"/>
    <w:rsid w:val="00D00664"/>
    <w:rsid w:val="00D00757"/>
    <w:rsid w:val="00D019F8"/>
    <w:rsid w:val="00D03176"/>
    <w:rsid w:val="00D0324F"/>
    <w:rsid w:val="00D040DE"/>
    <w:rsid w:val="00D050D3"/>
    <w:rsid w:val="00D05789"/>
    <w:rsid w:val="00D0654B"/>
    <w:rsid w:val="00D17808"/>
    <w:rsid w:val="00D178FC"/>
    <w:rsid w:val="00D225BD"/>
    <w:rsid w:val="00D23C9E"/>
    <w:rsid w:val="00D2464F"/>
    <w:rsid w:val="00D25274"/>
    <w:rsid w:val="00D254F6"/>
    <w:rsid w:val="00D2612A"/>
    <w:rsid w:val="00D26C70"/>
    <w:rsid w:val="00D30632"/>
    <w:rsid w:val="00D31C8F"/>
    <w:rsid w:val="00D33BD3"/>
    <w:rsid w:val="00D34772"/>
    <w:rsid w:val="00D348FF"/>
    <w:rsid w:val="00D35C3A"/>
    <w:rsid w:val="00D37B35"/>
    <w:rsid w:val="00D43BB2"/>
    <w:rsid w:val="00D4490F"/>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AF1"/>
    <w:rsid w:val="00D57B79"/>
    <w:rsid w:val="00D61261"/>
    <w:rsid w:val="00D61477"/>
    <w:rsid w:val="00D61873"/>
    <w:rsid w:val="00D62C83"/>
    <w:rsid w:val="00D6317E"/>
    <w:rsid w:val="00D665A8"/>
    <w:rsid w:val="00D66EB5"/>
    <w:rsid w:val="00D674FE"/>
    <w:rsid w:val="00D7044D"/>
    <w:rsid w:val="00D705BB"/>
    <w:rsid w:val="00D72705"/>
    <w:rsid w:val="00D73CE9"/>
    <w:rsid w:val="00D7448B"/>
    <w:rsid w:val="00D75184"/>
    <w:rsid w:val="00D7583F"/>
    <w:rsid w:val="00D75988"/>
    <w:rsid w:val="00D762BE"/>
    <w:rsid w:val="00D8123F"/>
    <w:rsid w:val="00D82B76"/>
    <w:rsid w:val="00D831F7"/>
    <w:rsid w:val="00D83C66"/>
    <w:rsid w:val="00D83FD7"/>
    <w:rsid w:val="00D847C8"/>
    <w:rsid w:val="00D84ADF"/>
    <w:rsid w:val="00D879D9"/>
    <w:rsid w:val="00D91AA4"/>
    <w:rsid w:val="00D9223C"/>
    <w:rsid w:val="00D92D2F"/>
    <w:rsid w:val="00D96CA8"/>
    <w:rsid w:val="00DA178E"/>
    <w:rsid w:val="00DA23A6"/>
    <w:rsid w:val="00DA4C08"/>
    <w:rsid w:val="00DA68AA"/>
    <w:rsid w:val="00DA72EB"/>
    <w:rsid w:val="00DA7F9A"/>
    <w:rsid w:val="00DB1969"/>
    <w:rsid w:val="00DB1EFC"/>
    <w:rsid w:val="00DB2032"/>
    <w:rsid w:val="00DB23C4"/>
    <w:rsid w:val="00DB25F0"/>
    <w:rsid w:val="00DB263A"/>
    <w:rsid w:val="00DB4726"/>
    <w:rsid w:val="00DB5B48"/>
    <w:rsid w:val="00DB5DDA"/>
    <w:rsid w:val="00DB60F5"/>
    <w:rsid w:val="00DB79FB"/>
    <w:rsid w:val="00DC06BD"/>
    <w:rsid w:val="00DC0CB9"/>
    <w:rsid w:val="00DC1797"/>
    <w:rsid w:val="00DC1CF0"/>
    <w:rsid w:val="00DC1F03"/>
    <w:rsid w:val="00DC2D69"/>
    <w:rsid w:val="00DC64F5"/>
    <w:rsid w:val="00DC7FFB"/>
    <w:rsid w:val="00DD0618"/>
    <w:rsid w:val="00DD0930"/>
    <w:rsid w:val="00DD0D0F"/>
    <w:rsid w:val="00DD0D48"/>
    <w:rsid w:val="00DD21C4"/>
    <w:rsid w:val="00DD4A40"/>
    <w:rsid w:val="00DD60F6"/>
    <w:rsid w:val="00DD7527"/>
    <w:rsid w:val="00DE2510"/>
    <w:rsid w:val="00DE3298"/>
    <w:rsid w:val="00DE3B01"/>
    <w:rsid w:val="00DE47C4"/>
    <w:rsid w:val="00DE5B91"/>
    <w:rsid w:val="00DE795E"/>
    <w:rsid w:val="00DF1D84"/>
    <w:rsid w:val="00DF2818"/>
    <w:rsid w:val="00DF3828"/>
    <w:rsid w:val="00DF4BE5"/>
    <w:rsid w:val="00DF631A"/>
    <w:rsid w:val="00E010EB"/>
    <w:rsid w:val="00E0161C"/>
    <w:rsid w:val="00E01E32"/>
    <w:rsid w:val="00E05529"/>
    <w:rsid w:val="00E05C10"/>
    <w:rsid w:val="00E0656B"/>
    <w:rsid w:val="00E06609"/>
    <w:rsid w:val="00E06891"/>
    <w:rsid w:val="00E070F5"/>
    <w:rsid w:val="00E10032"/>
    <w:rsid w:val="00E14030"/>
    <w:rsid w:val="00E16158"/>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1998"/>
    <w:rsid w:val="00E42282"/>
    <w:rsid w:val="00E4465D"/>
    <w:rsid w:val="00E45373"/>
    <w:rsid w:val="00E479AD"/>
    <w:rsid w:val="00E508C9"/>
    <w:rsid w:val="00E51F4C"/>
    <w:rsid w:val="00E52290"/>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60C"/>
    <w:rsid w:val="00E90392"/>
    <w:rsid w:val="00E904C7"/>
    <w:rsid w:val="00E90770"/>
    <w:rsid w:val="00E90D7B"/>
    <w:rsid w:val="00E92017"/>
    <w:rsid w:val="00E93C22"/>
    <w:rsid w:val="00E93E09"/>
    <w:rsid w:val="00E94830"/>
    <w:rsid w:val="00E950E6"/>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2C45"/>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4311"/>
    <w:rsid w:val="00F15EDC"/>
    <w:rsid w:val="00F17A98"/>
    <w:rsid w:val="00F232BA"/>
    <w:rsid w:val="00F23336"/>
    <w:rsid w:val="00F234A5"/>
    <w:rsid w:val="00F244F8"/>
    <w:rsid w:val="00F2471E"/>
    <w:rsid w:val="00F2489A"/>
    <w:rsid w:val="00F25366"/>
    <w:rsid w:val="00F2537C"/>
    <w:rsid w:val="00F25F4F"/>
    <w:rsid w:val="00F26975"/>
    <w:rsid w:val="00F305F2"/>
    <w:rsid w:val="00F306AC"/>
    <w:rsid w:val="00F320F9"/>
    <w:rsid w:val="00F34044"/>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47A3"/>
    <w:rsid w:val="00F9548E"/>
    <w:rsid w:val="00F95602"/>
    <w:rsid w:val="00F96B92"/>
    <w:rsid w:val="00FA7A24"/>
    <w:rsid w:val="00FA7EC0"/>
    <w:rsid w:val="00FB1970"/>
    <w:rsid w:val="00FB4056"/>
    <w:rsid w:val="00FB4245"/>
    <w:rsid w:val="00FB4B04"/>
    <w:rsid w:val="00FB5772"/>
    <w:rsid w:val="00FB5906"/>
    <w:rsid w:val="00FB699D"/>
    <w:rsid w:val="00FB6FD3"/>
    <w:rsid w:val="00FB7DC0"/>
    <w:rsid w:val="00FC38CA"/>
    <w:rsid w:val="00FC39DA"/>
    <w:rsid w:val="00FC3DF3"/>
    <w:rsid w:val="00FC3EC2"/>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4780"/>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1" type="connector" idref="#_x0000_s1055"/>
        <o:r id="V:Rule12" type="connector" idref="#_x0000_s1049"/>
        <o:r id="V:Rule13" type="connector" idref="#_x0000_s1059"/>
        <o:r id="V:Rule14" type="connector" idref="#_x0000_s1058"/>
        <o:r id="V:Rule15" type="connector" idref="#_x0000_s1057"/>
        <o:r id="V:Rule16" type="connector" idref="#_x0000_s1060"/>
        <o:r id="V:Rule17" type="connector" idref="#_x0000_s1062"/>
        <o:r id="V:Rule18" type="connector" idref="#_x0000_s1061"/>
        <o:r id="V:Rule19" type="connector" idref="#_x0000_s1068"/>
        <o:r id="V:Rule2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D178FC"/>
    <w:rPr>
      <w:rFonts w:ascii="Arial" w:hAnsi="Arial" w:cs="Arial"/>
    </w:rPr>
  </w:style>
  <w:style w:type="paragraph" w:customStyle="1" w:styleId="ConsNormal">
    <w:name w:val="ConsNormal"/>
    <w:rsid w:val="00D178FC"/>
    <w:pPr>
      <w:widowControl w:val="0"/>
      <w:autoSpaceDE w:val="0"/>
      <w:autoSpaceDN w:val="0"/>
      <w:adjustRightInd w:val="0"/>
      <w:ind w:firstLine="720"/>
    </w:pPr>
    <w:rPr>
      <w:rFonts w:ascii="Arial" w:eastAsia="Times New Roman" w:hAnsi="Arial" w:cs="Arial"/>
    </w:rPr>
  </w:style>
  <w:style w:type="character" w:customStyle="1" w:styleId="FontStyle41">
    <w:name w:val="Font Style41"/>
    <w:basedOn w:val="a0"/>
    <w:uiPriority w:val="99"/>
    <w:rsid w:val="00D7598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9A46B104EBD3094B338CC97E4A92BCC70B6C4D0554751D8AAAA8E24AA559E770E2BAF3C51D882CEAB848E35P3R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2690B69C1CDF2D499744AAA8E0979DB15FCB7486D126C73B7C4D16D8347733B44E6987CA1826806484527Fv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suslugi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3ADE4F5-1945-40BF-9311-DE8AFA99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11801</Words>
  <Characters>67270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78914</CharactersWithSpaces>
  <SharedDoc>false</SharedDoc>
  <HLinks>
    <vt:vector size="120" baseType="variant">
      <vt:variant>
        <vt:i4>2293779</vt:i4>
      </vt:variant>
      <vt:variant>
        <vt:i4>57</vt:i4>
      </vt:variant>
      <vt:variant>
        <vt:i4>0</vt:i4>
      </vt:variant>
      <vt:variant>
        <vt:i4>5</vt:i4>
      </vt:variant>
      <vt:variant>
        <vt:lpwstr/>
      </vt:variant>
      <vt:variant>
        <vt:lpwstr>sub_39102</vt:lpwstr>
      </vt:variant>
      <vt:variant>
        <vt:i4>2162708</vt:i4>
      </vt:variant>
      <vt:variant>
        <vt:i4>54</vt:i4>
      </vt:variant>
      <vt:variant>
        <vt:i4>0</vt:i4>
      </vt:variant>
      <vt:variant>
        <vt:i4>5</vt:i4>
      </vt:variant>
      <vt:variant>
        <vt:lpwstr/>
      </vt:variant>
      <vt:variant>
        <vt:lpwstr>sub_3962</vt:lpwstr>
      </vt:variant>
      <vt:variant>
        <vt:i4>1245218</vt:i4>
      </vt:variant>
      <vt:variant>
        <vt:i4>51</vt:i4>
      </vt:variant>
      <vt:variant>
        <vt:i4>0</vt:i4>
      </vt:variant>
      <vt:variant>
        <vt:i4>5</vt:i4>
      </vt:variant>
      <vt:variant>
        <vt:lpwstr/>
      </vt:variant>
      <vt:variant>
        <vt:lpwstr>sub_395</vt:lpwstr>
      </vt:variant>
      <vt:variant>
        <vt:i4>2162705</vt:i4>
      </vt:variant>
      <vt:variant>
        <vt:i4>48</vt:i4>
      </vt:variant>
      <vt:variant>
        <vt:i4>0</vt:i4>
      </vt:variant>
      <vt:variant>
        <vt:i4>5</vt:i4>
      </vt:variant>
      <vt:variant>
        <vt:lpwstr/>
      </vt:variant>
      <vt:variant>
        <vt:lpwstr>sub_3932</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2293779</vt:i4>
      </vt:variant>
      <vt:variant>
        <vt:i4>15</vt:i4>
      </vt:variant>
      <vt:variant>
        <vt:i4>0</vt:i4>
      </vt:variant>
      <vt:variant>
        <vt:i4>5</vt:i4>
      </vt:variant>
      <vt:variant>
        <vt:lpwstr/>
      </vt:variant>
      <vt:variant>
        <vt:lpwstr>sub_39102</vt:lpwstr>
      </vt:variant>
      <vt:variant>
        <vt:i4>2162708</vt:i4>
      </vt:variant>
      <vt:variant>
        <vt:i4>12</vt:i4>
      </vt:variant>
      <vt:variant>
        <vt:i4>0</vt:i4>
      </vt:variant>
      <vt:variant>
        <vt:i4>5</vt:i4>
      </vt:variant>
      <vt:variant>
        <vt:lpwstr/>
      </vt:variant>
      <vt:variant>
        <vt:lpwstr>sub_3962</vt:lpwstr>
      </vt:variant>
      <vt:variant>
        <vt:i4>1245218</vt:i4>
      </vt:variant>
      <vt:variant>
        <vt:i4>9</vt:i4>
      </vt:variant>
      <vt:variant>
        <vt:i4>0</vt:i4>
      </vt:variant>
      <vt:variant>
        <vt:i4>5</vt:i4>
      </vt:variant>
      <vt:variant>
        <vt:lpwstr/>
      </vt:variant>
      <vt:variant>
        <vt:lpwstr>sub_395</vt:lpwstr>
      </vt:variant>
      <vt:variant>
        <vt:i4>2162705</vt:i4>
      </vt:variant>
      <vt:variant>
        <vt:i4>6</vt:i4>
      </vt:variant>
      <vt:variant>
        <vt:i4>0</vt:i4>
      </vt:variant>
      <vt:variant>
        <vt:i4>5</vt:i4>
      </vt:variant>
      <vt:variant>
        <vt:lpwstr/>
      </vt:variant>
      <vt:variant>
        <vt:lpwstr>sub_3932</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АхуноваОВ</cp:lastModifiedBy>
  <cp:revision>3</cp:revision>
  <cp:lastPrinted>2016-12-19T08:47:00Z</cp:lastPrinted>
  <dcterms:created xsi:type="dcterms:W3CDTF">2016-12-19T08:30:00Z</dcterms:created>
  <dcterms:modified xsi:type="dcterms:W3CDTF">2016-12-19T08:47:00Z</dcterms:modified>
</cp:coreProperties>
</file>