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693198416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AE258D" w:rsidP="009F308C">
      <w:pPr>
        <w:rPr>
          <w:bCs/>
        </w:rPr>
      </w:pPr>
      <w:r>
        <w:rPr>
          <w:bCs/>
        </w:rPr>
        <w:t xml:space="preserve"> </w:t>
      </w:r>
      <w:r w:rsidR="00B64677">
        <w:rPr>
          <w:bCs/>
        </w:rPr>
        <w:t>13</w:t>
      </w:r>
      <w:r>
        <w:rPr>
          <w:bCs/>
        </w:rPr>
        <w:t>.0</w:t>
      </w:r>
      <w:r w:rsidR="003A234C">
        <w:rPr>
          <w:bCs/>
        </w:rPr>
        <w:t>9</w:t>
      </w:r>
      <w:r>
        <w:rPr>
          <w:bCs/>
        </w:rPr>
        <w:t>.2021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B64677">
        <w:rPr>
          <w:bCs/>
        </w:rPr>
        <w:t xml:space="preserve">                                </w:t>
      </w:r>
      <w:r w:rsidR="00B64677" w:rsidRPr="009F308C">
        <w:rPr>
          <w:bCs/>
        </w:rPr>
        <w:t>№</w:t>
      </w:r>
      <w:r w:rsidR="00B64677">
        <w:rPr>
          <w:bCs/>
        </w:rPr>
        <w:t xml:space="preserve"> 835</w:t>
      </w:r>
    </w:p>
    <w:p w:rsidR="009F308C" w:rsidRPr="00B64677" w:rsidRDefault="00AF142C" w:rsidP="009F308C">
      <w:pPr>
        <w:jc w:val="center"/>
      </w:pPr>
      <w:r w:rsidRPr="00B646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1382" wp14:editId="117A4D0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По</w:t>
      </w:r>
      <w:r w:rsidRPr="009F308C">
        <w:rPr>
          <w:color w:val="000000"/>
        </w:rPr>
        <w:softHyphen/>
        <w:t>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</w:t>
      </w:r>
      <w:proofErr w:type="gramEnd"/>
      <w:r w:rsidRPr="009F308C">
        <w:rPr>
          <w:color w:val="000000"/>
        </w:rPr>
        <w:t xml:space="preserve">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</w:p>
    <w:p w:rsidR="009F308C" w:rsidRPr="009F308C" w:rsidRDefault="009F308C" w:rsidP="009F308C"/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строками 5</w:t>
      </w:r>
      <w:r w:rsidR="007A18A8">
        <w:rPr>
          <w:color w:val="000000"/>
        </w:rPr>
        <w:t>6</w:t>
      </w:r>
      <w:r w:rsidRPr="009F308C">
        <w:rPr>
          <w:color w:val="000000"/>
        </w:rPr>
        <w:t>,5</w:t>
      </w:r>
      <w:r w:rsidR="007A18A8">
        <w:rPr>
          <w:color w:val="000000"/>
        </w:rPr>
        <w:t>7</w:t>
      </w:r>
      <w:r w:rsidRPr="009F308C">
        <w:rPr>
          <w:color w:val="000000"/>
        </w:rPr>
        <w:t xml:space="preserve"> следующего содержания:</w:t>
      </w:r>
    </w:p>
    <w:p w:rsidR="009F308C" w:rsidRPr="009F308C" w:rsidRDefault="009F308C" w:rsidP="009F308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3A234C">
        <w:trPr>
          <w:trHeight w:val="12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8C" w:rsidRPr="009F308C" w:rsidRDefault="009F308C" w:rsidP="003A234C">
            <w:r w:rsidRPr="009F308C">
              <w:rPr>
                <w:color w:val="000000"/>
              </w:rPr>
              <w:t>5</w:t>
            </w:r>
            <w:r w:rsidR="003A234C">
              <w:rPr>
                <w:color w:val="000000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308C" w:rsidRPr="009F308C" w:rsidRDefault="007A18A8" w:rsidP="008930AD">
            <w:r>
              <w:rPr>
                <w:color w:val="000000"/>
              </w:rPr>
              <w:t>Сооружение производственного назначения, площадка для хранения</w:t>
            </w:r>
            <w:r w:rsidR="008930AD">
              <w:rPr>
                <w:color w:val="000000"/>
              </w:rPr>
              <w:t xml:space="preserve"> древесины</w:t>
            </w:r>
            <w:r>
              <w:rPr>
                <w:color w:val="000000"/>
              </w:rPr>
              <w:t>, площадь</w:t>
            </w:r>
            <w:r w:rsidR="003A234C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19206,0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</w:t>
            </w:r>
            <w:r w:rsidR="003A234C">
              <w:rPr>
                <w:color w:val="000000"/>
              </w:rPr>
              <w:t xml:space="preserve">расположенное по адресу: </w:t>
            </w:r>
            <w:proofErr w:type="gramStart"/>
            <w:r w:rsidR="003A234C">
              <w:rPr>
                <w:color w:val="000000"/>
              </w:rPr>
              <w:t>Вологодская</w:t>
            </w:r>
            <w:proofErr w:type="gramEnd"/>
            <w:r w:rsidR="003A234C">
              <w:rPr>
                <w:color w:val="000000"/>
              </w:rPr>
              <w:t xml:space="preserve"> обл., Никольский район, с/с </w:t>
            </w:r>
            <w:proofErr w:type="spellStart"/>
            <w:r w:rsidR="003A234C">
              <w:rPr>
                <w:color w:val="000000"/>
              </w:rPr>
              <w:t>Завражский</w:t>
            </w:r>
            <w:proofErr w:type="spellEnd"/>
            <w:r w:rsidR="003A234C">
              <w:rPr>
                <w:color w:val="000000"/>
              </w:rPr>
              <w:t xml:space="preserve"> </w:t>
            </w:r>
            <w:r w:rsidR="009F308C" w:rsidRPr="009F308C">
              <w:rPr>
                <w:color w:val="000000"/>
              </w:rPr>
              <w:t>Кадастровый номер 35:16:0</w:t>
            </w:r>
            <w:r w:rsidR="003A234C">
              <w:rPr>
                <w:color w:val="000000"/>
              </w:rPr>
              <w:t>3</w:t>
            </w:r>
            <w:r w:rsidR="009F308C" w:rsidRPr="009F308C">
              <w:rPr>
                <w:color w:val="000000"/>
              </w:rPr>
              <w:t>0</w:t>
            </w:r>
            <w:r w:rsidR="003A234C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04</w:t>
            </w:r>
            <w:r w:rsidR="003A234C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:</w:t>
            </w:r>
            <w:r w:rsidR="003A234C">
              <w:rPr>
                <w:color w:val="000000"/>
              </w:rPr>
              <w:t>1</w:t>
            </w:r>
            <w:r w:rsidR="009F308C" w:rsidRPr="009F308C">
              <w:rPr>
                <w:color w:val="00000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308C" w:rsidRPr="009F308C" w:rsidRDefault="004922F6" w:rsidP="003A234C">
            <w:r>
              <w:rPr>
                <w:color w:val="000000"/>
              </w:rPr>
              <w:t>19</w:t>
            </w:r>
            <w:r w:rsidR="003A234C">
              <w:rPr>
                <w:color w:val="000000"/>
              </w:rPr>
              <w:t>8</w:t>
            </w:r>
            <w:r w:rsidR="009F308C" w:rsidRPr="009F308C">
              <w:rPr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3A234C" w:rsidP="00D92F8B">
            <w:r>
              <w:rPr>
                <w:color w:val="000000"/>
              </w:rPr>
              <w:t>1,0</w:t>
            </w:r>
          </w:p>
        </w:tc>
      </w:tr>
      <w:tr w:rsidR="009F308C" w:rsidRPr="009F308C" w:rsidTr="00D92F8B">
        <w:trPr>
          <w:trHeight w:val="1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8C" w:rsidRPr="009F308C" w:rsidRDefault="009F308C" w:rsidP="003A234C">
            <w:r w:rsidRPr="009F308C">
              <w:rPr>
                <w:color w:val="000000"/>
              </w:rPr>
              <w:t>5</w:t>
            </w:r>
            <w:r w:rsidR="003A234C">
              <w:rPr>
                <w:color w:val="000000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308C" w:rsidRPr="003A234C" w:rsidRDefault="003A234C" w:rsidP="003A234C">
            <w:pPr>
              <w:pStyle w:val="a8"/>
            </w:pPr>
            <w:r w:rsidRPr="003A234C">
              <w:t xml:space="preserve">Земельный участок, площадью -19670,0 </w:t>
            </w:r>
            <w:proofErr w:type="spellStart"/>
            <w:r w:rsidRPr="003A234C">
              <w:t>кв.м</w:t>
            </w:r>
            <w:proofErr w:type="spellEnd"/>
            <w:r w:rsidRPr="003A234C">
              <w:t xml:space="preserve">., расположенный по адресу: </w:t>
            </w:r>
            <w:proofErr w:type="gramStart"/>
            <w:r w:rsidRPr="003A234C">
              <w:t>Вологодская</w:t>
            </w:r>
            <w:proofErr w:type="gramEnd"/>
            <w:r w:rsidRPr="003A234C">
              <w:t xml:space="preserve"> обл., Никольский район, с/с </w:t>
            </w:r>
            <w:proofErr w:type="spellStart"/>
            <w:r w:rsidRPr="003A234C">
              <w:t>Завражский</w:t>
            </w:r>
            <w:proofErr w:type="spellEnd"/>
            <w:r w:rsidRPr="003A234C">
              <w:t xml:space="preserve">. </w:t>
            </w:r>
            <w:r w:rsidR="009F308C" w:rsidRPr="003A234C">
              <w:t>Кадастровый номер 35:16:0</w:t>
            </w:r>
            <w:r w:rsidRPr="003A234C">
              <w:t>3</w:t>
            </w:r>
            <w:r w:rsidR="009F308C" w:rsidRPr="003A234C">
              <w:t>0</w:t>
            </w:r>
            <w:r w:rsidRPr="003A234C">
              <w:t>1</w:t>
            </w:r>
            <w:r w:rsidR="009F308C" w:rsidRPr="003A234C">
              <w:t>0</w:t>
            </w:r>
            <w:r w:rsidRPr="003A234C">
              <w:t>41</w:t>
            </w:r>
            <w:r w:rsidR="009F308C" w:rsidRPr="003A234C">
              <w:t>:</w:t>
            </w:r>
            <w:r w:rsidRPr="003A234C"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F308C" w:rsidRPr="009F308C" w:rsidRDefault="009F308C" w:rsidP="00D92F8B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8C" w:rsidRPr="009F308C" w:rsidRDefault="003A234C" w:rsidP="00D92F8B">
            <w:r>
              <w:rPr>
                <w:color w:val="000000"/>
              </w:rPr>
              <w:t>52715,60</w:t>
            </w:r>
          </w:p>
        </w:tc>
      </w:tr>
    </w:tbl>
    <w:p w:rsidR="009F308C" w:rsidRDefault="009F308C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2. Настоящее постановление вступает в силу со дня подписания, подлежит опубли</w:t>
      </w:r>
      <w:r w:rsidRPr="009F308C">
        <w:rPr>
          <w:color w:val="000000"/>
        </w:rPr>
        <w:softHyphen/>
        <w:t>кованию в районной газете «Авангард» и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района.</w:t>
      </w:r>
      <w:r>
        <w:t xml:space="preserve">          </w:t>
      </w:r>
    </w:p>
    <w:p w:rsidR="009F308C" w:rsidRDefault="009F308C" w:rsidP="009F308C"/>
    <w:p w:rsidR="00B64677" w:rsidRDefault="00B64677" w:rsidP="009F308C">
      <w:pPr>
        <w:ind w:firstLine="708"/>
        <w:jc w:val="both"/>
      </w:pPr>
    </w:p>
    <w:p w:rsidR="00B64677" w:rsidRDefault="00B64677" w:rsidP="009F308C">
      <w:pPr>
        <w:ind w:firstLine="708"/>
        <w:jc w:val="both"/>
      </w:pPr>
    </w:p>
    <w:p w:rsidR="00B64677" w:rsidRDefault="00B64677" w:rsidP="009F308C">
      <w:pPr>
        <w:ind w:firstLine="708"/>
        <w:jc w:val="both"/>
      </w:pPr>
    </w:p>
    <w:p w:rsidR="009F308C" w:rsidRDefault="009F308C" w:rsidP="00B64677">
      <w:pPr>
        <w:jc w:val="both"/>
      </w:pPr>
      <w:r>
        <w:t xml:space="preserve">Руководитель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                       </w:t>
      </w:r>
      <w:r>
        <w:t xml:space="preserve"> А.Н. </w:t>
      </w:r>
      <w:proofErr w:type="spellStart"/>
      <w:r>
        <w:t>Баданина</w:t>
      </w:r>
      <w:bookmarkStart w:id="0" w:name="_GoBack"/>
      <w:bookmarkEnd w:id="0"/>
      <w:proofErr w:type="spellEnd"/>
    </w:p>
    <w:sectPr w:rsidR="009F308C" w:rsidSect="006A5C6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9EF4A-5C2C-46CF-9199-53C2FA6D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5</cp:revision>
  <cp:lastPrinted>2021-09-15T05:02:00Z</cp:lastPrinted>
  <dcterms:created xsi:type="dcterms:W3CDTF">2021-09-13T11:44:00Z</dcterms:created>
  <dcterms:modified xsi:type="dcterms:W3CDTF">2021-09-15T05:07:00Z</dcterms:modified>
</cp:coreProperties>
</file>