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4E" w:rsidRDefault="007468AC">
      <w:pPr>
        <w:tabs>
          <w:tab w:val="left" w:pos="4140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" style="width:45.7pt;height:53.4pt">
            <v:imagedata r:id="rId8" o:title=""/>
          </v:shape>
        </w:pict>
      </w:r>
      <w:r w:rsidR="000A6948">
        <w:rPr>
          <w:sz w:val="26"/>
          <w:szCs w:val="26"/>
        </w:rPr>
        <w:t xml:space="preserve">                                                          </w:t>
      </w:r>
    </w:p>
    <w:p w:rsidR="0024314E" w:rsidRDefault="000A694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НИКОЛЬСКОГО </w:t>
      </w:r>
    </w:p>
    <w:p w:rsidR="0024314E" w:rsidRDefault="000A6948">
      <w:pPr>
        <w:pStyle w:val="a6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4314E" w:rsidRDefault="0024314E">
      <w:pPr>
        <w:pStyle w:val="a6"/>
        <w:rPr>
          <w:sz w:val="28"/>
          <w:szCs w:val="28"/>
        </w:rPr>
      </w:pPr>
    </w:p>
    <w:p w:rsidR="0024314E" w:rsidRDefault="0024314E">
      <w:pPr>
        <w:pStyle w:val="a6"/>
        <w:rPr>
          <w:sz w:val="28"/>
          <w:szCs w:val="28"/>
        </w:rPr>
      </w:pPr>
    </w:p>
    <w:p w:rsidR="0024314E" w:rsidRDefault="000A6948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314E" w:rsidRDefault="0024314E">
      <w:pPr>
        <w:pStyle w:val="a6"/>
        <w:jc w:val="left"/>
        <w:rPr>
          <w:b w:val="0"/>
          <w:spacing w:val="0"/>
          <w:sz w:val="26"/>
          <w:szCs w:val="26"/>
        </w:rPr>
      </w:pPr>
    </w:p>
    <w:p w:rsidR="0024314E" w:rsidRDefault="0024314E">
      <w:pPr>
        <w:pStyle w:val="a6"/>
        <w:jc w:val="left"/>
        <w:rPr>
          <w:b w:val="0"/>
          <w:spacing w:val="0"/>
          <w:sz w:val="26"/>
          <w:szCs w:val="26"/>
        </w:rPr>
      </w:pPr>
    </w:p>
    <w:p w:rsidR="0024314E" w:rsidRDefault="00BF508B">
      <w:pPr>
        <w:pStyle w:val="a6"/>
        <w:jc w:val="left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18.07.</w:t>
      </w:r>
      <w:r w:rsidR="000A6948">
        <w:rPr>
          <w:b w:val="0"/>
          <w:spacing w:val="0"/>
          <w:sz w:val="26"/>
          <w:szCs w:val="26"/>
        </w:rPr>
        <w:t>2022 года</w:t>
      </w:r>
      <w:r w:rsidR="000A6948">
        <w:rPr>
          <w:b w:val="0"/>
          <w:spacing w:val="0"/>
          <w:sz w:val="26"/>
          <w:szCs w:val="26"/>
        </w:rPr>
        <w:tab/>
      </w:r>
      <w:r w:rsidR="000A6948">
        <w:rPr>
          <w:b w:val="0"/>
          <w:spacing w:val="0"/>
          <w:sz w:val="26"/>
          <w:szCs w:val="26"/>
        </w:rPr>
        <w:tab/>
        <w:t xml:space="preserve">                                      </w:t>
      </w:r>
      <w:r>
        <w:rPr>
          <w:b w:val="0"/>
          <w:spacing w:val="0"/>
          <w:sz w:val="26"/>
          <w:szCs w:val="26"/>
        </w:rPr>
        <w:t xml:space="preserve">                                                       № 684</w:t>
      </w:r>
    </w:p>
    <w:p w:rsidR="0024314E" w:rsidRDefault="000A6948" w:rsidP="00BF508B">
      <w:pPr>
        <w:pStyle w:val="a6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г. Никольск</w:t>
      </w:r>
    </w:p>
    <w:p w:rsidR="0024314E" w:rsidRDefault="0024314E">
      <w:pPr>
        <w:pStyle w:val="a6"/>
        <w:ind w:firstLine="709"/>
        <w:rPr>
          <w:b w:val="0"/>
          <w:spacing w:val="0"/>
          <w:sz w:val="26"/>
          <w:szCs w:val="26"/>
        </w:rPr>
      </w:pPr>
    </w:p>
    <w:p w:rsidR="0024314E" w:rsidRDefault="000A6948" w:rsidP="008B48A9">
      <w:pPr>
        <w:shd w:val="clear" w:color="auto" w:fill="FFFFFF"/>
        <w:spacing w:after="0" w:line="240" w:lineRule="auto"/>
        <w:ind w:rightChars="2045" w:right="449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О внесении изменений в </w:t>
      </w:r>
      <w:r>
        <w:rPr>
          <w:rFonts w:ascii="Times New Roman" w:eastAsia="SimSun" w:hAnsi="Times New Roman"/>
          <w:sz w:val="26"/>
          <w:szCs w:val="26"/>
        </w:rPr>
        <w:t>Положени</w:t>
      </w:r>
      <w:r w:rsidR="001C731A">
        <w:rPr>
          <w:rFonts w:ascii="Times New Roman" w:eastAsia="SimSun" w:hAnsi="Times New Roman"/>
          <w:sz w:val="26"/>
          <w:szCs w:val="26"/>
        </w:rPr>
        <w:t>е</w:t>
      </w:r>
      <w:r>
        <w:rPr>
          <w:rFonts w:ascii="Times New Roman" w:eastAsia="SimSun" w:hAnsi="Times New Roman"/>
          <w:sz w:val="26"/>
          <w:szCs w:val="26"/>
        </w:rPr>
        <w:t xml:space="preserve"> об оплате труда работников муниципальных учреждений физической культуры и спорта Никольского муниципального района, утверждённое п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ост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новлением администрации Никольского мун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ципального района от 09.11.2021 № 988</w:t>
      </w:r>
      <w:r>
        <w:rPr>
          <w:rFonts w:ascii="Times New Roman" w:eastAsia="SimSun" w:hAnsi="Times New Roman"/>
          <w:sz w:val="26"/>
          <w:szCs w:val="26"/>
        </w:rPr>
        <w:t xml:space="preserve"> </w:t>
      </w:r>
    </w:p>
    <w:p w:rsidR="0024314E" w:rsidRDefault="00243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4314E" w:rsidRDefault="000A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В соответствии с постановлениями Правительства Вологодской области от 28 о</w:t>
      </w:r>
      <w:r>
        <w:rPr>
          <w:rFonts w:ascii="Times New Roman" w:eastAsia="SimSun" w:hAnsi="Times New Roman"/>
          <w:sz w:val="26"/>
          <w:szCs w:val="26"/>
        </w:rPr>
        <w:t>к</w:t>
      </w:r>
      <w:r>
        <w:rPr>
          <w:rFonts w:ascii="Times New Roman" w:eastAsia="SimSun" w:hAnsi="Times New Roman"/>
          <w:sz w:val="26"/>
          <w:szCs w:val="26"/>
        </w:rPr>
        <w:t>тября 2008 года № 2082 «Об утверждении положения об оплате труда работников гос</w:t>
      </w:r>
      <w:r>
        <w:rPr>
          <w:rFonts w:ascii="Times New Roman" w:eastAsia="SimSun" w:hAnsi="Times New Roman"/>
          <w:sz w:val="26"/>
          <w:szCs w:val="26"/>
        </w:rPr>
        <w:t>у</w:t>
      </w:r>
      <w:r>
        <w:rPr>
          <w:rFonts w:ascii="Times New Roman" w:eastAsia="SimSun" w:hAnsi="Times New Roman"/>
          <w:sz w:val="26"/>
          <w:szCs w:val="26"/>
        </w:rPr>
        <w:t>дарственных учреждений физической культуры и спорта Вологодской области», от 30.10.2008 года № 2099 «Об оплате труда работников организаций, осуществля</w:t>
      </w:r>
      <w:r>
        <w:rPr>
          <w:rFonts w:ascii="Times New Roman" w:eastAsia="SimSun" w:hAnsi="Times New Roman"/>
          <w:sz w:val="26"/>
          <w:szCs w:val="26"/>
        </w:rPr>
        <w:t>ю</w:t>
      </w:r>
      <w:r>
        <w:rPr>
          <w:rFonts w:ascii="Times New Roman" w:eastAsia="SimSun" w:hAnsi="Times New Roman"/>
          <w:sz w:val="26"/>
          <w:szCs w:val="26"/>
        </w:rPr>
        <w:t>щих образовательную деятельность (государственных образовательных учреждений обл</w:t>
      </w:r>
      <w:r>
        <w:rPr>
          <w:rFonts w:ascii="Times New Roman" w:eastAsia="SimSun" w:hAnsi="Times New Roman"/>
          <w:sz w:val="26"/>
          <w:szCs w:val="26"/>
        </w:rPr>
        <w:t>а</w:t>
      </w:r>
      <w:r>
        <w:rPr>
          <w:rFonts w:ascii="Times New Roman" w:eastAsia="SimSun" w:hAnsi="Times New Roman"/>
          <w:sz w:val="26"/>
          <w:szCs w:val="26"/>
        </w:rPr>
        <w:t>сти)», статьёй 33 Устава Никольского муниципального района</w:t>
      </w:r>
      <w:r>
        <w:rPr>
          <w:rFonts w:ascii="Times New Roman" w:hAnsi="Times New Roman"/>
          <w:spacing w:val="-1"/>
          <w:sz w:val="26"/>
          <w:szCs w:val="26"/>
        </w:rPr>
        <w:t xml:space="preserve">, </w:t>
      </w:r>
      <w:r>
        <w:rPr>
          <w:rFonts w:ascii="Times New Roman" w:eastAsia="SimSun" w:hAnsi="Times New Roman"/>
          <w:sz w:val="26"/>
          <w:szCs w:val="26"/>
        </w:rPr>
        <w:t>решением Представ</w:t>
      </w:r>
      <w:r>
        <w:rPr>
          <w:rFonts w:ascii="Times New Roman" w:eastAsia="SimSun" w:hAnsi="Times New Roman"/>
          <w:sz w:val="26"/>
          <w:szCs w:val="26"/>
        </w:rPr>
        <w:t>и</w:t>
      </w:r>
      <w:r>
        <w:rPr>
          <w:rFonts w:ascii="Times New Roman" w:eastAsia="SimSun" w:hAnsi="Times New Roman"/>
          <w:sz w:val="26"/>
          <w:szCs w:val="26"/>
        </w:rPr>
        <w:t xml:space="preserve">тельного Собрания Никольского муниципального района от 26.11.2008 года № 89 «Об утверждении </w:t>
      </w:r>
      <w:r w:rsidR="001C731A">
        <w:rPr>
          <w:rFonts w:ascii="Times New Roman" w:eastAsia="SimSun" w:hAnsi="Times New Roman"/>
          <w:sz w:val="26"/>
          <w:szCs w:val="26"/>
        </w:rPr>
        <w:t>П</w:t>
      </w:r>
      <w:r>
        <w:rPr>
          <w:rFonts w:ascii="Times New Roman" w:eastAsia="SimSun" w:hAnsi="Times New Roman"/>
          <w:sz w:val="26"/>
          <w:szCs w:val="26"/>
        </w:rPr>
        <w:t>оложения об оплате труда работников муниципальных учреждений ра</w:t>
      </w:r>
      <w:r>
        <w:rPr>
          <w:rFonts w:ascii="Times New Roman" w:eastAsia="SimSun" w:hAnsi="Times New Roman"/>
          <w:sz w:val="26"/>
          <w:szCs w:val="26"/>
        </w:rPr>
        <w:t>й</w:t>
      </w:r>
      <w:r>
        <w:rPr>
          <w:rFonts w:ascii="Times New Roman" w:eastAsia="SimSun" w:hAnsi="Times New Roman"/>
          <w:sz w:val="26"/>
          <w:szCs w:val="26"/>
        </w:rPr>
        <w:t>она»</w:t>
      </w:r>
      <w:r w:rsidR="001C731A" w:rsidRPr="001C731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C731A">
        <w:rPr>
          <w:rFonts w:ascii="Times New Roman" w:hAnsi="Times New Roman"/>
          <w:spacing w:val="-1"/>
          <w:sz w:val="26"/>
          <w:szCs w:val="26"/>
        </w:rPr>
        <w:t>администрация Никольского муниципального района</w:t>
      </w:r>
    </w:p>
    <w:p w:rsidR="0024314E" w:rsidRDefault="00243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</w:rPr>
      </w:pPr>
    </w:p>
    <w:p w:rsidR="0024314E" w:rsidRDefault="000A694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>ПОСТАНОВЛЯЕТ:</w:t>
      </w:r>
    </w:p>
    <w:p w:rsidR="0024314E" w:rsidRDefault="002431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4314E" w:rsidRDefault="000A6948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Внести в  Положение об оплате труда работников муниципальных учрежд</w:t>
      </w:r>
      <w:r>
        <w:rPr>
          <w:rFonts w:ascii="Times New Roman" w:eastAsia="SimSun" w:hAnsi="Times New Roman"/>
          <w:sz w:val="26"/>
          <w:szCs w:val="26"/>
        </w:rPr>
        <w:t>е</w:t>
      </w:r>
      <w:r>
        <w:rPr>
          <w:rFonts w:ascii="Times New Roman" w:eastAsia="SimSun" w:hAnsi="Times New Roman"/>
          <w:sz w:val="26"/>
          <w:szCs w:val="26"/>
        </w:rPr>
        <w:t>ний физической культуры и спорта Никольского муниципального района, утверждённое п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становлением администрации Никольского муниципального района от 09.11.2021 № 988</w:t>
      </w:r>
      <w:r w:rsidR="00E878C5">
        <w:rPr>
          <w:rFonts w:ascii="Times New Roman" w:hAnsi="Times New Roman"/>
          <w:color w:val="000000"/>
          <w:spacing w:val="-1"/>
          <w:sz w:val="26"/>
          <w:szCs w:val="26"/>
        </w:rPr>
        <w:t>, следующие</w:t>
      </w:r>
      <w:r w:rsidR="00E878C5" w:rsidRPr="00E878C5">
        <w:rPr>
          <w:rFonts w:ascii="Times New Roman" w:eastAsia="SimSun" w:hAnsi="Times New Roman"/>
          <w:sz w:val="26"/>
          <w:szCs w:val="26"/>
        </w:rPr>
        <w:t xml:space="preserve"> </w:t>
      </w:r>
      <w:r w:rsidR="00E878C5">
        <w:rPr>
          <w:rFonts w:ascii="Times New Roman" w:eastAsia="SimSun" w:hAnsi="Times New Roman"/>
          <w:sz w:val="26"/>
          <w:szCs w:val="26"/>
        </w:rPr>
        <w:t>изменения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:</w:t>
      </w:r>
    </w:p>
    <w:p w:rsidR="0024314E" w:rsidRDefault="000A6948" w:rsidP="00C230A9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Дополнить </w:t>
      </w:r>
      <w:r w:rsidR="001C731A">
        <w:rPr>
          <w:rFonts w:ascii="Times New Roman" w:hAnsi="Times New Roman"/>
          <w:color w:val="000000"/>
          <w:spacing w:val="-1"/>
          <w:sz w:val="26"/>
          <w:szCs w:val="26"/>
        </w:rPr>
        <w:t xml:space="preserve">разделом </w:t>
      </w:r>
      <w:r w:rsidR="001C731A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IV</w:t>
      </w:r>
      <w:r w:rsidR="001C731A" w:rsidRPr="001C731A">
        <w:rPr>
          <w:rFonts w:ascii="Times New Roman" w:hAnsi="Times New Roman"/>
          <w:color w:val="000000"/>
          <w:spacing w:val="-1"/>
          <w:sz w:val="26"/>
          <w:szCs w:val="26"/>
        </w:rPr>
        <w:t>.</w:t>
      </w:r>
      <w:r w:rsidR="001C731A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I</w:t>
      </w:r>
      <w:r w:rsidR="001C731A">
        <w:rPr>
          <w:rFonts w:ascii="Times New Roman" w:hAnsi="Times New Roman"/>
          <w:color w:val="000000"/>
          <w:spacing w:val="-1"/>
          <w:sz w:val="26"/>
          <w:szCs w:val="26"/>
        </w:rPr>
        <w:t xml:space="preserve"> следующего содержания:</w:t>
      </w:r>
    </w:p>
    <w:p w:rsidR="001C731A" w:rsidRPr="001C731A" w:rsidRDefault="000A6948" w:rsidP="001C731A">
      <w:pPr>
        <w:shd w:val="clear" w:color="auto" w:fill="FFFFFF"/>
        <w:spacing w:after="0" w:line="240" w:lineRule="auto"/>
        <w:ind w:firstLineChars="169" w:firstLine="438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>«</w:t>
      </w:r>
      <w:r w:rsidR="001C731A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IV</w:t>
      </w:r>
      <w:r w:rsidR="001C731A" w:rsidRPr="001C731A">
        <w:rPr>
          <w:rFonts w:ascii="Times New Roman" w:hAnsi="Times New Roman"/>
          <w:color w:val="000000"/>
          <w:spacing w:val="-1"/>
          <w:sz w:val="26"/>
          <w:szCs w:val="26"/>
        </w:rPr>
        <w:t>.</w:t>
      </w:r>
      <w:r w:rsidR="001C731A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I</w:t>
      </w:r>
      <w:r w:rsidR="001C731A">
        <w:rPr>
          <w:rFonts w:ascii="Times New Roman" w:hAnsi="Times New Roman"/>
          <w:color w:val="000000"/>
          <w:spacing w:val="-1"/>
          <w:sz w:val="26"/>
          <w:szCs w:val="26"/>
        </w:rPr>
        <w:t xml:space="preserve">. Доплата до минимального </w:t>
      </w:r>
      <w:proofErr w:type="gramStart"/>
      <w:r w:rsidR="001C731A">
        <w:rPr>
          <w:rFonts w:ascii="Times New Roman" w:hAnsi="Times New Roman"/>
          <w:color w:val="000000"/>
          <w:spacing w:val="-1"/>
          <w:sz w:val="26"/>
          <w:szCs w:val="26"/>
        </w:rPr>
        <w:t>размера оплаты труда</w:t>
      </w:r>
      <w:proofErr w:type="gramEnd"/>
    </w:p>
    <w:p w:rsidR="001C731A" w:rsidRDefault="001C731A" w:rsidP="00C230A9">
      <w:pPr>
        <w:shd w:val="clear" w:color="auto" w:fill="FFFFFF"/>
        <w:spacing w:after="0" w:line="240" w:lineRule="auto"/>
        <w:ind w:firstLineChars="273" w:firstLine="707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4314E" w:rsidRDefault="000A6948" w:rsidP="00C230A9">
      <w:pPr>
        <w:shd w:val="clear" w:color="auto" w:fill="FFFFFF"/>
        <w:spacing w:after="0" w:line="240" w:lineRule="auto"/>
        <w:ind w:firstLineChars="273" w:firstLine="707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Доплата до минимального </w:t>
      </w:r>
      <w:proofErr w:type="gramStart"/>
      <w:r>
        <w:rPr>
          <w:rFonts w:ascii="Times New Roman" w:hAnsi="Times New Roman"/>
          <w:color w:val="000000"/>
          <w:spacing w:val="-1"/>
          <w:sz w:val="26"/>
          <w:szCs w:val="26"/>
        </w:rPr>
        <w:t>размера оплаты труда</w:t>
      </w:r>
      <w:proofErr w:type="gramEnd"/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производится работникам, отр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ботавшим установленную законодательством Российской Федерации месячную норму рабочего времени и исполнившим свои трудовые обязанности, в случае, если начисле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ная за указанный месяц заработная плата ниже установленного минимального размера оплаты труда.</w:t>
      </w:r>
    </w:p>
    <w:p w:rsidR="0024314E" w:rsidRDefault="000A6948" w:rsidP="00C230A9">
      <w:pPr>
        <w:shd w:val="clear" w:color="auto" w:fill="FFFFFF"/>
        <w:spacing w:after="0" w:line="240" w:lineRule="auto"/>
        <w:ind w:firstLineChars="273" w:firstLine="707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Доплата до минимального </w:t>
      </w:r>
      <w:proofErr w:type="gramStart"/>
      <w:r>
        <w:rPr>
          <w:rFonts w:ascii="Times New Roman" w:hAnsi="Times New Roman"/>
          <w:color w:val="000000"/>
          <w:spacing w:val="-1"/>
          <w:sz w:val="26"/>
          <w:szCs w:val="26"/>
        </w:rPr>
        <w:t>размера оплаты труда</w:t>
      </w:r>
      <w:proofErr w:type="gramEnd"/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устанавливается в абсолютной величине к начисленной заработной плате, без учета доплат за выполнение обязанн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стей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>временно отсутствующего работника, совмещение профессий, расширение зоны обсл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у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живания или увеличение объема выполняемых работ, и выплачивается в сроки, устано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в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ленные для выплаты заработной платы.</w:t>
      </w:r>
    </w:p>
    <w:p w:rsidR="0024314E" w:rsidRDefault="000A6948" w:rsidP="00C230A9">
      <w:pPr>
        <w:shd w:val="clear" w:color="auto" w:fill="FFFFFF"/>
        <w:spacing w:after="0" w:line="240" w:lineRule="auto"/>
        <w:ind w:firstLineChars="273" w:firstLine="707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>Размер доплаты до минимального размера оплаты труда устанавливается пропо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р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ционально отработанному времени и включается в расчет среднего заработка</w:t>
      </w:r>
      <w:proofErr w:type="gramStart"/>
      <w:r>
        <w:rPr>
          <w:rFonts w:ascii="Times New Roman" w:hAnsi="Times New Roman"/>
          <w:color w:val="000000"/>
          <w:spacing w:val="-1"/>
          <w:sz w:val="26"/>
          <w:szCs w:val="26"/>
        </w:rPr>
        <w:t>.»</w:t>
      </w:r>
      <w:r w:rsidR="001C731A">
        <w:rPr>
          <w:rFonts w:ascii="Times New Roman" w:hAnsi="Times New Roman"/>
          <w:color w:val="000000"/>
          <w:spacing w:val="-1"/>
          <w:sz w:val="26"/>
          <w:szCs w:val="26"/>
        </w:rPr>
        <w:t>;</w:t>
      </w:r>
      <w:proofErr w:type="gramEnd"/>
    </w:p>
    <w:p w:rsidR="001C731A" w:rsidRPr="001C731A" w:rsidRDefault="001C731A" w:rsidP="00C230A9">
      <w:pPr>
        <w:shd w:val="clear" w:color="auto" w:fill="FFFFFF"/>
        <w:spacing w:after="0" w:line="240" w:lineRule="auto"/>
        <w:ind w:firstLineChars="273" w:firstLine="707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1.2. </w:t>
      </w:r>
      <w:r w:rsidRPr="001C731A">
        <w:rPr>
          <w:rFonts w:ascii="Times New Roman" w:hAnsi="Times New Roman"/>
          <w:color w:val="000000"/>
          <w:spacing w:val="-1"/>
          <w:sz w:val="26"/>
          <w:szCs w:val="26"/>
        </w:rPr>
        <w:t xml:space="preserve">пункт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7</w:t>
      </w:r>
      <w:r w:rsidRPr="001C731A">
        <w:rPr>
          <w:rFonts w:ascii="Times New Roman" w:hAnsi="Times New Roman"/>
          <w:color w:val="000000"/>
          <w:spacing w:val="-1"/>
          <w:sz w:val="26"/>
          <w:szCs w:val="26"/>
        </w:rPr>
        <w:t>.1 дополнить абзацем следующего содержания:</w:t>
      </w:r>
    </w:p>
    <w:p w:rsidR="001C731A" w:rsidRDefault="001C731A" w:rsidP="00C230A9">
      <w:pPr>
        <w:shd w:val="clear" w:color="auto" w:fill="FFFFFF"/>
        <w:spacing w:after="0" w:line="240" w:lineRule="auto"/>
        <w:ind w:firstLineChars="273" w:firstLine="707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1C731A">
        <w:rPr>
          <w:rFonts w:ascii="Times New Roman" w:hAnsi="Times New Roman"/>
          <w:color w:val="000000"/>
          <w:spacing w:val="-1"/>
          <w:sz w:val="26"/>
          <w:szCs w:val="26"/>
        </w:rPr>
        <w:t>«Доплата до минимального размера оплаты труда включатся в фонд оплаты тр</w:t>
      </w:r>
      <w:r w:rsidRPr="001C731A">
        <w:rPr>
          <w:rFonts w:ascii="Times New Roman" w:hAnsi="Times New Roman"/>
          <w:color w:val="000000"/>
          <w:spacing w:val="-1"/>
          <w:sz w:val="26"/>
          <w:szCs w:val="26"/>
        </w:rPr>
        <w:t>у</w:t>
      </w:r>
      <w:r w:rsidRPr="001C731A">
        <w:rPr>
          <w:rFonts w:ascii="Times New Roman" w:hAnsi="Times New Roman"/>
          <w:color w:val="000000"/>
          <w:spacing w:val="-1"/>
          <w:sz w:val="26"/>
          <w:szCs w:val="26"/>
        </w:rPr>
        <w:t>да работников</w:t>
      </w:r>
      <w:proofErr w:type="gramStart"/>
      <w:r w:rsidRPr="001C731A">
        <w:rPr>
          <w:rFonts w:ascii="Times New Roman" w:hAnsi="Times New Roman"/>
          <w:color w:val="000000"/>
          <w:spacing w:val="-1"/>
          <w:sz w:val="26"/>
          <w:szCs w:val="26"/>
        </w:rPr>
        <w:t>.».</w:t>
      </w:r>
      <w:proofErr w:type="gramEnd"/>
    </w:p>
    <w:p w:rsidR="0024314E" w:rsidRDefault="000A6948" w:rsidP="00C230A9">
      <w:pPr>
        <w:numPr>
          <w:ilvl w:val="0"/>
          <w:numId w:val="2"/>
        </w:numPr>
        <w:shd w:val="clear" w:color="auto" w:fill="FFFFFF"/>
        <w:spacing w:after="0" w:line="240" w:lineRule="auto"/>
        <w:ind w:firstLineChars="273" w:firstLine="710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 xml:space="preserve"> Настоящее постановление </w:t>
      </w:r>
      <w:r w:rsidR="00E40111">
        <w:rPr>
          <w:rFonts w:ascii="Times New Roman" w:eastAsia="SimSun" w:hAnsi="Times New Roman"/>
          <w:sz w:val="26"/>
          <w:szCs w:val="26"/>
        </w:rPr>
        <w:t xml:space="preserve">вступает в силу после </w:t>
      </w:r>
      <w:r>
        <w:rPr>
          <w:rFonts w:ascii="Times New Roman" w:eastAsia="SimSun" w:hAnsi="Times New Roman"/>
          <w:sz w:val="26"/>
          <w:szCs w:val="26"/>
        </w:rPr>
        <w:t>официально</w:t>
      </w:r>
      <w:r w:rsidR="00E40111">
        <w:rPr>
          <w:rFonts w:ascii="Times New Roman" w:eastAsia="SimSun" w:hAnsi="Times New Roman"/>
          <w:sz w:val="26"/>
          <w:szCs w:val="26"/>
        </w:rPr>
        <w:t>го</w:t>
      </w:r>
      <w:r>
        <w:rPr>
          <w:rFonts w:ascii="Times New Roman" w:eastAsia="SimSun" w:hAnsi="Times New Roman"/>
          <w:sz w:val="26"/>
          <w:szCs w:val="26"/>
        </w:rPr>
        <w:t xml:space="preserve"> опубликов</w:t>
      </w:r>
      <w:r>
        <w:rPr>
          <w:rFonts w:ascii="Times New Roman" w:eastAsia="SimSun" w:hAnsi="Times New Roman"/>
          <w:sz w:val="26"/>
          <w:szCs w:val="26"/>
        </w:rPr>
        <w:t>а</w:t>
      </w:r>
      <w:r>
        <w:rPr>
          <w:rFonts w:ascii="Times New Roman" w:eastAsia="SimSun" w:hAnsi="Times New Roman"/>
          <w:sz w:val="26"/>
          <w:szCs w:val="26"/>
        </w:rPr>
        <w:t>ни</w:t>
      </w:r>
      <w:r w:rsidR="00E40111">
        <w:rPr>
          <w:rFonts w:ascii="Times New Roman" w:eastAsia="SimSun" w:hAnsi="Times New Roman"/>
          <w:sz w:val="26"/>
          <w:szCs w:val="26"/>
        </w:rPr>
        <w:t>я</w:t>
      </w:r>
      <w:r>
        <w:rPr>
          <w:rFonts w:ascii="Times New Roman" w:eastAsia="SimSun" w:hAnsi="Times New Roman"/>
          <w:sz w:val="26"/>
          <w:szCs w:val="26"/>
        </w:rPr>
        <w:t xml:space="preserve"> в районной газете «Авангард»,</w:t>
      </w:r>
      <w:r w:rsidR="00E40111">
        <w:rPr>
          <w:rFonts w:ascii="Times New Roman" w:eastAsia="SimSun" w:hAnsi="Times New Roman"/>
          <w:sz w:val="26"/>
          <w:szCs w:val="26"/>
        </w:rPr>
        <w:t xml:space="preserve"> подлежит</w:t>
      </w:r>
      <w:r>
        <w:rPr>
          <w:rFonts w:ascii="Times New Roman" w:eastAsia="SimSun" w:hAnsi="Times New Roman"/>
          <w:sz w:val="26"/>
          <w:szCs w:val="26"/>
        </w:rPr>
        <w:t xml:space="preserve"> размещению на официальном сайте админ</w:t>
      </w:r>
      <w:r>
        <w:rPr>
          <w:rFonts w:ascii="Times New Roman" w:eastAsia="SimSun" w:hAnsi="Times New Roman"/>
          <w:sz w:val="26"/>
          <w:szCs w:val="26"/>
        </w:rPr>
        <w:t>и</w:t>
      </w:r>
      <w:r>
        <w:rPr>
          <w:rFonts w:ascii="Times New Roman" w:eastAsia="SimSun" w:hAnsi="Times New Roman"/>
          <w:sz w:val="26"/>
          <w:szCs w:val="26"/>
        </w:rPr>
        <w:t>страции Никольского муниципального района</w:t>
      </w:r>
      <w:r w:rsidR="00E40111">
        <w:rPr>
          <w:rFonts w:ascii="Times New Roman" w:eastAsia="SimSun" w:hAnsi="Times New Roman"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eastAsia="SimSun" w:hAnsi="Times New Roman"/>
          <w:sz w:val="26"/>
          <w:szCs w:val="26"/>
        </w:rPr>
        <w:t>.</w:t>
      </w:r>
    </w:p>
    <w:p w:rsidR="0024314E" w:rsidRDefault="002431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BF508B" w:rsidRDefault="00BF50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bookmarkStart w:id="0" w:name="_GoBack"/>
      <w:bookmarkEnd w:id="0"/>
    </w:p>
    <w:p w:rsidR="00BF508B" w:rsidRDefault="00BF50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</w:p>
    <w:p w:rsidR="0024314E" w:rsidRDefault="000A69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>Руководитель администрации</w:t>
      </w:r>
    </w:p>
    <w:p w:rsidR="0024314E" w:rsidRDefault="000A69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>Никольского муниципального района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ab/>
      </w:r>
      <w:r>
        <w:rPr>
          <w:rFonts w:ascii="Times New Roman" w:hAnsi="Times New Roman"/>
          <w:color w:val="000000"/>
          <w:spacing w:val="-1"/>
          <w:sz w:val="26"/>
          <w:szCs w:val="26"/>
        </w:rPr>
        <w:tab/>
      </w:r>
      <w:r>
        <w:rPr>
          <w:rFonts w:ascii="Times New Roman" w:hAnsi="Times New Roman"/>
          <w:color w:val="000000"/>
          <w:spacing w:val="-1"/>
          <w:sz w:val="26"/>
          <w:szCs w:val="26"/>
        </w:rPr>
        <w:tab/>
      </w:r>
      <w:r>
        <w:rPr>
          <w:rFonts w:ascii="Times New Roman" w:hAnsi="Times New Roman"/>
          <w:color w:val="000000"/>
          <w:spacing w:val="-1"/>
          <w:sz w:val="26"/>
          <w:szCs w:val="26"/>
        </w:rPr>
        <w:tab/>
      </w:r>
      <w:r>
        <w:rPr>
          <w:rFonts w:ascii="Times New Roman" w:hAnsi="Times New Roman"/>
          <w:color w:val="000000"/>
          <w:spacing w:val="-1"/>
          <w:sz w:val="26"/>
          <w:szCs w:val="26"/>
        </w:rPr>
        <w:tab/>
      </w:r>
      <w:r>
        <w:rPr>
          <w:rFonts w:ascii="Times New Roman" w:hAnsi="Times New Roman"/>
          <w:color w:val="000000"/>
          <w:spacing w:val="-1"/>
          <w:sz w:val="26"/>
          <w:szCs w:val="26"/>
        </w:rPr>
        <w:tab/>
        <w:t xml:space="preserve">А.Н. </w:t>
      </w:r>
      <w:proofErr w:type="spellStart"/>
      <w:r>
        <w:rPr>
          <w:rFonts w:ascii="Times New Roman" w:hAnsi="Times New Roman"/>
          <w:color w:val="000000"/>
          <w:spacing w:val="-1"/>
          <w:sz w:val="26"/>
          <w:szCs w:val="26"/>
        </w:rPr>
        <w:t>Баданина</w:t>
      </w:r>
      <w:proofErr w:type="spellEnd"/>
    </w:p>
    <w:sectPr w:rsidR="0024314E" w:rsidSect="008B48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AC" w:rsidRDefault="007468AC">
      <w:pPr>
        <w:spacing w:line="240" w:lineRule="auto"/>
      </w:pPr>
      <w:r>
        <w:separator/>
      </w:r>
    </w:p>
  </w:endnote>
  <w:endnote w:type="continuationSeparator" w:id="0">
    <w:p w:rsidR="007468AC" w:rsidRDefault="00746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AC" w:rsidRDefault="007468AC">
      <w:pPr>
        <w:spacing w:after="0"/>
      </w:pPr>
      <w:r>
        <w:separator/>
      </w:r>
    </w:p>
  </w:footnote>
  <w:footnote w:type="continuationSeparator" w:id="0">
    <w:p w:rsidR="007468AC" w:rsidRDefault="007468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DD7B0F"/>
    <w:multiLevelType w:val="multilevel"/>
    <w:tmpl w:val="94DD7B0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33074A67"/>
    <w:multiLevelType w:val="multilevel"/>
    <w:tmpl w:val="33074A67"/>
    <w:lvl w:ilvl="0">
      <w:start w:val="5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oNotTrackMoves/>
  <w:defaultTabStop w:val="708"/>
  <w:autoHyphenation/>
  <w:hyphenationZone w:val="357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6E2"/>
    <w:rsid w:val="0002221D"/>
    <w:rsid w:val="00066927"/>
    <w:rsid w:val="00066BA2"/>
    <w:rsid w:val="00067A58"/>
    <w:rsid w:val="000A6948"/>
    <w:rsid w:val="00154F20"/>
    <w:rsid w:val="001870AC"/>
    <w:rsid w:val="001A5B0B"/>
    <w:rsid w:val="001C731A"/>
    <w:rsid w:val="00241BD2"/>
    <w:rsid w:val="0024314E"/>
    <w:rsid w:val="002824BD"/>
    <w:rsid w:val="002A08DD"/>
    <w:rsid w:val="003076E7"/>
    <w:rsid w:val="00375034"/>
    <w:rsid w:val="003C353F"/>
    <w:rsid w:val="003C505D"/>
    <w:rsid w:val="00425323"/>
    <w:rsid w:val="004570CC"/>
    <w:rsid w:val="0046358C"/>
    <w:rsid w:val="005253EB"/>
    <w:rsid w:val="00534FFF"/>
    <w:rsid w:val="005B0BE2"/>
    <w:rsid w:val="00627F28"/>
    <w:rsid w:val="0068392E"/>
    <w:rsid w:val="006D66E2"/>
    <w:rsid w:val="00737CA9"/>
    <w:rsid w:val="007468AC"/>
    <w:rsid w:val="007777C8"/>
    <w:rsid w:val="00783C35"/>
    <w:rsid w:val="0083707E"/>
    <w:rsid w:val="0085355E"/>
    <w:rsid w:val="00871EFD"/>
    <w:rsid w:val="00896DAC"/>
    <w:rsid w:val="008B48A9"/>
    <w:rsid w:val="00915912"/>
    <w:rsid w:val="0092578D"/>
    <w:rsid w:val="00925A59"/>
    <w:rsid w:val="00957013"/>
    <w:rsid w:val="009675DE"/>
    <w:rsid w:val="009F50BD"/>
    <w:rsid w:val="00A26003"/>
    <w:rsid w:val="00A703F8"/>
    <w:rsid w:val="00AB2869"/>
    <w:rsid w:val="00AF5F1D"/>
    <w:rsid w:val="00B71B24"/>
    <w:rsid w:val="00BB2970"/>
    <w:rsid w:val="00BD6606"/>
    <w:rsid w:val="00BF508B"/>
    <w:rsid w:val="00C008E1"/>
    <w:rsid w:val="00C230A9"/>
    <w:rsid w:val="00C31DF6"/>
    <w:rsid w:val="00C418A4"/>
    <w:rsid w:val="00C73F73"/>
    <w:rsid w:val="00CC029B"/>
    <w:rsid w:val="00D3208B"/>
    <w:rsid w:val="00D344E6"/>
    <w:rsid w:val="00D777FC"/>
    <w:rsid w:val="00DC0E8F"/>
    <w:rsid w:val="00DF34D6"/>
    <w:rsid w:val="00E40111"/>
    <w:rsid w:val="00E76976"/>
    <w:rsid w:val="00E878C5"/>
    <w:rsid w:val="00EC0EB4"/>
    <w:rsid w:val="00FD4137"/>
    <w:rsid w:val="015A6A18"/>
    <w:rsid w:val="03217752"/>
    <w:rsid w:val="05DF034D"/>
    <w:rsid w:val="0C2F2909"/>
    <w:rsid w:val="0CFC61F7"/>
    <w:rsid w:val="116D433D"/>
    <w:rsid w:val="12A061AB"/>
    <w:rsid w:val="15451C96"/>
    <w:rsid w:val="157C626D"/>
    <w:rsid w:val="16BA22A3"/>
    <w:rsid w:val="219C6992"/>
    <w:rsid w:val="2A6117E2"/>
    <w:rsid w:val="33320E00"/>
    <w:rsid w:val="342D4143"/>
    <w:rsid w:val="36E36EBF"/>
    <w:rsid w:val="37E661E6"/>
    <w:rsid w:val="3ED7223D"/>
    <w:rsid w:val="429D6276"/>
    <w:rsid w:val="45317335"/>
    <w:rsid w:val="482C5BDB"/>
    <w:rsid w:val="498A0F95"/>
    <w:rsid w:val="534423B1"/>
    <w:rsid w:val="593F2AA1"/>
    <w:rsid w:val="5B115A17"/>
    <w:rsid w:val="5B404405"/>
    <w:rsid w:val="5C6845F3"/>
    <w:rsid w:val="64722E25"/>
    <w:rsid w:val="6A722487"/>
    <w:rsid w:val="73824A60"/>
    <w:rsid w:val="7BF671C8"/>
    <w:rsid w:val="7DA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next w:val="a"/>
    <w:uiPriority w:val="9"/>
    <w:unhideWhenUsed/>
    <w:qFormat/>
    <w:locked/>
    <w:pPr>
      <w:keepNext/>
      <w:keepLines/>
      <w:numPr>
        <w:numId w:val="1"/>
      </w:numPr>
      <w:spacing w:line="259" w:lineRule="auto"/>
      <w:outlineLvl w:val="0"/>
    </w:pPr>
    <w:rPr>
      <w:rFonts w:eastAsia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qFormat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ertexttopleveltextcentertext">
    <w:name w:val="headertext topleveltext centertex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0">
    <w:name w:val="Цитата1"/>
    <w:basedOn w:val="a"/>
    <w:uiPriority w:val="99"/>
    <w:qFormat/>
    <w:pPr>
      <w:shd w:val="clear" w:color="auto" w:fill="FFFFFF"/>
      <w:suppressAutoHyphens/>
      <w:spacing w:before="10" w:after="0" w:line="312" w:lineRule="exact"/>
      <w:ind w:left="72" w:right="182" w:firstLine="682"/>
      <w:jc w:val="both"/>
    </w:pPr>
    <w:rPr>
      <w:rFonts w:ascii="Times New Roman" w:hAnsi="Times New Roman"/>
      <w:bCs/>
      <w:color w:val="000000"/>
      <w:sz w:val="28"/>
      <w:szCs w:val="20"/>
      <w:lang w:eastAsia="ar-SA"/>
    </w:rPr>
  </w:style>
  <w:style w:type="character" w:customStyle="1" w:styleId="a7">
    <w:name w:val="Основной текст Знак"/>
    <w:link w:val="a6"/>
    <w:uiPriority w:val="99"/>
    <w:qFormat/>
    <w:locked/>
    <w:rPr>
      <w:rFonts w:ascii="Times New Roman" w:hAnsi="Times New Roman" w:cs="Times New Roman"/>
      <w:b/>
      <w:bCs/>
      <w:spacing w:val="120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11</cp:revision>
  <cp:lastPrinted>2022-07-19T06:05:00Z</cp:lastPrinted>
  <dcterms:created xsi:type="dcterms:W3CDTF">2016-02-10T11:18:00Z</dcterms:created>
  <dcterms:modified xsi:type="dcterms:W3CDTF">2022-08-04T14:06:00Z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D979ECFFC8C54F65ABC93B0AEEB40D87</vt:lpwstr>
  </property>
</Properties>
</file>