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24" w:rsidRPr="00FF4B24" w:rsidRDefault="00FF4B24" w:rsidP="00FF4B24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4B24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74F7D2AB" wp14:editId="6259DEA2">
            <wp:extent cx="676275" cy="790575"/>
            <wp:effectExtent l="19050" t="0" r="9525" b="0"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B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</w:t>
      </w:r>
    </w:p>
    <w:p w:rsidR="00FF4B24" w:rsidRPr="00FF4B24" w:rsidRDefault="00FF4B24" w:rsidP="00FF4B24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20"/>
          <w:sz w:val="26"/>
          <w:szCs w:val="26"/>
        </w:rPr>
      </w:pPr>
    </w:p>
    <w:p w:rsidR="00FF4B24" w:rsidRPr="00FF4B24" w:rsidRDefault="00FF4B24" w:rsidP="00FF4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20"/>
          <w:sz w:val="26"/>
          <w:szCs w:val="26"/>
        </w:rPr>
      </w:pPr>
      <w:r w:rsidRPr="00FF4B24">
        <w:rPr>
          <w:rFonts w:ascii="Times New Roman" w:eastAsia="Times New Roman" w:hAnsi="Times New Roman" w:cs="Times New Roman"/>
          <w:b/>
          <w:bCs/>
          <w:color w:val="000000" w:themeColor="text1"/>
          <w:spacing w:val="120"/>
          <w:sz w:val="26"/>
          <w:szCs w:val="26"/>
        </w:rPr>
        <w:t xml:space="preserve">АДМИНИСТРАЦИЯ НИКОЛЬСКОГО </w:t>
      </w:r>
    </w:p>
    <w:p w:rsidR="00FF4B24" w:rsidRPr="00FF4B24" w:rsidRDefault="00FF4B24" w:rsidP="00FF4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20"/>
          <w:sz w:val="26"/>
          <w:szCs w:val="26"/>
        </w:rPr>
      </w:pPr>
      <w:r w:rsidRPr="00FF4B24">
        <w:rPr>
          <w:rFonts w:ascii="Times New Roman" w:eastAsia="Times New Roman" w:hAnsi="Times New Roman" w:cs="Times New Roman"/>
          <w:b/>
          <w:bCs/>
          <w:color w:val="000000" w:themeColor="text1"/>
          <w:spacing w:val="120"/>
          <w:sz w:val="26"/>
          <w:szCs w:val="26"/>
        </w:rPr>
        <w:t>МУНИЦИПАЛЬНОГО РАЙОНА</w:t>
      </w:r>
    </w:p>
    <w:p w:rsidR="00FF4B24" w:rsidRPr="00FF4B24" w:rsidRDefault="00FF4B24" w:rsidP="00FF4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20"/>
          <w:sz w:val="26"/>
          <w:szCs w:val="26"/>
        </w:rPr>
      </w:pPr>
    </w:p>
    <w:p w:rsidR="008F2A99" w:rsidRDefault="00FF4B24" w:rsidP="008F2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20"/>
          <w:sz w:val="26"/>
          <w:szCs w:val="26"/>
        </w:rPr>
      </w:pPr>
      <w:r w:rsidRPr="00FF4B24">
        <w:rPr>
          <w:rFonts w:ascii="Times New Roman" w:eastAsia="Times New Roman" w:hAnsi="Times New Roman" w:cs="Times New Roman"/>
          <w:b/>
          <w:bCs/>
          <w:color w:val="000000" w:themeColor="text1"/>
          <w:spacing w:val="120"/>
          <w:sz w:val="26"/>
          <w:szCs w:val="26"/>
        </w:rPr>
        <w:t>ПОСТАНОВЛЕНИЕ</w:t>
      </w:r>
    </w:p>
    <w:p w:rsidR="008F2A99" w:rsidRDefault="008F2A99" w:rsidP="008F2A9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F4B24" w:rsidRPr="008F2A99" w:rsidRDefault="008F2A99" w:rsidP="008F2A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12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30.05.</w:t>
      </w:r>
      <w:r w:rsidR="00FF4B24" w:rsidRPr="00FF4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202</w:t>
      </w:r>
      <w:r w:rsidR="002D4E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FF4B24" w:rsidRPr="00FF4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FF4B24" w:rsidRPr="00FF4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FF4B24" w:rsidRPr="00FF4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                                          </w:t>
      </w:r>
      <w:r w:rsidR="002D4E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</w:t>
      </w:r>
      <w:r w:rsidR="00FF4B24" w:rsidRPr="00FF4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</w:t>
      </w:r>
      <w:r w:rsidR="00FF4B24" w:rsidRPr="00FF4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</w:t>
      </w:r>
      <w:r w:rsidR="00FF4B24" w:rsidRPr="00FF4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451</w:t>
      </w:r>
    </w:p>
    <w:p w:rsidR="00FF4B24" w:rsidRPr="00FF4B24" w:rsidRDefault="00FF4B24" w:rsidP="00FF4B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F4B24" w:rsidRPr="00FF4B24" w:rsidRDefault="00FF4B24" w:rsidP="00FF4B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Никольск</w:t>
      </w:r>
    </w:p>
    <w:p w:rsidR="00FF4B24" w:rsidRPr="00FF4B24" w:rsidRDefault="00FF4B24" w:rsidP="00FF4B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F4B24" w:rsidRPr="00FF4B24" w:rsidRDefault="00FF4B24" w:rsidP="00FF4B24">
      <w:pPr>
        <w:spacing w:after="0" w:line="240" w:lineRule="auto"/>
        <w:ind w:left="-284" w:right="-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DC3F4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</w:t>
      </w:r>
    </w:p>
    <w:p w:rsidR="002D4E2C" w:rsidRDefault="00FF4B24" w:rsidP="002D4E2C">
      <w:pPr>
        <w:spacing w:after="0" w:line="240" w:lineRule="auto"/>
        <w:ind w:left="-284" w:right="-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191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F4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9150B">
        <w:rPr>
          <w:rFonts w:ascii="Times New Roman" w:eastAsia="Times New Roman" w:hAnsi="Times New Roman" w:cs="Times New Roman"/>
          <w:sz w:val="24"/>
          <w:szCs w:val="24"/>
        </w:rPr>
        <w:t>о п</w:t>
      </w:r>
      <w:r w:rsidR="002D4E2C">
        <w:rPr>
          <w:rFonts w:ascii="Times New Roman" w:eastAsia="Times New Roman" w:hAnsi="Times New Roman" w:cs="Times New Roman"/>
          <w:sz w:val="24"/>
          <w:szCs w:val="24"/>
        </w:rPr>
        <w:t>рием</w:t>
      </w:r>
      <w:r w:rsidR="0019150B"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2D4E2C" w:rsidRDefault="002D4E2C" w:rsidP="002D4E2C">
      <w:pPr>
        <w:spacing w:after="0" w:line="240" w:lineRule="auto"/>
        <w:ind w:left="-284" w:right="-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заявлений в лагеря с дневным пребыванием на базе</w:t>
      </w:r>
    </w:p>
    <w:p w:rsidR="002D4E2C" w:rsidRDefault="002D4E2C" w:rsidP="002D4E2C">
      <w:pPr>
        <w:spacing w:after="0" w:line="240" w:lineRule="auto"/>
        <w:ind w:left="-284" w:right="-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муниципальных образовательных учреждений</w:t>
      </w:r>
    </w:p>
    <w:p w:rsidR="00FF4B24" w:rsidRPr="00FF4B24" w:rsidRDefault="002D4E2C" w:rsidP="002D4E2C">
      <w:pPr>
        <w:spacing w:after="0" w:line="240" w:lineRule="auto"/>
        <w:ind w:left="-284" w:right="-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организации отдыха детей в каникулярное время</w:t>
      </w:r>
    </w:p>
    <w:p w:rsidR="00FF4B24" w:rsidRPr="00FF4B24" w:rsidRDefault="00FF4B24" w:rsidP="00FF4B24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F4B24" w:rsidRPr="00FF4B24" w:rsidRDefault="00FF4B24" w:rsidP="00FF4B24">
      <w:pPr>
        <w:shd w:val="clear" w:color="auto" w:fill="FFFFFF"/>
        <w:suppressAutoHyphens/>
        <w:spacing w:after="0" w:line="240" w:lineRule="auto"/>
        <w:ind w:left="-284" w:right="-17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2D4E2C" w:rsidRPr="002D4E2C">
        <w:rPr>
          <w:rFonts w:ascii="Times New Roman" w:eastAsia="Times New Roman" w:hAnsi="Times New Roman" w:cs="Times New Roman"/>
          <w:sz w:val="24"/>
          <w:szCs w:val="28"/>
        </w:rPr>
        <w:t>приказом Министерства образования и науки Российской Федерации от 13 июля 2017 года № 656 «Об утверждении примерных положений об организации отдыха детей и их оздоровления»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zh-CN"/>
        </w:rPr>
        <w:t>, администрация Никольского муниципального района,</w:t>
      </w:r>
    </w:p>
    <w:p w:rsidR="00FF4B24" w:rsidRPr="00FF4B24" w:rsidRDefault="00FF4B24" w:rsidP="00FF4B24">
      <w:pPr>
        <w:shd w:val="clear" w:color="auto" w:fill="FFFFFF"/>
        <w:suppressAutoHyphens/>
        <w:spacing w:after="0" w:line="240" w:lineRule="auto"/>
        <w:ind w:left="-284" w:right="-17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F4B24" w:rsidRPr="00FF4B24" w:rsidRDefault="00FF4B24" w:rsidP="00FF4B24">
      <w:pPr>
        <w:shd w:val="clear" w:color="auto" w:fill="FFFFFF"/>
        <w:suppressAutoHyphens/>
        <w:spacing w:after="0" w:line="240" w:lineRule="auto"/>
        <w:ind w:left="-284" w:right="-1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FF4B24" w:rsidRPr="00FF4B24" w:rsidRDefault="00FF4B24" w:rsidP="00FF4B24">
      <w:pPr>
        <w:shd w:val="clear" w:color="auto" w:fill="FFFFFF"/>
        <w:suppressAutoHyphens/>
        <w:spacing w:after="0" w:line="240" w:lineRule="auto"/>
        <w:ind w:left="-284" w:right="-1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2B2A" w:rsidRDefault="00FF4B24" w:rsidP="005B2B2A">
      <w:pPr>
        <w:spacing w:after="0" w:line="240" w:lineRule="auto"/>
        <w:ind w:left="-284" w:right="-1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Утвердить </w:t>
      </w:r>
      <w:r w:rsidR="00DC3F4E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дминистративный регламент </w:t>
      </w: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предоставлению муниципальной услуги по </w:t>
      </w:r>
      <w:r w:rsidR="005B2B2A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2D4E2C">
        <w:rPr>
          <w:rFonts w:ascii="Times New Roman" w:eastAsia="Times New Roman" w:hAnsi="Times New Roman" w:cs="Times New Roman"/>
          <w:sz w:val="24"/>
          <w:szCs w:val="24"/>
        </w:rPr>
        <w:t>риему</w:t>
      </w:r>
      <w:r w:rsidR="005B2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E2C">
        <w:rPr>
          <w:rFonts w:ascii="Times New Roman" w:eastAsia="Times New Roman" w:hAnsi="Times New Roman" w:cs="Times New Roman"/>
          <w:sz w:val="24"/>
          <w:szCs w:val="24"/>
        </w:rPr>
        <w:t>заявлений в лагеря с дневным пребыванием на базе</w:t>
      </w:r>
      <w:proofErr w:type="gramEnd"/>
      <w:r w:rsidR="002D4E2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образовательных учреждений для организации отдыха детей в каникулярное время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zh-CN"/>
        </w:rPr>
        <w:t>, согласно приложени</w:t>
      </w:r>
      <w:r w:rsidR="004F2FC1">
        <w:rPr>
          <w:rFonts w:ascii="Times New Roman" w:eastAsia="Times New Roman" w:hAnsi="Times New Roman" w:cs="Times New Roman"/>
          <w:sz w:val="24"/>
          <w:szCs w:val="24"/>
          <w:lang w:eastAsia="zh-CN"/>
        </w:rPr>
        <w:t>ю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1 к настоящему постановлению.</w:t>
      </w:r>
    </w:p>
    <w:p w:rsidR="00FF4B24" w:rsidRPr="00FF4B24" w:rsidRDefault="00FF4B24" w:rsidP="005B2B2A">
      <w:pPr>
        <w:spacing w:after="0" w:line="240" w:lineRule="auto"/>
        <w:ind w:left="-284" w:right="-1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 </w:t>
      </w: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 за</w:t>
      </w:r>
      <w:proofErr w:type="gramEnd"/>
      <w:r w:rsidRPr="00FF4B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возложить на начальника Управления образования  администрации Никольского муниципального района С.А. Вершинину.</w:t>
      </w:r>
    </w:p>
    <w:p w:rsidR="00FF4B24" w:rsidRPr="00FF4B24" w:rsidRDefault="005B2B2A" w:rsidP="005B2B2A">
      <w:pPr>
        <w:shd w:val="clear" w:color="auto" w:fill="FFFFFF"/>
        <w:suppressAutoHyphens/>
        <w:spacing w:after="0" w:line="240" w:lineRule="auto"/>
        <w:ind w:left="-284" w:right="-1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FF4B24" w:rsidRPr="00FF4B24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FF4B24" w:rsidRDefault="00FF4B24" w:rsidP="00FF4B24">
      <w:pPr>
        <w:autoSpaceDE w:val="0"/>
        <w:autoSpaceDN w:val="0"/>
        <w:adjustRightInd w:val="0"/>
        <w:spacing w:after="0" w:line="240" w:lineRule="auto"/>
        <w:ind w:left="-284" w:right="-176"/>
        <w:rPr>
          <w:rFonts w:ascii="Times New Roman" w:eastAsia="Times New Roman" w:hAnsi="Times New Roman" w:cs="Times New Roman"/>
          <w:sz w:val="24"/>
          <w:szCs w:val="24"/>
        </w:rPr>
      </w:pPr>
    </w:p>
    <w:p w:rsidR="00CB05EB" w:rsidRDefault="00CB05EB" w:rsidP="00FF4B24">
      <w:pPr>
        <w:autoSpaceDE w:val="0"/>
        <w:autoSpaceDN w:val="0"/>
        <w:adjustRightInd w:val="0"/>
        <w:spacing w:after="0" w:line="240" w:lineRule="auto"/>
        <w:ind w:left="-284" w:right="-176"/>
        <w:rPr>
          <w:rFonts w:ascii="Times New Roman" w:eastAsia="Times New Roman" w:hAnsi="Times New Roman" w:cs="Times New Roman"/>
          <w:sz w:val="24"/>
          <w:szCs w:val="24"/>
        </w:rPr>
      </w:pPr>
    </w:p>
    <w:p w:rsidR="00CB05EB" w:rsidRDefault="00CB05EB" w:rsidP="00FF4B24">
      <w:pPr>
        <w:autoSpaceDE w:val="0"/>
        <w:autoSpaceDN w:val="0"/>
        <w:adjustRightInd w:val="0"/>
        <w:spacing w:after="0" w:line="240" w:lineRule="auto"/>
        <w:ind w:left="-284" w:right="-176"/>
        <w:rPr>
          <w:rFonts w:ascii="Times New Roman" w:eastAsia="Times New Roman" w:hAnsi="Times New Roman" w:cs="Times New Roman"/>
          <w:sz w:val="24"/>
          <w:szCs w:val="24"/>
        </w:rPr>
      </w:pPr>
    </w:p>
    <w:p w:rsidR="00CB05EB" w:rsidRPr="00FF4B24" w:rsidRDefault="00CB05EB" w:rsidP="00FF4B24">
      <w:pPr>
        <w:autoSpaceDE w:val="0"/>
        <w:autoSpaceDN w:val="0"/>
        <w:adjustRightInd w:val="0"/>
        <w:spacing w:after="0" w:line="240" w:lineRule="auto"/>
        <w:ind w:left="-284" w:right="-176"/>
        <w:rPr>
          <w:rFonts w:ascii="Times New Roman" w:eastAsia="Times New Roman" w:hAnsi="Times New Roman" w:cs="Times New Roman"/>
          <w:sz w:val="24"/>
          <w:szCs w:val="24"/>
        </w:rPr>
      </w:pPr>
    </w:p>
    <w:p w:rsidR="008F2A99" w:rsidRDefault="008F2A99" w:rsidP="00FF4B24">
      <w:pPr>
        <w:spacing w:after="0" w:line="240" w:lineRule="auto"/>
        <w:ind w:left="-284" w:right="-17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4B24" w:rsidRPr="00FF4B24" w:rsidRDefault="008F2A99" w:rsidP="00FF4B24">
      <w:pPr>
        <w:spacing w:after="0" w:line="240" w:lineRule="auto"/>
        <w:ind w:left="-284" w:right="-176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Врип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руководителя</w:t>
      </w:r>
      <w:r w:rsidR="00FF4B24" w:rsidRPr="00FF4B24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</w:t>
      </w:r>
    </w:p>
    <w:p w:rsidR="00FF4B24" w:rsidRPr="00FF4B24" w:rsidRDefault="00FF4B24" w:rsidP="00FF4B24">
      <w:pPr>
        <w:spacing w:after="0" w:line="240" w:lineRule="auto"/>
        <w:ind w:left="-284" w:right="-17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Никольского муниципального района           </w:t>
      </w:r>
      <w:r w:rsidRPr="00FF4B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F4B2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</w:t>
      </w:r>
      <w:r w:rsidR="008F2A9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Е.С. Игумнова</w:t>
      </w:r>
    </w:p>
    <w:p w:rsidR="00FF4B24" w:rsidRPr="00FF4B24" w:rsidRDefault="00FF4B24" w:rsidP="00FF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Pr="00FF4B24" w:rsidRDefault="00FF4B24" w:rsidP="00FF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B2A" w:rsidRDefault="005B2B2A" w:rsidP="00FF4B24">
      <w:pPr>
        <w:widowControl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B2B2A" w:rsidRDefault="005B2B2A" w:rsidP="00FF4B24">
      <w:pPr>
        <w:widowControl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B2B2A" w:rsidRDefault="005B2B2A" w:rsidP="00FF4B24">
      <w:pPr>
        <w:widowControl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D1879" w:rsidRDefault="002D1879" w:rsidP="00FF4B24">
      <w:pPr>
        <w:widowControl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D1879" w:rsidRDefault="002D1879" w:rsidP="00FF4B24">
      <w:pPr>
        <w:widowControl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F2A99" w:rsidRDefault="008F2A99" w:rsidP="00FF4B24">
      <w:pPr>
        <w:widowControl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F4B24" w:rsidRPr="00FF4B24" w:rsidRDefault="00FF4B24" w:rsidP="00FF4B24">
      <w:pPr>
        <w:widowControl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 № 1</w:t>
      </w:r>
    </w:p>
    <w:p w:rsidR="00FF4B24" w:rsidRPr="00FF4B24" w:rsidRDefault="00FF4B24" w:rsidP="00FF4B24">
      <w:pPr>
        <w:widowControl w:val="0"/>
        <w:spacing w:after="0" w:line="240" w:lineRule="auto"/>
        <w:ind w:left="4962" w:right="1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постановлению администрации </w:t>
      </w:r>
    </w:p>
    <w:p w:rsidR="00FF4B24" w:rsidRPr="00FF4B24" w:rsidRDefault="00FF4B24" w:rsidP="00FF4B24">
      <w:pPr>
        <w:widowControl w:val="0"/>
        <w:spacing w:after="0" w:line="240" w:lineRule="auto"/>
        <w:ind w:left="4962" w:right="1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Никольского муниципального района </w:t>
      </w:r>
    </w:p>
    <w:p w:rsidR="00FF4B24" w:rsidRDefault="005B2B2A" w:rsidP="00FF4B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35F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F2A99">
        <w:rPr>
          <w:rFonts w:ascii="Times New Roman" w:eastAsia="Times New Roman" w:hAnsi="Times New Roman" w:cs="Times New Roman"/>
          <w:sz w:val="24"/>
          <w:szCs w:val="24"/>
        </w:rPr>
        <w:t>От 30.05.2022 года № 451</w:t>
      </w:r>
      <w:bookmarkStart w:id="0" w:name="_GoBack"/>
      <w:bookmarkEnd w:id="0"/>
    </w:p>
    <w:p w:rsidR="00FF4B24" w:rsidRDefault="00FF4B24" w:rsidP="00477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477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477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477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5B2B2A" w:rsidRDefault="005B2B2A" w:rsidP="00477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B2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477F50" w:rsidRPr="005B2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дминистративный регламент </w:t>
      </w:r>
      <w:r w:rsidR="00477F50" w:rsidRPr="005B2B2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477F50" w:rsidRPr="005B2B2A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B2A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приему заявлений в лагеря с дневным пребыванием </w:t>
      </w:r>
    </w:p>
    <w:p w:rsidR="00477F50" w:rsidRPr="005B2B2A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B2A">
        <w:rPr>
          <w:rFonts w:ascii="Times New Roman" w:eastAsia="Times New Roman" w:hAnsi="Times New Roman" w:cs="Times New Roman"/>
          <w:b/>
          <w:sz w:val="24"/>
          <w:szCs w:val="24"/>
        </w:rPr>
        <w:t xml:space="preserve">на базе муниципальных образовательных учреждений </w:t>
      </w:r>
    </w:p>
    <w:p w:rsidR="00477F50" w:rsidRPr="005B2B2A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B2A">
        <w:rPr>
          <w:rFonts w:ascii="Times New Roman" w:eastAsia="Times New Roman" w:hAnsi="Times New Roman" w:cs="Times New Roman"/>
          <w:b/>
          <w:sz w:val="24"/>
          <w:szCs w:val="24"/>
        </w:rPr>
        <w:t>для организации отдыха детей в каникулярное время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proofErr w:type="gramStart"/>
      <w:r w:rsidRPr="00FF4B24">
        <w:rPr>
          <w:rFonts w:ascii="Times New Roman" w:hAnsi="Times New Roman" w:cs="Times New Roman"/>
          <w:sz w:val="24"/>
          <w:szCs w:val="24"/>
        </w:rPr>
        <w:t>по приему заявлений в лагеря с дневным пребыванием</w:t>
      </w:r>
      <w:r w:rsidR="00852ACF" w:rsidRPr="00FF4B24">
        <w:rPr>
          <w:rFonts w:ascii="Times New Roman" w:hAnsi="Times New Roman" w:cs="Times New Roman"/>
          <w:sz w:val="24"/>
          <w:szCs w:val="24"/>
        </w:rPr>
        <w:t xml:space="preserve"> </w:t>
      </w:r>
      <w:r w:rsidRPr="00FF4B24">
        <w:rPr>
          <w:rFonts w:ascii="Times New Roman" w:hAnsi="Times New Roman" w:cs="Times New Roman"/>
          <w:sz w:val="24"/>
          <w:szCs w:val="24"/>
        </w:rPr>
        <w:t xml:space="preserve"> на базе муниципальных образовательных учреждений для организации</w:t>
      </w:r>
      <w:proofErr w:type="gramEnd"/>
      <w:r w:rsidRPr="00FF4B24">
        <w:rPr>
          <w:rFonts w:ascii="Times New Roman" w:hAnsi="Times New Roman" w:cs="Times New Roman"/>
          <w:sz w:val="24"/>
          <w:szCs w:val="24"/>
        </w:rPr>
        <w:t xml:space="preserve"> отдыха детей в каникулярное время (далее - </w:t>
      </w:r>
      <w:r w:rsidR="005B2B2A">
        <w:rPr>
          <w:rFonts w:ascii="Times New Roman" w:hAnsi="Times New Roman" w:cs="Times New Roman"/>
          <w:sz w:val="24"/>
          <w:szCs w:val="24"/>
        </w:rPr>
        <w:t>а</w:t>
      </w:r>
      <w:r w:rsidRPr="00FF4B24">
        <w:rPr>
          <w:rFonts w:ascii="Times New Roman" w:hAnsi="Times New Roman" w:cs="Times New Roman"/>
          <w:sz w:val="24"/>
          <w:szCs w:val="24"/>
        </w:rPr>
        <w:t>дминистративный регламент</w:t>
      </w:r>
      <w:r w:rsidR="00852ACF" w:rsidRPr="00FF4B24">
        <w:rPr>
          <w:rFonts w:ascii="Times New Roman" w:hAnsi="Times New Roman" w:cs="Times New Roman"/>
          <w:sz w:val="24"/>
          <w:szCs w:val="24"/>
        </w:rPr>
        <w:t xml:space="preserve">), </w:t>
      </w:r>
      <w:r w:rsidRPr="00FF4B24">
        <w:rPr>
          <w:rFonts w:ascii="Times New Roman" w:hAnsi="Times New Roman" w:cs="Times New Roman"/>
          <w:sz w:val="24"/>
          <w:szCs w:val="24"/>
        </w:rPr>
        <w:t>устанавливает порядок и стандарт предоставления данной муниципальной услуги.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Прием заявлений осуществляется </w:t>
      </w:r>
      <w:proofErr w:type="gramStart"/>
      <w:r w:rsidRPr="00FF4B24">
        <w:rPr>
          <w:rFonts w:ascii="Times New Roman" w:hAnsi="Times New Roman" w:cs="Times New Roman"/>
          <w:sz w:val="24"/>
          <w:szCs w:val="24"/>
        </w:rPr>
        <w:t>в целях постановки в очередь на получение путевки в лагерь с дневным пребыванием</w:t>
      </w:r>
      <w:proofErr w:type="gramEnd"/>
      <w:r w:rsidR="00B14AA9" w:rsidRPr="00FF4B24">
        <w:rPr>
          <w:rFonts w:ascii="Times New Roman" w:hAnsi="Times New Roman" w:cs="Times New Roman"/>
          <w:sz w:val="24"/>
          <w:szCs w:val="24"/>
        </w:rPr>
        <w:t xml:space="preserve"> (далее - лагерь)</w:t>
      </w:r>
      <w:r w:rsidRPr="00FF4B24">
        <w:rPr>
          <w:rFonts w:ascii="Times New Roman" w:hAnsi="Times New Roman" w:cs="Times New Roman"/>
          <w:sz w:val="24"/>
          <w:szCs w:val="24"/>
        </w:rPr>
        <w:t xml:space="preserve"> на базе муниципальных образовательных учреждений </w:t>
      </w:r>
      <w:r w:rsidR="001379C4" w:rsidRPr="00FF4B24">
        <w:rPr>
          <w:rFonts w:ascii="Times New Roman" w:hAnsi="Times New Roman" w:cs="Times New Roman"/>
          <w:sz w:val="24"/>
          <w:szCs w:val="24"/>
        </w:rPr>
        <w:t>с целью</w:t>
      </w:r>
      <w:r w:rsidRPr="00FF4B24">
        <w:rPr>
          <w:rFonts w:ascii="Times New Roman" w:hAnsi="Times New Roman" w:cs="Times New Roman"/>
          <w:sz w:val="24"/>
          <w:szCs w:val="24"/>
        </w:rPr>
        <w:t xml:space="preserve"> организации отдыха детей в каникулярное время.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1.2. Заявителями при предоставлении муниципальной услуги являются родители (законные представители) детей в возрасте от 6 лет 6 месяцев до 17 </w:t>
      </w: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</w:rPr>
        <w:t>лет</w:t>
      </w:r>
      <w:proofErr w:type="gramEnd"/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включительно, обучающихся в муниципальных образовательных учреждениях, являющиеся гражданами Российской Федерации, имеющие место жительства на территории </w:t>
      </w:r>
      <w:r w:rsidR="0081486C" w:rsidRPr="00FF4B24">
        <w:rPr>
          <w:rFonts w:ascii="Times New Roman" w:eastAsia="Times New Roman" w:hAnsi="Times New Roman" w:cs="Times New Roman"/>
          <w:sz w:val="24"/>
          <w:szCs w:val="24"/>
        </w:rPr>
        <w:t>Никольского муниципального района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уполномоченные на то лица (далее - заявители).</w:t>
      </w:r>
    </w:p>
    <w:p w:rsidR="00477F50" w:rsidRPr="00FF4B24" w:rsidRDefault="00477F50" w:rsidP="0085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1</w:t>
      </w:r>
      <w:r w:rsidR="00852ACF" w:rsidRPr="00FF4B24">
        <w:rPr>
          <w:rFonts w:ascii="Times New Roman" w:hAnsi="Times New Roman" w:cs="Times New Roman"/>
          <w:sz w:val="24"/>
          <w:szCs w:val="24"/>
        </w:rPr>
        <w:t>.</w:t>
      </w:r>
      <w:r w:rsidR="003E75EA">
        <w:rPr>
          <w:rFonts w:ascii="Times New Roman" w:hAnsi="Times New Roman" w:cs="Times New Roman"/>
          <w:sz w:val="24"/>
          <w:szCs w:val="24"/>
        </w:rPr>
        <w:t>3</w:t>
      </w:r>
      <w:r w:rsidRPr="00FF4B24">
        <w:rPr>
          <w:rFonts w:ascii="Times New Roman" w:hAnsi="Times New Roman" w:cs="Times New Roman"/>
          <w:sz w:val="24"/>
          <w:szCs w:val="24"/>
        </w:rPr>
        <w:t xml:space="preserve">. </w:t>
      </w:r>
      <w:r w:rsidR="00852ACF" w:rsidRPr="00FF4B24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справочных телефонах, адресах официального сайта и электронной почты</w:t>
      </w:r>
      <w:r w:rsidR="00B14AA9" w:rsidRPr="00FF4B24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  <w:r w:rsidR="003E75EA">
        <w:rPr>
          <w:rFonts w:ascii="Times New Roman" w:hAnsi="Times New Roman" w:cs="Times New Roman"/>
          <w:sz w:val="24"/>
          <w:szCs w:val="24"/>
        </w:rPr>
        <w:t xml:space="preserve"> администрации Никольского муниципального района (далее - Управление образования)</w:t>
      </w:r>
      <w:r w:rsidR="00B14AA9" w:rsidRPr="00FF4B24">
        <w:rPr>
          <w:rFonts w:ascii="Times New Roman" w:hAnsi="Times New Roman" w:cs="Times New Roman"/>
          <w:sz w:val="24"/>
          <w:szCs w:val="24"/>
        </w:rPr>
        <w:t>, образовательных организаций размещена на официальном сайте Управления образования, образовательных организаций в информационн</w:t>
      </w:r>
      <w:proofErr w:type="gramStart"/>
      <w:r w:rsidR="00B14AA9" w:rsidRPr="00FF4B2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14AA9" w:rsidRPr="00FF4B24">
        <w:rPr>
          <w:rFonts w:ascii="Times New Roman" w:hAnsi="Times New Roman" w:cs="Times New Roman"/>
          <w:sz w:val="24"/>
          <w:szCs w:val="24"/>
        </w:rPr>
        <w:t xml:space="preserve"> телекоммуникационной сети Интернет.</w:t>
      </w:r>
      <w:r w:rsidR="00852ACF" w:rsidRPr="00FF4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1.</w:t>
      </w:r>
      <w:r w:rsidR="003E75EA">
        <w:rPr>
          <w:rFonts w:ascii="Times New Roman" w:hAnsi="Times New Roman" w:cs="Times New Roman"/>
          <w:sz w:val="24"/>
          <w:szCs w:val="24"/>
        </w:rPr>
        <w:t>4</w:t>
      </w:r>
      <w:r w:rsidRPr="00FF4B24">
        <w:rPr>
          <w:rFonts w:ascii="Times New Roman" w:hAnsi="Times New Roman" w:cs="Times New Roman"/>
          <w:sz w:val="24"/>
          <w:szCs w:val="24"/>
        </w:rPr>
        <w:t>. Способы получения информации о правилах предоставления муниципальной услуги: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лично;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посредством телефонной связи;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посредством электронной почты,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</w:t>
      </w:r>
      <w:r w:rsidR="005476FB" w:rsidRPr="00FF4B2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13BD7" w:rsidRPr="00FF4B24">
        <w:rPr>
          <w:rFonts w:ascii="Times New Roman" w:hAnsi="Times New Roman" w:cs="Times New Roman"/>
          <w:sz w:val="24"/>
          <w:szCs w:val="24"/>
        </w:rPr>
        <w:t>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в сети «Интернет»: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на Едином портале;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на Региональном портале.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1.</w:t>
      </w:r>
      <w:r w:rsidR="003E75EA">
        <w:rPr>
          <w:rFonts w:ascii="Times New Roman" w:hAnsi="Times New Roman" w:cs="Times New Roman"/>
          <w:sz w:val="24"/>
          <w:szCs w:val="24"/>
        </w:rPr>
        <w:t>5</w:t>
      </w:r>
      <w:r w:rsidRPr="00FF4B24">
        <w:rPr>
          <w:rFonts w:ascii="Times New Roman" w:hAnsi="Times New Roman" w:cs="Times New Roman"/>
          <w:sz w:val="24"/>
          <w:szCs w:val="24"/>
        </w:rPr>
        <w:t>. Порядок информирования о предоставлении муниципальной услуги.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1.</w:t>
      </w:r>
      <w:r w:rsidR="003E75EA">
        <w:rPr>
          <w:rFonts w:ascii="Times New Roman" w:hAnsi="Times New Roman" w:cs="Times New Roman"/>
          <w:sz w:val="24"/>
          <w:szCs w:val="24"/>
        </w:rPr>
        <w:t>5</w:t>
      </w:r>
      <w:r w:rsidRPr="00FF4B24">
        <w:rPr>
          <w:rFonts w:ascii="Times New Roman" w:hAnsi="Times New Roman" w:cs="Times New Roman"/>
          <w:sz w:val="24"/>
          <w:szCs w:val="24"/>
        </w:rPr>
        <w:t>.1. Информирование о предоставлении муниципальной услуги осуществляется по следующим вопросам: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B14AA9" w:rsidRPr="00FF4B24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B13BD7" w:rsidRPr="00FF4B24">
        <w:rPr>
          <w:rFonts w:ascii="Times New Roman" w:hAnsi="Times New Roman" w:cs="Times New Roman"/>
          <w:sz w:val="24"/>
          <w:szCs w:val="24"/>
        </w:rPr>
        <w:t>, 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>;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должностные лица, уполномоченные предоставлять муниципальную услугу и номера контактных телефонов; 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график</w:t>
      </w:r>
      <w:r w:rsidR="00B13BD7" w:rsidRPr="00FF4B24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B14AA9" w:rsidRPr="00FF4B24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725056" w:rsidRPr="00FF4B24">
        <w:rPr>
          <w:rFonts w:ascii="Times New Roman" w:hAnsi="Times New Roman" w:cs="Times New Roman"/>
          <w:sz w:val="24"/>
          <w:szCs w:val="24"/>
        </w:rPr>
        <w:t>, 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>;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lastRenderedPageBreak/>
        <w:t>адрес сайта в сети «Ин</w:t>
      </w:r>
      <w:r w:rsidR="00B13BD7" w:rsidRPr="00FF4B24">
        <w:rPr>
          <w:rFonts w:ascii="Times New Roman" w:hAnsi="Times New Roman" w:cs="Times New Roman"/>
          <w:sz w:val="24"/>
          <w:szCs w:val="24"/>
        </w:rPr>
        <w:t xml:space="preserve">тернет» </w:t>
      </w:r>
      <w:r w:rsidR="00B14AA9" w:rsidRPr="00FF4B24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725056" w:rsidRPr="00FF4B24">
        <w:rPr>
          <w:rFonts w:ascii="Times New Roman" w:hAnsi="Times New Roman" w:cs="Times New Roman"/>
          <w:sz w:val="24"/>
          <w:szCs w:val="24"/>
        </w:rPr>
        <w:t>, 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>;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C27BC2" w:rsidRPr="00FF4B24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725056" w:rsidRPr="00FF4B24">
        <w:rPr>
          <w:rFonts w:ascii="Times New Roman" w:hAnsi="Times New Roman" w:cs="Times New Roman"/>
          <w:sz w:val="24"/>
          <w:szCs w:val="24"/>
        </w:rPr>
        <w:t>, 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>;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ход предоставления муниципальной услуги;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административные процедуры предоставления муниципальной услуги;</w:t>
      </w:r>
    </w:p>
    <w:p w:rsidR="00477F50" w:rsidRPr="00FF4B24" w:rsidRDefault="00477F50" w:rsidP="00477F50">
      <w:pPr>
        <w:tabs>
          <w:tab w:val="left" w:pos="54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порядок и формы </w:t>
      </w:r>
      <w:proofErr w:type="gramStart"/>
      <w:r w:rsidRPr="00FF4B2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4B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услуги;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="00C27BC2" w:rsidRPr="00FF4B24">
        <w:rPr>
          <w:rFonts w:ascii="Times New Roman" w:hAnsi="Times New Roman" w:cs="Times New Roman"/>
          <w:sz w:val="24"/>
          <w:szCs w:val="24"/>
        </w:rPr>
        <w:t>Управления образования, образовательных организаций</w:t>
      </w:r>
      <w:r w:rsidRPr="00FF4B24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иная информация о деятельности </w:t>
      </w:r>
      <w:r w:rsidR="00C27BC2" w:rsidRPr="00FF4B24">
        <w:rPr>
          <w:rFonts w:ascii="Times New Roman" w:hAnsi="Times New Roman" w:cs="Times New Roman"/>
          <w:sz w:val="24"/>
          <w:szCs w:val="24"/>
        </w:rPr>
        <w:t>Управления образования, образовательных организаций</w:t>
      </w:r>
      <w:r w:rsidRPr="00FF4B24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77F50" w:rsidRPr="00FF4B24" w:rsidRDefault="00477F50" w:rsidP="00477F50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1.</w:t>
      </w:r>
      <w:r w:rsidR="003E75EA">
        <w:rPr>
          <w:rFonts w:ascii="Times New Roman" w:hAnsi="Times New Roman" w:cs="Times New Roman"/>
          <w:sz w:val="24"/>
          <w:szCs w:val="24"/>
        </w:rPr>
        <w:t>5</w:t>
      </w:r>
      <w:r w:rsidRPr="00FF4B24">
        <w:rPr>
          <w:rFonts w:ascii="Times New Roman" w:hAnsi="Times New Roman" w:cs="Times New Roman"/>
          <w:sz w:val="24"/>
          <w:szCs w:val="24"/>
        </w:rPr>
        <w:t>.2. Информирование (консультирование) осуществляется специ</w:t>
      </w:r>
      <w:r w:rsidR="00B13BD7" w:rsidRPr="00FF4B24">
        <w:rPr>
          <w:rFonts w:ascii="Times New Roman" w:hAnsi="Times New Roman" w:cs="Times New Roman"/>
          <w:sz w:val="24"/>
          <w:szCs w:val="24"/>
        </w:rPr>
        <w:t xml:space="preserve">алистами </w:t>
      </w:r>
      <w:r w:rsidR="00395465" w:rsidRPr="00FF4B24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725056" w:rsidRPr="00FF4B24">
        <w:rPr>
          <w:rFonts w:ascii="Times New Roman" w:hAnsi="Times New Roman" w:cs="Times New Roman"/>
          <w:sz w:val="24"/>
          <w:szCs w:val="24"/>
        </w:rPr>
        <w:t xml:space="preserve">, </w:t>
      </w:r>
      <w:r w:rsidR="0085053A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725056" w:rsidRPr="00FF4B24">
        <w:rPr>
          <w:rFonts w:ascii="Times New Roman" w:hAnsi="Times New Roman" w:cs="Times New Roman"/>
          <w:sz w:val="24"/>
          <w:szCs w:val="24"/>
        </w:rPr>
        <w:t>образовательной организации,</w:t>
      </w:r>
      <w:r w:rsidRPr="00FF4B24">
        <w:rPr>
          <w:rFonts w:ascii="Times New Roman" w:hAnsi="Times New Roman" w:cs="Times New Roman"/>
          <w:sz w:val="24"/>
          <w:szCs w:val="24"/>
        </w:rPr>
        <w:t xml:space="preserve"> ответственными за информирование, при обращении заявителей за информацией лично, посредством телефонной, почтовой связи или электронной почты.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Информирование проводится на русском языке в форме индивидуального и публичного информирования.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1.</w:t>
      </w:r>
      <w:r w:rsidR="003E75EA">
        <w:rPr>
          <w:rFonts w:ascii="Times New Roman" w:hAnsi="Times New Roman" w:cs="Times New Roman"/>
          <w:sz w:val="24"/>
          <w:szCs w:val="24"/>
        </w:rPr>
        <w:t>5</w:t>
      </w:r>
      <w:r w:rsidRPr="00FF4B24">
        <w:rPr>
          <w:rFonts w:ascii="Times New Roman" w:hAnsi="Times New Roman" w:cs="Times New Roman"/>
          <w:sz w:val="24"/>
          <w:szCs w:val="24"/>
        </w:rPr>
        <w:t>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посредством телефонной связи.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В случае если предоставление информации, необходимой заявителю, не представляется возможным посредством телефонной связи, сотрудник </w:t>
      </w:r>
      <w:r w:rsidR="0085053A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5476FB" w:rsidRPr="00FF4B24">
        <w:rPr>
          <w:rFonts w:ascii="Times New Roman" w:hAnsi="Times New Roman" w:cs="Times New Roman"/>
          <w:sz w:val="24"/>
          <w:szCs w:val="24"/>
        </w:rPr>
        <w:t>, 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 xml:space="preserve">, принявший телефонный звонок, разъясняет заявителю право обратиться с письменным обращением в </w:t>
      </w:r>
      <w:r w:rsidR="00395465" w:rsidRPr="00FF4B24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5476FB" w:rsidRPr="00FF4B24">
        <w:rPr>
          <w:rFonts w:ascii="Times New Roman" w:hAnsi="Times New Roman" w:cs="Times New Roman"/>
          <w:sz w:val="24"/>
          <w:szCs w:val="24"/>
        </w:rPr>
        <w:t xml:space="preserve"> либо образовательную организацию</w:t>
      </w:r>
      <w:r w:rsidRPr="00FF4B24">
        <w:rPr>
          <w:rFonts w:ascii="Times New Roman" w:hAnsi="Times New Roman" w:cs="Times New Roman"/>
          <w:sz w:val="24"/>
          <w:szCs w:val="24"/>
        </w:rPr>
        <w:t xml:space="preserve"> и требования к оформлению обращения.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</w:t>
      </w:r>
      <w:r w:rsidR="00395465" w:rsidRPr="00FF4B24">
        <w:rPr>
          <w:rFonts w:ascii="Times New Roman" w:hAnsi="Times New Roman" w:cs="Times New Roman"/>
          <w:sz w:val="24"/>
          <w:szCs w:val="24"/>
        </w:rPr>
        <w:t>в Управлении образования</w:t>
      </w:r>
      <w:r w:rsidR="005476FB" w:rsidRPr="00FF4B24">
        <w:rPr>
          <w:rFonts w:ascii="Times New Roman" w:hAnsi="Times New Roman" w:cs="Times New Roman"/>
          <w:sz w:val="24"/>
          <w:szCs w:val="24"/>
        </w:rPr>
        <w:t xml:space="preserve"> либо 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77F50" w:rsidRPr="00FF4B24" w:rsidRDefault="00477F50" w:rsidP="00477F50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E75EA">
        <w:rPr>
          <w:rFonts w:ascii="Times New Roman" w:hAnsi="Times New Roman" w:cs="Times New Roman"/>
          <w:sz w:val="24"/>
          <w:szCs w:val="24"/>
        </w:rPr>
        <w:t>5</w:t>
      </w:r>
      <w:r w:rsidRPr="00FF4B24">
        <w:rPr>
          <w:rFonts w:ascii="Times New Roman" w:hAnsi="Times New Roman" w:cs="Times New Roman"/>
          <w:sz w:val="24"/>
          <w:szCs w:val="24"/>
        </w:rPr>
        <w:t xml:space="preserve">.4. Индивидуальное письменное информирование осуществляется </w:t>
      </w:r>
      <w:proofErr w:type="gramStart"/>
      <w:r w:rsidRPr="00FF4B24">
        <w:rPr>
          <w:rFonts w:ascii="Times New Roman" w:hAnsi="Times New Roman" w:cs="Times New Roman"/>
          <w:sz w:val="24"/>
          <w:szCs w:val="24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FF4B24">
        <w:rPr>
          <w:rFonts w:ascii="Times New Roman" w:hAnsi="Times New Roman" w:cs="Times New Roman"/>
          <w:sz w:val="24"/>
          <w:szCs w:val="24"/>
        </w:rPr>
        <w:t xml:space="preserve"> рассмотрения обращений граждан.</w:t>
      </w:r>
    </w:p>
    <w:p w:rsidR="00477F50" w:rsidRPr="00FF4B24" w:rsidRDefault="00477F50" w:rsidP="00477F50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Ответ на обращение составляется в простой, четкой форме с указанием фамилии, имени, отчества, номера телефона исполнителя, подписывается руководителем </w:t>
      </w:r>
      <w:r w:rsidR="00395465" w:rsidRPr="00FF4B24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5476FB" w:rsidRPr="00FF4B24">
        <w:rPr>
          <w:rFonts w:ascii="Times New Roman" w:hAnsi="Times New Roman" w:cs="Times New Roman"/>
          <w:sz w:val="24"/>
          <w:szCs w:val="24"/>
        </w:rPr>
        <w:t xml:space="preserve"> либо 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 xml:space="preserve"> и направляется способом, позволяющим подтвердить факт и дату направления.</w:t>
      </w:r>
    </w:p>
    <w:p w:rsidR="00477F50" w:rsidRPr="00FF4B24" w:rsidRDefault="00477F50" w:rsidP="00477F50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1.</w:t>
      </w:r>
      <w:r w:rsidR="003E75EA">
        <w:rPr>
          <w:rFonts w:ascii="Times New Roman" w:hAnsi="Times New Roman" w:cs="Times New Roman"/>
          <w:sz w:val="24"/>
          <w:szCs w:val="24"/>
        </w:rPr>
        <w:t>5</w:t>
      </w:r>
      <w:r w:rsidRPr="00FF4B24">
        <w:rPr>
          <w:rFonts w:ascii="Times New Roman" w:hAnsi="Times New Roman" w:cs="Times New Roman"/>
          <w:sz w:val="24"/>
          <w:szCs w:val="24"/>
        </w:rPr>
        <w:t xml:space="preserve">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="00395465" w:rsidRPr="00FF4B24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FF4B24">
        <w:rPr>
          <w:rFonts w:ascii="Times New Roman" w:hAnsi="Times New Roman" w:cs="Times New Roman"/>
          <w:sz w:val="24"/>
          <w:szCs w:val="24"/>
        </w:rPr>
        <w:t>.</w:t>
      </w:r>
    </w:p>
    <w:p w:rsidR="00477F50" w:rsidRPr="00FF4B24" w:rsidRDefault="00477F50" w:rsidP="00477F50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1.</w:t>
      </w:r>
      <w:r w:rsidR="003E75EA">
        <w:rPr>
          <w:rFonts w:ascii="Times New Roman" w:hAnsi="Times New Roman" w:cs="Times New Roman"/>
          <w:sz w:val="24"/>
          <w:szCs w:val="24"/>
        </w:rPr>
        <w:t>5</w:t>
      </w:r>
      <w:r w:rsidRPr="00FF4B24">
        <w:rPr>
          <w:rFonts w:ascii="Times New Roman" w:hAnsi="Times New Roman" w:cs="Times New Roman"/>
          <w:sz w:val="24"/>
          <w:szCs w:val="24"/>
        </w:rPr>
        <w:t>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477F50" w:rsidRPr="00FF4B24" w:rsidRDefault="00477F50" w:rsidP="00477F50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477F50" w:rsidRPr="00FF4B24" w:rsidRDefault="00477F50" w:rsidP="00477F50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н</w:t>
      </w:r>
      <w:r w:rsidR="005476FB" w:rsidRPr="00FF4B24">
        <w:rPr>
          <w:rFonts w:ascii="Times New Roman" w:hAnsi="Times New Roman" w:cs="Times New Roman"/>
          <w:sz w:val="24"/>
          <w:szCs w:val="24"/>
        </w:rPr>
        <w:t xml:space="preserve">а сайте </w:t>
      </w:r>
      <w:r w:rsidRPr="00FF4B24">
        <w:rPr>
          <w:rFonts w:ascii="Times New Roman" w:hAnsi="Times New Roman" w:cs="Times New Roman"/>
          <w:sz w:val="24"/>
          <w:szCs w:val="24"/>
        </w:rPr>
        <w:t>в сети «Интернет»;</w:t>
      </w:r>
    </w:p>
    <w:p w:rsidR="00477F50" w:rsidRPr="00FF4B24" w:rsidRDefault="00477F50" w:rsidP="00477F50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на Едином портале;</w:t>
      </w:r>
    </w:p>
    <w:p w:rsidR="00477F50" w:rsidRPr="00FF4B24" w:rsidRDefault="00477F50" w:rsidP="00477F50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на Региональном портале;</w:t>
      </w:r>
    </w:p>
    <w:p w:rsidR="00477F50" w:rsidRPr="00FF4B24" w:rsidRDefault="00477F50" w:rsidP="00477F50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5476FB" w:rsidRPr="00FF4B24"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  <w:r w:rsidRPr="00FF4B24">
        <w:rPr>
          <w:rFonts w:ascii="Times New Roman" w:hAnsi="Times New Roman" w:cs="Times New Roman"/>
          <w:sz w:val="24"/>
          <w:szCs w:val="24"/>
        </w:rPr>
        <w:t>.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477F50" w:rsidRPr="00FF4B24" w:rsidRDefault="00477F50" w:rsidP="00477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iCs/>
          <w:sz w:val="24"/>
          <w:szCs w:val="24"/>
        </w:rPr>
        <w:t>2.1.</w:t>
      </w:r>
      <w:r w:rsidRPr="00FF4B24">
        <w:rPr>
          <w:rFonts w:ascii="Times New Roman" w:eastAsia="Times New Roman" w:hAnsi="Times New Roman" w:cs="Times New Roman"/>
          <w:iCs/>
          <w:sz w:val="24"/>
          <w:szCs w:val="24"/>
        </w:rPr>
        <w:tab/>
        <w:t>Наименование муниципальной услуги</w:t>
      </w:r>
    </w:p>
    <w:p w:rsidR="00477F50" w:rsidRPr="00FF4B24" w:rsidRDefault="00477F50" w:rsidP="00477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Прием заявлений в лагеря с дневным пребыванием на базе муниципальных образовательных учреждений для организации отдыха детей в каникулярное время</w:t>
      </w:r>
      <w:r w:rsidR="00395465" w:rsidRPr="00FF4B24">
        <w:rPr>
          <w:rFonts w:ascii="Times New Roman" w:eastAsia="Times New Roman" w:hAnsi="Times New Roman" w:cs="Times New Roman"/>
          <w:sz w:val="24"/>
          <w:szCs w:val="24"/>
        </w:rPr>
        <w:t xml:space="preserve"> (дале</w:t>
      </w:r>
      <w:proofErr w:type="gramStart"/>
      <w:r w:rsidR="00395465" w:rsidRPr="00FF4B24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395465" w:rsidRPr="00FF4B2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муниципальная услуга)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iCs/>
          <w:sz w:val="24"/>
          <w:szCs w:val="24"/>
        </w:rPr>
        <w:t xml:space="preserve">2.2. Наименование органа местного самоуправления, </w:t>
      </w: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FF4B24">
        <w:rPr>
          <w:rFonts w:ascii="Times New Roman" w:eastAsia="Times New Roman" w:hAnsi="Times New Roman" w:cs="Times New Roman"/>
          <w:iCs/>
          <w:sz w:val="24"/>
          <w:szCs w:val="24"/>
        </w:rPr>
        <w:t>предоставляющего</w:t>
      </w:r>
      <w:proofErr w:type="gramEnd"/>
      <w:r w:rsidRPr="00FF4B24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муниципальную услугу</w:t>
      </w:r>
    </w:p>
    <w:p w:rsidR="00477F50" w:rsidRPr="00FF4B24" w:rsidRDefault="00477F50" w:rsidP="00477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2.2.1. </w:t>
      </w:r>
      <w:r w:rsidRPr="00FF4B24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Муниципальн</w:t>
      </w:r>
      <w:r w:rsidR="00A14F11" w:rsidRPr="00FF4B24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ую</w:t>
      </w:r>
      <w:r w:rsidRPr="00FF4B24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услуг</w:t>
      </w:r>
      <w:r w:rsidR="00A14F11" w:rsidRPr="00FF4B24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у предоставля</w:t>
      </w:r>
      <w:r w:rsidR="00E625E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ет </w:t>
      </w:r>
      <w:r w:rsidR="00817F1B" w:rsidRPr="00FF4B24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Управлени</w:t>
      </w:r>
      <w:r w:rsidR="00E625E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е</w:t>
      </w:r>
      <w:r w:rsidR="00817F1B" w:rsidRPr="00FF4B24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образования</w:t>
      </w:r>
      <w:r w:rsidR="00E625E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администрации</w:t>
      </w:r>
      <w:r w:rsidR="00817F1B" w:rsidRPr="00FF4B24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Никольского муниципального района.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2.2.2. 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</w:t>
      </w:r>
      <w:r w:rsidR="00817F1B" w:rsidRPr="00FF4B24">
        <w:rPr>
          <w:rFonts w:ascii="Times New Roman" w:eastAsia="Times New Roman" w:hAnsi="Times New Roman" w:cs="Times New Roman"/>
          <w:sz w:val="24"/>
          <w:szCs w:val="24"/>
        </w:rPr>
        <w:t>им административным регламентом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iCs/>
          <w:sz w:val="24"/>
          <w:szCs w:val="24"/>
        </w:rPr>
        <w:t>2.3. Результат предоставления муниципальной услуги</w:t>
      </w:r>
    </w:p>
    <w:p w:rsidR="00477F50" w:rsidRPr="00FF4B24" w:rsidRDefault="00477F50" w:rsidP="00477F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294183574"/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является принятие решения: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F4B24">
        <w:rPr>
          <w:rFonts w:ascii="Times New Roman" w:hAnsi="Times New Roman" w:cs="Times New Roman"/>
          <w:sz w:val="24"/>
          <w:szCs w:val="24"/>
        </w:rPr>
        <w:t>о  постановке в очередь на получение путевки в лагерь с дневным пребыванием</w:t>
      </w:r>
      <w:proofErr w:type="gramEnd"/>
      <w:r w:rsidRPr="00FF4B24">
        <w:rPr>
          <w:rFonts w:ascii="Times New Roman" w:hAnsi="Times New Roman" w:cs="Times New Roman"/>
          <w:sz w:val="24"/>
          <w:szCs w:val="24"/>
        </w:rPr>
        <w:t xml:space="preserve"> на базе муниципальных образовательных учреждений для организации отдыха детей в каникулярное время,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F4B24">
        <w:rPr>
          <w:rFonts w:ascii="Times New Roman" w:hAnsi="Times New Roman" w:cs="Times New Roman"/>
          <w:sz w:val="24"/>
          <w:szCs w:val="24"/>
        </w:rPr>
        <w:t>об отказе в постановке в очередь на получение путевки в лагерь</w:t>
      </w:r>
      <w:proofErr w:type="gramEnd"/>
      <w:r w:rsidRPr="00FF4B24">
        <w:rPr>
          <w:rFonts w:ascii="Times New Roman" w:hAnsi="Times New Roman" w:cs="Times New Roman"/>
          <w:sz w:val="24"/>
          <w:szCs w:val="24"/>
        </w:rPr>
        <w:t xml:space="preserve"> с дневным пребыванием на базе муниципальных образовательных учреждений для организации отдыха детей в каникулярное время.</w:t>
      </w:r>
    </w:p>
    <w:p w:rsidR="00477F50" w:rsidRPr="00FF4B24" w:rsidRDefault="003E75EA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образования, образовательная организация</w:t>
      </w:r>
      <w:r w:rsidR="00477F50" w:rsidRPr="00FF4B24">
        <w:rPr>
          <w:rFonts w:ascii="Times New Roman" w:hAnsi="Times New Roman" w:cs="Times New Roman"/>
          <w:sz w:val="24"/>
          <w:szCs w:val="24"/>
        </w:rPr>
        <w:t xml:space="preserve"> вправе отказать в постановке в очередь на получение путевки в лагерь с дневным пребыванием на базе муниципальных образовательных учреждений для организации отдыха детей в </w:t>
      </w:r>
      <w:r w:rsidR="00477F50" w:rsidRPr="00FF4B24">
        <w:rPr>
          <w:rFonts w:ascii="Times New Roman" w:hAnsi="Times New Roman" w:cs="Times New Roman"/>
          <w:sz w:val="24"/>
          <w:szCs w:val="24"/>
        </w:rPr>
        <w:lastRenderedPageBreak/>
        <w:t>каникулярное время по основаниям, предусмотренным пунктом 2.9.3 настоящего административного регламента.</w:t>
      </w:r>
    </w:p>
    <w:p w:rsidR="00477F50" w:rsidRPr="00FF4B24" w:rsidRDefault="00477F50" w:rsidP="00477F5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iCs/>
          <w:sz w:val="24"/>
          <w:szCs w:val="24"/>
        </w:rPr>
        <w:t>2.4. Срок предоставления муниципальной услуги</w:t>
      </w:r>
    </w:p>
    <w:p w:rsidR="00477F50" w:rsidRPr="00FF4B24" w:rsidRDefault="00477F50" w:rsidP="00477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 составляет 10 рабочих дней со дня поступления заявления Уполномоченный орган.</w:t>
      </w: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77F50" w:rsidRPr="00FF4B24" w:rsidRDefault="00477F50" w:rsidP="00421465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iCs/>
          <w:sz w:val="24"/>
          <w:szCs w:val="24"/>
        </w:rPr>
        <w:t xml:space="preserve">2.5. </w:t>
      </w:r>
      <w:r w:rsidR="00421465">
        <w:rPr>
          <w:rFonts w:ascii="Times New Roman" w:hAnsi="Times New Roman" w:cs="Times New Roman"/>
          <w:sz w:val="24"/>
        </w:rPr>
        <w:t>П</w:t>
      </w:r>
      <w:r w:rsidR="00421465" w:rsidRPr="00421465">
        <w:rPr>
          <w:rFonts w:ascii="Times New Roman" w:hAnsi="Times New Roman" w:cs="Times New Roman"/>
          <w:sz w:val="24"/>
        </w:rPr>
        <w:t>равовые основания для предоставления муниципальной услуги</w:t>
      </w:r>
    </w:p>
    <w:p w:rsidR="00421465" w:rsidRDefault="003E75EA" w:rsidP="003E7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477F50" w:rsidRPr="00FF4B24" w:rsidRDefault="00421465" w:rsidP="003E7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91F79" w:rsidRPr="00FF4B24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услуги, размещен на официальном сайте Управления образования в информационн</w:t>
      </w:r>
      <w:proofErr w:type="gramStart"/>
      <w:r w:rsidR="00191F79" w:rsidRPr="00FF4B2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191F79" w:rsidRPr="00FF4B24">
        <w:rPr>
          <w:rFonts w:ascii="Times New Roman" w:eastAsia="Times New Roman" w:hAnsi="Times New Roman" w:cs="Times New Roman"/>
          <w:sz w:val="24"/>
          <w:szCs w:val="24"/>
        </w:rPr>
        <w:t xml:space="preserve"> телекоммуникационной сети «Интернет»: </w:t>
      </w:r>
      <w:hyperlink r:id="rId10" w:history="1">
        <w:r w:rsidR="00191F79" w:rsidRPr="00FF4B24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https</w:t>
        </w:r>
        <w:r w:rsidR="00191F79" w:rsidRPr="00FF4B24">
          <w:rPr>
            <w:rStyle w:val="a3"/>
            <w:rFonts w:ascii="Times New Roman" w:eastAsia="Times New Roman" w:hAnsi="Times New Roman"/>
            <w:sz w:val="24"/>
            <w:szCs w:val="24"/>
          </w:rPr>
          <w:t>://</w:t>
        </w:r>
        <w:r w:rsidR="00191F79" w:rsidRPr="00FF4B24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u</w:t>
        </w:r>
        <w:r w:rsidR="00191F79" w:rsidRPr="00FF4B24">
          <w:rPr>
            <w:rStyle w:val="a3"/>
            <w:rFonts w:ascii="Times New Roman" w:eastAsia="Times New Roman" w:hAnsi="Times New Roman"/>
            <w:sz w:val="24"/>
            <w:szCs w:val="24"/>
          </w:rPr>
          <w:t>17.</w:t>
        </w:r>
        <w:r w:rsidR="00191F79" w:rsidRPr="00FF4B24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edu</w:t>
        </w:r>
        <w:r w:rsidR="00191F79" w:rsidRPr="00FF4B24">
          <w:rPr>
            <w:rStyle w:val="a3"/>
            <w:rFonts w:ascii="Times New Roman" w:eastAsia="Times New Roman" w:hAnsi="Times New Roman"/>
            <w:sz w:val="24"/>
            <w:szCs w:val="24"/>
          </w:rPr>
          <w:t>35.</w:t>
        </w:r>
        <w:r w:rsidR="00191F79" w:rsidRPr="00FF4B24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ru</w:t>
        </w:r>
        <w:r w:rsidR="00191F79" w:rsidRPr="00FF4B24">
          <w:rPr>
            <w:rStyle w:val="a3"/>
            <w:rFonts w:ascii="Times New Roman" w:eastAsia="Times New Roman" w:hAnsi="Times New Roman"/>
            <w:sz w:val="24"/>
            <w:szCs w:val="24"/>
          </w:rPr>
          <w:t>/</w:t>
        </w:r>
      </w:hyperlink>
      <w:r w:rsidR="00191F79" w:rsidRPr="00FF4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CB3" w:rsidRPr="00FF4B24">
        <w:rPr>
          <w:rFonts w:ascii="Times New Roman" w:eastAsia="Times New Roman" w:hAnsi="Times New Roman" w:cs="Times New Roman"/>
          <w:sz w:val="24"/>
          <w:szCs w:val="24"/>
        </w:rPr>
        <w:t xml:space="preserve">и на Портале государственных и муниципальных услуг (функций) Вологодской области </w:t>
      </w:r>
      <w:r w:rsidR="00887CB3" w:rsidRPr="00FF4B24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="00887CB3" w:rsidRPr="00FF4B24">
        <w:rPr>
          <w:rFonts w:ascii="Times New Roman" w:eastAsia="Times New Roman" w:hAnsi="Times New Roman" w:cs="Times New Roman"/>
          <w:sz w:val="24"/>
          <w:szCs w:val="24"/>
        </w:rPr>
        <w:t>://</w:t>
      </w:r>
      <w:r w:rsidR="00887CB3" w:rsidRPr="00FF4B24">
        <w:rPr>
          <w:rFonts w:ascii="Times New Roman" w:eastAsia="Times New Roman" w:hAnsi="Times New Roman" w:cs="Times New Roman"/>
          <w:sz w:val="24"/>
          <w:szCs w:val="24"/>
          <w:lang w:val="en-US"/>
        </w:rPr>
        <w:t>gosuslugi</w:t>
      </w:r>
      <w:r w:rsidR="00887CB3" w:rsidRPr="00FF4B24">
        <w:rPr>
          <w:rFonts w:ascii="Times New Roman" w:eastAsia="Times New Roman" w:hAnsi="Times New Roman" w:cs="Times New Roman"/>
          <w:sz w:val="24"/>
          <w:szCs w:val="24"/>
        </w:rPr>
        <w:t>35.</w:t>
      </w:r>
      <w:r w:rsidR="00887CB3" w:rsidRPr="00FF4B2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iCs/>
          <w:sz w:val="24"/>
          <w:szCs w:val="24"/>
        </w:rPr>
        <w:t xml:space="preserve">2.6. </w:t>
      </w:r>
      <w:r w:rsidR="00421465">
        <w:rPr>
          <w:rFonts w:ascii="Times New Roman" w:hAnsi="Times New Roman" w:cs="Times New Roman"/>
          <w:sz w:val="24"/>
        </w:rPr>
        <w:t>И</w:t>
      </w:r>
      <w:r w:rsidR="00421465" w:rsidRPr="00421465">
        <w:rPr>
          <w:rFonts w:ascii="Times New Roman" w:hAnsi="Times New Roman" w:cs="Times New Roman"/>
          <w:sz w:val="24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2.6.1. Для предоставления муниципальной услуги заявитель представляет (направляет):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а) заявление по форме согласно приложению 1 к настоящему административному регламенту, подписанное заявителем.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Заявление оформляется на русском языке, заверяется подписью заявителя.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</w:rPr>
        <w:t>В последнем случае заявитель вписывает в заявление от руки полностью свои фамилию, имя, отчество (при наличии) и ставит подпись.</w:t>
      </w:r>
      <w:proofErr w:type="gramEnd"/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При заполнении </w:t>
      </w:r>
      <w:hyperlink w:anchor="Par419" w:tooltip="                                 ЗАЯВЛЕНИЕ" w:history="1">
        <w:r w:rsidRPr="00FF4B24">
          <w:rPr>
            <w:rFonts w:ascii="Times New Roman" w:eastAsia="Times New Roman" w:hAnsi="Times New Roman" w:cs="Times New Roman"/>
            <w:sz w:val="24"/>
            <w:szCs w:val="24"/>
          </w:rPr>
          <w:t>заявления</w:t>
        </w:r>
      </w:hyperlink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использование сокращений слов и аббревиатур.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размещается на официальном сайте </w:t>
      </w:r>
      <w:r w:rsidR="00F30434" w:rsidRPr="00FF4B24">
        <w:rPr>
          <w:rFonts w:ascii="Times New Roman" w:eastAsia="Times New Roman" w:hAnsi="Times New Roman" w:cs="Times New Roman"/>
          <w:sz w:val="24"/>
          <w:szCs w:val="24"/>
        </w:rPr>
        <w:t>Управления образования</w:t>
      </w:r>
      <w:r w:rsidR="003E75EA">
        <w:rPr>
          <w:rFonts w:ascii="Times New Roman" w:eastAsia="Times New Roman" w:hAnsi="Times New Roman" w:cs="Times New Roman"/>
          <w:sz w:val="24"/>
          <w:szCs w:val="24"/>
        </w:rPr>
        <w:t>, образовательной организации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 с возможностью бесплатного копирования (скачивания).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б) документ, удостоверяющий личность родителя (законного представителя) – при личном обращении;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в) д</w:t>
      </w:r>
      <w:r w:rsidRPr="00FF4B24">
        <w:rPr>
          <w:rFonts w:ascii="Times New Roman" w:eastAsiaTheme="minorHAnsi" w:hAnsi="Times New Roman" w:cs="Times New Roman"/>
          <w:sz w:val="24"/>
          <w:szCs w:val="24"/>
          <w:lang w:eastAsia="en-US"/>
        </w:rPr>
        <w:t>окумент, подтверждающий полномочия представителя заявителя</w:t>
      </w:r>
      <w:r w:rsidR="00C26649" w:rsidRPr="00FF4B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 случае обращения </w:t>
      </w:r>
      <w:r w:rsidR="00484D23" w:rsidRPr="00FF4B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услугой </w:t>
      </w:r>
      <w:r w:rsidR="00C26649" w:rsidRPr="00FF4B24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на то лица)</w:t>
      </w:r>
      <w:r w:rsidRPr="00FF4B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г) в случаях, когда регистрация рождения ребенка произведена компетентным органом иностранного государства: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</w:rPr>
        <w:t>копия документа, подтверждающего факт рождения и регистрации ребенка, выданного и удостоверенного штампом «</w:t>
      </w:r>
      <w:proofErr w:type="spellStart"/>
      <w:r w:rsidRPr="00FF4B24">
        <w:rPr>
          <w:rFonts w:ascii="Times New Roman" w:eastAsia="Times New Roman" w:hAnsi="Times New Roman" w:cs="Times New Roman"/>
          <w:sz w:val="24"/>
          <w:szCs w:val="24"/>
        </w:rPr>
        <w:t>апостиль</w:t>
      </w:r>
      <w:proofErr w:type="spellEnd"/>
      <w:r w:rsidRPr="00FF4B24">
        <w:rPr>
          <w:rFonts w:ascii="Times New Roman" w:eastAsia="Times New Roman" w:hAnsi="Times New Roman" w:cs="Times New Roman"/>
          <w:sz w:val="24"/>
          <w:szCs w:val="24"/>
        </w:rPr>
        <w:t>» компетентным органом иностранного государства, и его нотариально удостоверенного перевода на русский язык - если ребенок родился на территории иностранного государства - участника Конвенции отменяющей требование легализации иностранных официальных документов, заключенной в Гааге 5 октября 1961 года (далее - Конвенция 1961 года);</w:t>
      </w:r>
      <w:proofErr w:type="gramEnd"/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копия документа, подтверждающего факт рождения и регистрации ребенка, выданного компетентным органом иностранного государства и легализованного консульским учреждением Российской Федерации за пределами территории Российской 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Федерации, и его нотариально удостоверенного перевода на русский язык - если ребенок родился на территории иностранного государства, не являющегося участником Конвенции 1961 года;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</w:rPr>
        <w:t>копия документа, подтверждающего факт рождения и регистрации ребенка, выданного компетентным органом иностранного государства и скрепленного гербовой печатью, и его нотариально удостоверенного перевода на русский язык - если ребенок родился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года;</w:t>
      </w:r>
      <w:proofErr w:type="gramEnd"/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4B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д) 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>медицинскую справку о состоянии здоровья ребенка по форме 079/у.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е) 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>письменное согласие заявителя на предоставление органами записи актов гражданского состояния информации об усыновлении (удочерении) - в случае, если не представлена копия свидетельства об усыновлении (удочерении) ребенка (если заявитель является усыновителем, который не указан в качестве родителя в документах, предусмотренных подпунктом «г» пункта 2.6.1 административного регламента.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76"/>
      <w:bookmarkStart w:id="3" w:name="Par77"/>
      <w:bookmarkStart w:id="4" w:name="Par0"/>
      <w:bookmarkEnd w:id="2"/>
      <w:bookmarkEnd w:id="3"/>
      <w:bookmarkEnd w:id="4"/>
      <w:r w:rsidRPr="00FF4B24">
        <w:rPr>
          <w:rFonts w:ascii="Times New Roman" w:hAnsi="Times New Roman" w:cs="Times New Roman"/>
          <w:sz w:val="24"/>
          <w:szCs w:val="24"/>
        </w:rPr>
        <w:t xml:space="preserve">2.6.2. 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представляются с предъявлением подлинников либо заверенными в порядке, установленном действующим законодательством. 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После проведения сверки подлинники документов незамедлительно возвращаются заявителю.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Заявление и прилагаемые документы могут быть представлены следующими способами: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путем личного обращения в образовательн</w:t>
      </w:r>
      <w:r w:rsidR="00F30434" w:rsidRPr="00FF4B24">
        <w:rPr>
          <w:rFonts w:ascii="Times New Roman" w:hAnsi="Times New Roman" w:cs="Times New Roman"/>
          <w:sz w:val="24"/>
          <w:szCs w:val="24"/>
        </w:rPr>
        <w:t>ую</w:t>
      </w:r>
      <w:r w:rsidRPr="00FF4B24">
        <w:rPr>
          <w:rFonts w:ascii="Times New Roman" w:hAnsi="Times New Roman" w:cs="Times New Roman"/>
          <w:sz w:val="24"/>
          <w:szCs w:val="24"/>
        </w:rPr>
        <w:t xml:space="preserve"> </w:t>
      </w:r>
      <w:r w:rsidR="00F30434" w:rsidRPr="00FF4B24">
        <w:rPr>
          <w:rFonts w:ascii="Times New Roman" w:hAnsi="Times New Roman" w:cs="Times New Roman"/>
          <w:sz w:val="24"/>
          <w:szCs w:val="24"/>
        </w:rPr>
        <w:t>организацию</w:t>
      </w:r>
      <w:r w:rsidRPr="00FF4B24">
        <w:rPr>
          <w:rFonts w:ascii="Times New Roman" w:hAnsi="Times New Roman" w:cs="Times New Roman"/>
          <w:sz w:val="24"/>
          <w:szCs w:val="24"/>
        </w:rPr>
        <w:t>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посредством Единого портала.</w:t>
      </w:r>
    </w:p>
    <w:p w:rsidR="00477F50" w:rsidRPr="00FF4B24" w:rsidRDefault="00477F50" w:rsidP="00477F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FF4B24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и прилагаемых к нему документов в электронной форме, заявление и приложенные к нему документы подписываются допустимыми видами электронных подписей в соответствии с требованиями Федерального </w:t>
      </w:r>
      <w:hyperlink r:id="rId11" w:history="1">
        <w:r w:rsidRPr="00FF4B2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F4B24">
        <w:rPr>
          <w:rFonts w:ascii="Times New Roman" w:hAnsi="Times New Roman" w:cs="Times New Roman"/>
          <w:sz w:val="24"/>
          <w:szCs w:val="24"/>
        </w:rPr>
        <w:t xml:space="preserve"> от 6 апреля 2011 года № 63-ФЗ «Об электронной подписи» и </w:t>
      </w:r>
      <w:hyperlink r:id="rId12" w:history="1">
        <w:r w:rsidRPr="00FF4B24">
          <w:rPr>
            <w:rFonts w:ascii="Times New Roman" w:hAnsi="Times New Roman" w:cs="Times New Roman"/>
            <w:sz w:val="24"/>
            <w:szCs w:val="24"/>
          </w:rPr>
          <w:t>статей 21</w:t>
        </w:r>
        <w:r w:rsidRPr="00FF4B24">
          <w:rPr>
            <w:rFonts w:ascii="Times New Roman" w:hAnsi="Times New Roman" w:cs="Times New Roman"/>
            <w:sz w:val="24"/>
            <w:szCs w:val="24"/>
            <w:vertAlign w:val="superscript"/>
          </w:rPr>
          <w:t>1</w:t>
        </w:r>
      </w:hyperlink>
      <w:r w:rsidRPr="00FF4B2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FF4B24">
          <w:rPr>
            <w:rFonts w:ascii="Times New Roman" w:hAnsi="Times New Roman" w:cs="Times New Roman"/>
            <w:sz w:val="24"/>
            <w:szCs w:val="24"/>
          </w:rPr>
          <w:t>21</w:t>
        </w:r>
        <w:r w:rsidRPr="00FF4B2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hyperlink>
      <w:r w:rsidRPr="00FF4B2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постановлением Правительства</w:t>
      </w:r>
      <w:proofErr w:type="gramEnd"/>
      <w:r w:rsidRPr="00FF4B24">
        <w:rPr>
          <w:rFonts w:ascii="Times New Roman" w:hAnsi="Times New Roman" w:cs="Times New Roman"/>
          <w:sz w:val="24"/>
          <w:szCs w:val="24"/>
        </w:rPr>
        <w:t xml:space="preserve"> Российской Федерации от 25 июня 2012 г. № 634.</w:t>
      </w:r>
    </w:p>
    <w:p w:rsidR="00477F50" w:rsidRPr="00FF4B24" w:rsidRDefault="00477F50" w:rsidP="00477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</w:t>
      </w:r>
      <w:r w:rsidR="00C72766" w:rsidRPr="00FF4B24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FF4B24">
        <w:rPr>
          <w:rFonts w:ascii="Times New Roman" w:hAnsi="Times New Roman" w:cs="Times New Roman"/>
          <w:sz w:val="24"/>
          <w:szCs w:val="24"/>
        </w:rPr>
        <w:t>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F4B24">
        <w:rPr>
          <w:rFonts w:ascii="Times New Roman" w:hAnsi="Times New Roman" w:cs="Times New Roman"/>
          <w:iCs/>
          <w:sz w:val="24"/>
          <w:szCs w:val="24"/>
        </w:rPr>
        <w:t xml:space="preserve">2.7. </w:t>
      </w:r>
      <w:r w:rsidRPr="00FF4B2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 в рамках межведомственного информационного взаимодействия</w:t>
      </w:r>
    </w:p>
    <w:p w:rsidR="00477F50" w:rsidRPr="00FF4B24" w:rsidRDefault="00477F50" w:rsidP="00477F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2.7.1. Для получения муниципальной услуги заявитель вправе представить следующие документы: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а) свидетельство </w:t>
      </w:r>
      <w:r w:rsidRPr="00FF4B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рождении ребенка, выданное органами записи актов гражданского состояния; 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б) свидетельство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об усыновлении (удочерении), выданного органами записи актов гражданского состояния, - если заявителем является усыновитель, который не указан в качестве родителя в документах</w:t>
      </w:r>
      <w:r w:rsidR="00DE13F3" w:rsidRPr="00FF4B24">
        <w:rPr>
          <w:rFonts w:ascii="Times New Roman" w:eastAsia="Times New Roman" w:hAnsi="Times New Roman" w:cs="Times New Roman"/>
          <w:sz w:val="24"/>
          <w:szCs w:val="24"/>
        </w:rPr>
        <w:t>, предусмотренных в подпункте «г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>» пункта 2.6.1 административного регламента;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в) копию акта органа опеки и попечительства о назначении ребенку опекуна (попечителя) - в случае, если заявителем является опекун (попечитель), приемный родитель;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</w:t>
      </w:r>
      <w:r w:rsidR="0083239E" w:rsidRPr="00FF4B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документ, подтверждающий регистрацию по месту жительства и месту пребывания; 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Theme="minorHAnsi" w:hAnsi="Times New Roman" w:cs="Times New Roman"/>
          <w:sz w:val="24"/>
          <w:szCs w:val="24"/>
          <w:lang w:eastAsia="en-US"/>
        </w:rPr>
        <w:t>д) сведения об изменении фамилии, имени или отчества для лиц, изменивших фамилию, имя или отчество.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2.7.2. 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представляются с предъявлением подлинников либо заверенными в порядке, установленном действующим законодательством. 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После проведения сверки подлинники документов незамедлительно возвращаются заявителю.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2.7.3.Документы, указанные в пункте 2.7.1 административного регламента могут быть представлены заявителем следующими способами: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путем личного обращения в </w:t>
      </w:r>
      <w:r w:rsidR="00F30434" w:rsidRPr="00FF4B24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FF4B24">
        <w:rPr>
          <w:rFonts w:ascii="Times New Roman" w:hAnsi="Times New Roman" w:cs="Times New Roman"/>
          <w:sz w:val="24"/>
          <w:szCs w:val="24"/>
        </w:rPr>
        <w:t xml:space="preserve"> либо через уполномоченных представителей;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посредством Единого портала.</w:t>
      </w:r>
    </w:p>
    <w:p w:rsidR="00477F50" w:rsidRPr="00FF4B24" w:rsidRDefault="00477F50" w:rsidP="00477F50">
      <w:pPr>
        <w:tabs>
          <w:tab w:val="left" w:pos="61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2.7.4. Запрещено требовать от заявителя:</w:t>
      </w:r>
      <w:r w:rsidRPr="00FF4B24">
        <w:rPr>
          <w:rFonts w:ascii="Times New Roman" w:hAnsi="Times New Roman" w:cs="Times New Roman"/>
          <w:sz w:val="24"/>
          <w:szCs w:val="24"/>
        </w:rPr>
        <w:tab/>
      </w:r>
    </w:p>
    <w:p w:rsidR="00477F50" w:rsidRPr="00FF4B24" w:rsidRDefault="00477F50" w:rsidP="00477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 муниципальной услуги;</w:t>
      </w:r>
    </w:p>
    <w:p w:rsidR="00477F50" w:rsidRPr="00FF4B24" w:rsidRDefault="00477F50" w:rsidP="00477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</w:t>
      </w:r>
      <w:r w:rsidR="00F30434" w:rsidRPr="00FF4B24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>,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477F50" w:rsidRPr="00FF4B24" w:rsidRDefault="00477F50" w:rsidP="00477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 </w:t>
      </w:r>
      <w:hyperlink r:id="rId14" w:tgtFrame="_blank" w:history="1">
        <w:r w:rsidRPr="00FF4B24">
          <w:rPr>
            <w:rFonts w:ascii="Times New Roman" w:eastAsia="Times New Roman" w:hAnsi="Times New Roman" w:cs="Times New Roman"/>
            <w:sz w:val="24"/>
            <w:szCs w:val="24"/>
          </w:rPr>
          <w:t>пунктом 4 части 1 статьи 7</w:t>
        </w:r>
      </w:hyperlink>
      <w:r w:rsidRPr="00FF4B24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iCs/>
          <w:sz w:val="24"/>
          <w:szCs w:val="24"/>
        </w:rPr>
        <w:t>2.9. Исчерпывающий перечень оснований для приостановления предоставления или отказа в предоставлении муниципальной услуги</w:t>
      </w:r>
    </w:p>
    <w:p w:rsidR="00477F50" w:rsidRPr="00FF4B24" w:rsidRDefault="00477F50" w:rsidP="00477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15" w:history="1">
        <w:r w:rsidRPr="00FF4B24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FF4B24">
        <w:rPr>
          <w:rFonts w:ascii="Times New Roman" w:hAnsi="Times New Roman" w:cs="Times New Roman"/>
          <w:sz w:val="24"/>
          <w:szCs w:val="24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2.9.2. Основания для приостановления предоставления муниципальной услуги отсутствуют.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2.9.3. Основаниями </w:t>
      </w:r>
      <w:proofErr w:type="gramStart"/>
      <w:r w:rsidRPr="00FF4B24">
        <w:rPr>
          <w:rFonts w:ascii="Times New Roman" w:hAnsi="Times New Roman" w:cs="Times New Roman"/>
          <w:sz w:val="24"/>
          <w:szCs w:val="24"/>
        </w:rPr>
        <w:t>для отказа в постановке в очередь на получение путевки в лагерь</w:t>
      </w:r>
      <w:proofErr w:type="gramEnd"/>
      <w:r w:rsidRPr="00FF4B24">
        <w:rPr>
          <w:rFonts w:ascii="Times New Roman" w:hAnsi="Times New Roman" w:cs="Times New Roman"/>
          <w:sz w:val="24"/>
          <w:szCs w:val="24"/>
        </w:rPr>
        <w:t xml:space="preserve"> с дневным пребыванием на базе муниципальных образовательных учреждений для организации отдыха детей в каникулярное время являются: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документов в соответствии с </w:t>
      </w:r>
      <w:hyperlink w:anchor="Par108" w:tooltip="2.6.1. Для зачисления ребенка в Лагерь заявитель представляет следующие документы:" w:history="1">
        <w:r w:rsidRPr="00FF4B24">
          <w:rPr>
            <w:rFonts w:ascii="Times New Roman" w:eastAsia="Times New Roman" w:hAnsi="Times New Roman" w:cs="Times New Roman"/>
            <w:sz w:val="24"/>
            <w:szCs w:val="24"/>
          </w:rPr>
          <w:t>пунктом 2.6.1</w:t>
        </w:r>
      </w:hyperlink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обязанность по представлению которых возложена на заявителя;</w:t>
      </w:r>
      <w:proofErr w:type="gramEnd"/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в заявлении указаны недостоверные и (или) неполные сведения (неполными сведениями являются незаполненные графы в заявлении, неверными сведениями являются данные, которые не соответствуют данным в документах);</w:t>
      </w:r>
    </w:p>
    <w:p w:rsidR="00CC2F8A" w:rsidRPr="00FF4B24" w:rsidRDefault="00CC2F8A" w:rsidP="00CC2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</w:rPr>
        <w:t>не достижение</w:t>
      </w:r>
      <w:proofErr w:type="gramEnd"/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ребенком возраста 6 лет 6 месяцев;</w:t>
      </w:r>
    </w:p>
    <w:p w:rsidR="00CC2F8A" w:rsidRPr="00FF4B24" w:rsidRDefault="00CC2F8A" w:rsidP="00CC2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достижение ребенком возраста 18 лет;</w:t>
      </w:r>
    </w:p>
    <w:p w:rsidR="00CC2F8A" w:rsidRPr="00FF4B24" w:rsidRDefault="00CC2F8A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отсутствие у ребенка регистрации по месту жительства на территории муниципального образования; 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наличие у ребен</w:t>
      </w:r>
      <w:r w:rsidR="00CC2F8A" w:rsidRPr="00FF4B24">
        <w:rPr>
          <w:rFonts w:ascii="Times New Roman" w:eastAsia="Times New Roman" w:hAnsi="Times New Roman" w:cs="Times New Roman"/>
          <w:sz w:val="24"/>
          <w:szCs w:val="24"/>
        </w:rPr>
        <w:t>ка медицинских противопоказаний.</w:t>
      </w:r>
    </w:p>
    <w:p w:rsidR="00477F50" w:rsidRPr="00FF4B24" w:rsidRDefault="00477F50" w:rsidP="00A70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7F50" w:rsidRPr="00FF4B24" w:rsidRDefault="00477F50" w:rsidP="00477F5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iCs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7F50" w:rsidRPr="00FF4B24" w:rsidRDefault="00BD4C8A" w:rsidP="00477F50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2.10.1. Услуг, которые являются необходимыми и обязательными для предоставления муниципальной услуги, не имеется.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для заявителей на безвозмездной основе.</w:t>
      </w:r>
    </w:p>
    <w:p w:rsidR="00477F50" w:rsidRPr="00FF4B24" w:rsidRDefault="00477F50" w:rsidP="00477F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iCs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Максимальный срок ожидания в очереди при подаче </w:t>
      </w:r>
      <w:r w:rsidR="00AC03F8" w:rsidRPr="00FF4B24">
        <w:rPr>
          <w:rFonts w:ascii="Times New Roman" w:eastAsia="Times New Roman" w:hAnsi="Times New Roman" w:cs="Times New Roman"/>
          <w:sz w:val="24"/>
          <w:szCs w:val="24"/>
        </w:rPr>
        <w:t xml:space="preserve">заявления 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>и (или) при получении результата не должен превышать 15 минут.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2.13. Срок регистрации запроса заявителя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услуги, в том числе в электронной форме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Регистрация заявления</w:t>
      </w:r>
      <w:r w:rsidRPr="00FF4B24">
        <w:rPr>
          <w:rFonts w:ascii="Times New Roman" w:eastAsia="Calibri" w:hAnsi="Times New Roman" w:cs="Times New Roman"/>
          <w:sz w:val="24"/>
          <w:szCs w:val="24"/>
        </w:rPr>
        <w:t>, в том числе в электронной форме осуществляется</w:t>
      </w:r>
      <w:r w:rsidRPr="00FF4B24">
        <w:rPr>
          <w:rFonts w:ascii="Times New Roman" w:hAnsi="Times New Roman" w:cs="Times New Roman"/>
          <w:sz w:val="24"/>
          <w:szCs w:val="24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 в </w:t>
      </w:r>
      <w:r w:rsidR="00920CCE" w:rsidRPr="00FF4B24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FF4B24">
        <w:rPr>
          <w:rFonts w:ascii="Times New Roman" w:hAnsi="Times New Roman" w:cs="Times New Roman"/>
          <w:sz w:val="24"/>
          <w:szCs w:val="24"/>
        </w:rPr>
        <w:t>.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FF4B2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F4B24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477F50" w:rsidRPr="00FF4B24" w:rsidRDefault="00477F50" w:rsidP="00477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9C7" w:rsidRPr="00FF4B24" w:rsidRDefault="00477F50" w:rsidP="008A39C7">
      <w:pPr>
        <w:pStyle w:val="4"/>
        <w:spacing w:before="0"/>
        <w:rPr>
          <w:b/>
          <w:iCs/>
          <w:sz w:val="24"/>
          <w:szCs w:val="24"/>
        </w:rPr>
      </w:pPr>
      <w:r w:rsidRPr="00FF4B24">
        <w:rPr>
          <w:sz w:val="24"/>
          <w:szCs w:val="24"/>
        </w:rPr>
        <w:t xml:space="preserve">2.14. </w:t>
      </w:r>
      <w:r w:rsidR="008A39C7" w:rsidRPr="00FF4B24">
        <w:rPr>
          <w:iCs/>
          <w:sz w:val="24"/>
          <w:szCs w:val="24"/>
        </w:rPr>
        <w:t>Требования к помещениям, в которых предоставляется</w:t>
      </w:r>
    </w:p>
    <w:p w:rsidR="008A39C7" w:rsidRPr="00FF4B24" w:rsidRDefault="008A39C7" w:rsidP="008A39C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F4B24">
        <w:rPr>
          <w:rFonts w:ascii="Times New Roman" w:hAnsi="Times New Roman"/>
          <w:iCs/>
          <w:sz w:val="24"/>
          <w:szCs w:val="24"/>
        </w:rPr>
        <w:t xml:space="preserve">муниципальная услуга, </w:t>
      </w:r>
      <w:r w:rsidRPr="00FF4B24">
        <w:rPr>
          <w:rFonts w:ascii="Times New Roman" w:hAnsi="Times New Roman"/>
          <w:sz w:val="24"/>
          <w:szCs w:val="24"/>
        </w:rPr>
        <w:t xml:space="preserve">к месту ожидания, заполнения запроса о предоставлении муниципальной услуги и приема заявителей, информационным стендам </w:t>
      </w:r>
      <w:r w:rsidRPr="00FF4B24">
        <w:rPr>
          <w:rFonts w:ascii="Times New Roman" w:hAnsi="Times New Roman"/>
          <w:sz w:val="24"/>
          <w:szCs w:val="24"/>
        </w:rPr>
        <w:br/>
        <w:t xml:space="preserve">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 в том числе к обеспечению доступности для лиц с ограниченными возможностями </w:t>
      </w:r>
      <w:proofErr w:type="gramEnd"/>
    </w:p>
    <w:p w:rsidR="008A39C7" w:rsidRPr="00FF4B24" w:rsidRDefault="008A39C7" w:rsidP="008A39C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F4B24">
        <w:rPr>
          <w:rFonts w:ascii="Times New Roman" w:hAnsi="Times New Roman"/>
          <w:sz w:val="24"/>
          <w:szCs w:val="24"/>
        </w:rPr>
        <w:t>здоровья указанных объектов</w:t>
      </w:r>
    </w:p>
    <w:p w:rsidR="00477F50" w:rsidRPr="00FF4B24" w:rsidRDefault="00477F50" w:rsidP="008A3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2.14.1. Центральный вход в здание </w:t>
      </w:r>
      <w:r w:rsidR="00920CCE" w:rsidRPr="00FF4B2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 xml:space="preserve">, в котором предоставляется муниципальная услуга, оборудуется вывеской, содержащей информацию о наименовании и режиме работы </w:t>
      </w:r>
      <w:r w:rsidR="00920CCE" w:rsidRPr="00FF4B2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>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</w:t>
      </w:r>
      <w:r w:rsidR="00920CCE" w:rsidRPr="00FF4B2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>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</w:t>
      </w:r>
      <w:r w:rsidR="00920CCE" w:rsidRPr="00FF4B2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>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lastRenderedPageBreak/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B24"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предоставления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FF4B2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FF4B24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FF4B2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F4B2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2015 года № 386н;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FF4B2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F4B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B2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F4B24">
        <w:rPr>
          <w:rFonts w:ascii="Times New Roman" w:hAnsi="Times New Roman" w:cs="Times New Roman"/>
          <w:sz w:val="24"/>
          <w:szCs w:val="24"/>
        </w:rPr>
        <w:t>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оказание сотрудниками </w:t>
      </w:r>
      <w:r w:rsidR="00920CCE" w:rsidRPr="00FF4B2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>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В помещениях </w:t>
      </w:r>
      <w:r w:rsidR="005E296A" w:rsidRPr="00FF4B2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 xml:space="preserve"> на видном месте устанавливаются схемы размещения средств пожаротушения и путей эвакуации.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Кабинеты, в которых осуществляется прием заявителей, оборудуются информационными табличками (вывесками) с указанием номера кабинета. Таблички на дверях кабинетов или на стенах должны быть видны посетителям.</w:t>
      </w: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iCs/>
          <w:sz w:val="24"/>
          <w:szCs w:val="24"/>
        </w:rPr>
        <w:t>2.15. Показатели доступности и качества муниципальной услуги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2.15.1. Показателями доступности муниципальной услуги являются: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информирование заявителей о предоставлении муниципальной услуги;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оборудование территорий, прилегающих к месторасположению </w:t>
      </w:r>
      <w:r w:rsidR="005E296A" w:rsidRPr="00FF4B2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>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оборудование помещений </w:t>
      </w:r>
      <w:r w:rsidR="005E296A" w:rsidRPr="00FF4B2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 xml:space="preserve"> местами хранения верхней одежды заявителей, местами общего пользования;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 графика работы </w:t>
      </w:r>
      <w:r w:rsidR="005E296A" w:rsidRPr="00FF4B2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>;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оборудование мест ожидания и мест приема заявителей в </w:t>
      </w:r>
      <w:r w:rsidR="005E296A" w:rsidRPr="00FF4B2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 xml:space="preserve"> стульями, столами, обеспечение канцелярскими принадлежностями для предоставления возможности оформления документов;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2.15.2. Показателями качества муниципальной услуги являются: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</w:t>
      </w:r>
      <w:r w:rsidR="005E296A" w:rsidRPr="00FF4B24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платы, не предусмотренных административным регламентом.</w:t>
      </w:r>
      <w:proofErr w:type="gramEnd"/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477F50" w:rsidRPr="00FF4B24" w:rsidRDefault="00477F50" w:rsidP="00477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2.16. Перечень классов средств электронной подписи, которые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допускаются к использованию при обращении за получением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муниципальной услуги, оказываемой с применением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подписи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С учетом </w:t>
      </w:r>
      <w:hyperlink r:id="rId17" w:history="1">
        <w:r w:rsidRPr="00FF4B24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FF4B24">
        <w:rPr>
          <w:rFonts w:ascii="Times New Roman" w:hAnsi="Times New Roman" w:cs="Times New Roman"/>
          <w:sz w:val="24"/>
          <w:szCs w:val="24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FF4B2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F4B24">
        <w:rPr>
          <w:rFonts w:ascii="Times New Roman" w:hAnsi="Times New Roman" w:cs="Times New Roman"/>
          <w:sz w:val="24"/>
          <w:szCs w:val="24"/>
        </w:rPr>
        <w:t>, КС3, КВ1, КВ2 и КА1.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77F50" w:rsidRPr="00FF4B24" w:rsidRDefault="00477F50" w:rsidP="00477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</w:t>
      </w: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77F50" w:rsidRPr="00FF4B24" w:rsidRDefault="005907D9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iCs/>
          <w:sz w:val="24"/>
          <w:szCs w:val="24"/>
        </w:rPr>
        <w:t>3.</w:t>
      </w:r>
      <w:r w:rsidRPr="00FF4B24">
        <w:rPr>
          <w:rFonts w:ascii="Times New Roman" w:hAnsi="Times New Roman" w:cs="Times New Roman"/>
          <w:sz w:val="24"/>
          <w:szCs w:val="24"/>
        </w:rPr>
        <w:t>1.1. П</w:t>
      </w:r>
      <w:r w:rsidR="00477F50" w:rsidRPr="00FF4B24">
        <w:rPr>
          <w:rFonts w:ascii="Times New Roman" w:hAnsi="Times New Roman" w:cs="Times New Roman"/>
          <w:sz w:val="24"/>
          <w:szCs w:val="24"/>
        </w:rPr>
        <w:t>рием и регистрация заявления и приложенных к нему документов</w:t>
      </w:r>
      <w:r w:rsidRPr="00FF4B24">
        <w:rPr>
          <w:rFonts w:ascii="Times New Roman" w:hAnsi="Times New Roman" w:cs="Times New Roman"/>
          <w:sz w:val="24"/>
          <w:szCs w:val="24"/>
        </w:rPr>
        <w:t>.</w:t>
      </w:r>
    </w:p>
    <w:p w:rsidR="005907D9" w:rsidRPr="00FF4B24" w:rsidRDefault="005907D9" w:rsidP="005907D9">
      <w:pPr>
        <w:spacing w:after="0" w:line="240" w:lineRule="auto"/>
        <w:ind w:right="-1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Юридическим фактом, являющимся основанием для начала выполнения административной процедуры, является поступление в образовательную организацию заявления в письменной и (или) электронной форме и прилагаемых документов. </w:t>
      </w:r>
    </w:p>
    <w:p w:rsidR="005907D9" w:rsidRPr="00FF4B24" w:rsidRDefault="005907D9" w:rsidP="005907D9">
      <w:pPr>
        <w:widowControl w:val="0"/>
        <w:spacing w:after="0" w:line="240" w:lineRule="auto"/>
        <w:ind w:left="20" w:right="-17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Должностное лицо образовательной организации,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 осуществляет регистрацию заявления и прилагаемых документов в журнале регистрации входящих обращений.</w:t>
      </w:r>
    </w:p>
    <w:p w:rsidR="005907D9" w:rsidRPr="00FF4B24" w:rsidRDefault="005907D9" w:rsidP="005907D9">
      <w:pPr>
        <w:widowControl w:val="0"/>
        <w:spacing w:after="0" w:line="240" w:lineRule="auto"/>
        <w:ind w:left="20" w:right="-17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Должностное лицо образовательной организации, ответственное за прием и регистрацию заявления выдает Заявителям расписку в получении документов с указанием их перечня и даты получения. Расписка выдается заявителю в день получения 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должностным лицом таких документов.</w:t>
      </w:r>
    </w:p>
    <w:p w:rsidR="005907D9" w:rsidRPr="00FF4B24" w:rsidRDefault="005907D9" w:rsidP="005907D9">
      <w:pPr>
        <w:autoSpaceDE w:val="0"/>
        <w:autoSpaceDN w:val="0"/>
        <w:adjustRightInd w:val="0"/>
        <w:spacing w:after="0" w:line="240" w:lineRule="auto"/>
        <w:ind w:right="-1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В случае если заявление и прилагаемые документы представлены в образовательную организацию посредством почтового отправления  расписка в получении таких заявления и документов направляется должностным лицом образовательной организации по указанному в заявлении почтовому адресу в течение рабочего дня, следующего за днем получения должностным лицом образовательной организации документов.</w:t>
      </w:r>
    </w:p>
    <w:p w:rsidR="005907D9" w:rsidRPr="00FF4B24" w:rsidRDefault="005907D9" w:rsidP="005907D9">
      <w:pPr>
        <w:autoSpaceDE w:val="0"/>
        <w:autoSpaceDN w:val="0"/>
        <w:adjustRightInd w:val="0"/>
        <w:spacing w:after="0" w:line="240" w:lineRule="auto"/>
        <w:ind w:right="-1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Получение заявления и прилагаемых документов,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5907D9" w:rsidRPr="00FF4B24" w:rsidRDefault="005907D9" w:rsidP="005907D9">
      <w:pPr>
        <w:autoSpaceDE w:val="0"/>
        <w:autoSpaceDN w:val="0"/>
        <w:adjustRightInd w:val="0"/>
        <w:spacing w:after="0" w:line="240" w:lineRule="auto"/>
        <w:ind w:right="-1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 Единого портала.</w:t>
      </w:r>
    </w:p>
    <w:p w:rsidR="005907D9" w:rsidRPr="00FF4B24" w:rsidRDefault="005907D9" w:rsidP="005907D9">
      <w:pPr>
        <w:autoSpaceDE w:val="0"/>
        <w:autoSpaceDN w:val="0"/>
        <w:adjustRightInd w:val="0"/>
        <w:spacing w:after="0" w:line="240" w:lineRule="auto"/>
        <w:ind w:right="-1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Сообщение о получении заявления и прилагаемых документов направляется заявителю не позднее рабочего дня, следующего за днем поступления заявления в образовательную организацию.</w:t>
      </w:r>
    </w:p>
    <w:p w:rsidR="005907D9" w:rsidRPr="00FF4B24" w:rsidRDefault="005907D9" w:rsidP="005907D9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Датой принятия к рассмо</w:t>
      </w:r>
      <w:r w:rsidR="00C01D34"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трению заявления о зачислении ребенка в лагерь 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и прилагаемых документов считается дата регистрации в журнале регистрации поступивших заявлений.</w:t>
      </w:r>
    </w:p>
    <w:p w:rsidR="005907D9" w:rsidRPr="00FF4B24" w:rsidRDefault="005907D9" w:rsidP="005907D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Критерием принятия решения о приеме заявления является поступление заявления и документов, представленных Заявителем.</w:t>
      </w:r>
    </w:p>
    <w:p w:rsidR="005907D9" w:rsidRPr="00FF4B24" w:rsidRDefault="005907D9" w:rsidP="005907D9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Результатом исполнения административной процедуры является передача заявления о зачислении</w:t>
      </w:r>
      <w:r w:rsidR="00C01D34"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ребенка в лагерь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рассмотрение руководителю образовательной организации и уведомление получателя муниципальной услуги о приеме и регистрации документов на зачисление.</w:t>
      </w:r>
    </w:p>
    <w:p w:rsidR="005907D9" w:rsidRPr="00FF4B24" w:rsidRDefault="005907D9" w:rsidP="005907D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 исполнения административной процедуры - 1 рабочий день со дня приема заявления о зачислении.</w:t>
      </w:r>
    </w:p>
    <w:p w:rsidR="005907D9" w:rsidRPr="00FF4B24" w:rsidRDefault="002D1879" w:rsidP="002D1879">
      <w:pPr>
        <w:widowControl w:val="0"/>
        <w:tabs>
          <w:tab w:val="left" w:pos="709"/>
          <w:tab w:val="left" w:pos="851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5907D9"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3.1.2. Рассмотрение заявления и принятие решения о предоставлении муниципальной услуги, либо подготовка отказа в предоставлении муниципальной услуги с указанием оснований.</w:t>
      </w:r>
    </w:p>
    <w:p w:rsidR="005907D9" w:rsidRPr="00FF4B24" w:rsidRDefault="005907D9" w:rsidP="005907D9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Юридическим фактом, являющимся основанием для начала выполнения административной процедуры яв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ляется передача заявления о зачислении </w:t>
      </w:r>
      <w:r w:rsidR="00C01D34"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 в лагерь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рассмотрение руководителю образовательной организации.</w:t>
      </w:r>
    </w:p>
    <w:p w:rsidR="005907D9" w:rsidRPr="00FF4B24" w:rsidRDefault="005907D9" w:rsidP="005907D9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Должностное лицо, ответственное за исполнение административной процедуры, назначается приказом руководителя образовательной организа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ции.</w:t>
      </w:r>
    </w:p>
    <w:p w:rsidR="005907D9" w:rsidRPr="00FF4B24" w:rsidRDefault="005907D9" w:rsidP="005907D9">
      <w:pPr>
        <w:autoSpaceDE w:val="0"/>
        <w:autoSpaceDN w:val="0"/>
        <w:adjustRightInd w:val="0"/>
        <w:spacing w:after="0" w:line="240" w:lineRule="auto"/>
        <w:ind w:right="-17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24">
        <w:rPr>
          <w:rFonts w:ascii="Times New Roman" w:eastAsia="Calibri" w:hAnsi="Times New Roman" w:cs="Times New Roman"/>
          <w:sz w:val="24"/>
          <w:szCs w:val="24"/>
        </w:rPr>
        <w:t xml:space="preserve">3.1.3.  В случае поступления </w:t>
      </w:r>
      <w:hyperlink w:anchor="Par428" w:tooltip="                                 ЗАЯВЛЕНИЕ" w:history="1">
        <w:r w:rsidRPr="00FF4B24">
          <w:rPr>
            <w:rFonts w:ascii="Times New Roman" w:eastAsia="Calibri" w:hAnsi="Times New Roman" w:cs="Times New Roman"/>
            <w:sz w:val="24"/>
            <w:szCs w:val="24"/>
          </w:rPr>
          <w:t>заявления</w:t>
        </w:r>
      </w:hyperlink>
      <w:r w:rsidRPr="00FF4B24">
        <w:rPr>
          <w:rFonts w:ascii="Times New Roman" w:eastAsia="Calibri" w:hAnsi="Times New Roman" w:cs="Times New Roman"/>
          <w:sz w:val="24"/>
          <w:szCs w:val="24"/>
        </w:rPr>
        <w:t xml:space="preserve"> и прилагаемых документов в электронной форме должностное лицо образовательной организации в течение 2 рабочих дней со дня регистрации заявления и прилагаемых документов проводит проверку электронной подписи, которой подписаны заявление и прилагаемые документы.</w:t>
      </w:r>
    </w:p>
    <w:p w:rsidR="005907D9" w:rsidRPr="00FF4B24" w:rsidRDefault="005907D9" w:rsidP="005907D9">
      <w:pPr>
        <w:autoSpaceDE w:val="0"/>
        <w:autoSpaceDN w:val="0"/>
        <w:adjustRightInd w:val="0"/>
        <w:spacing w:after="0" w:line="240" w:lineRule="auto"/>
        <w:ind w:right="-17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24">
        <w:rPr>
          <w:rFonts w:ascii="Times New Roman" w:eastAsia="Calibri" w:hAnsi="Times New Roman" w:cs="Times New Roman"/>
          <w:sz w:val="24"/>
          <w:szCs w:val="24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5907D9" w:rsidRPr="00FF4B24" w:rsidRDefault="005907D9" w:rsidP="005907D9">
      <w:pPr>
        <w:autoSpaceDE w:val="0"/>
        <w:autoSpaceDN w:val="0"/>
        <w:adjustRightInd w:val="0"/>
        <w:spacing w:after="0" w:line="240" w:lineRule="auto"/>
        <w:ind w:right="-17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24">
        <w:rPr>
          <w:rFonts w:ascii="Times New Roman" w:eastAsia="Calibri" w:hAnsi="Times New Roman" w:cs="Times New Roman"/>
          <w:sz w:val="24"/>
          <w:szCs w:val="24"/>
        </w:rPr>
        <w:t>3.1.4. Если в случае проверки электронной подписи установлено несоблюдение условий признания ее действительности, должностное лицо в течение 1 рабочего дня со дня окончания указанной проверки:</w:t>
      </w:r>
    </w:p>
    <w:p w:rsidR="005907D9" w:rsidRPr="00FF4B24" w:rsidRDefault="005907D9" w:rsidP="005907D9">
      <w:pPr>
        <w:autoSpaceDE w:val="0"/>
        <w:autoSpaceDN w:val="0"/>
        <w:adjustRightInd w:val="0"/>
        <w:spacing w:after="0" w:line="240" w:lineRule="auto"/>
        <w:ind w:right="-17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24">
        <w:rPr>
          <w:rFonts w:ascii="Times New Roman" w:eastAsia="Calibri" w:hAnsi="Times New Roman" w:cs="Times New Roman"/>
          <w:sz w:val="24"/>
          <w:szCs w:val="24"/>
        </w:rPr>
        <w:lastRenderedPageBreak/>
        <w:t>готовит уведомление об отказе в принятии заявления и прилагаемых документов к рассмотрению с указанием причин их возврата;</w:t>
      </w:r>
    </w:p>
    <w:p w:rsidR="005907D9" w:rsidRPr="00FF4B24" w:rsidRDefault="005907D9" w:rsidP="005907D9">
      <w:pPr>
        <w:autoSpaceDE w:val="0"/>
        <w:autoSpaceDN w:val="0"/>
        <w:adjustRightInd w:val="0"/>
        <w:spacing w:after="0" w:line="240" w:lineRule="auto"/>
        <w:ind w:right="-17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24">
        <w:rPr>
          <w:rFonts w:ascii="Times New Roman" w:eastAsia="Calibri" w:hAnsi="Times New Roman" w:cs="Times New Roman"/>
          <w:sz w:val="24"/>
          <w:szCs w:val="24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образовательной организации по адресу электронной почты Заявителя.</w:t>
      </w:r>
    </w:p>
    <w:p w:rsidR="005907D9" w:rsidRPr="00FF4B24" w:rsidRDefault="005907D9" w:rsidP="005907D9">
      <w:pPr>
        <w:autoSpaceDE w:val="0"/>
        <w:autoSpaceDN w:val="0"/>
        <w:adjustRightInd w:val="0"/>
        <w:spacing w:after="0" w:line="240" w:lineRule="auto"/>
        <w:ind w:right="-17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24">
        <w:rPr>
          <w:rFonts w:ascii="Times New Roman" w:eastAsia="Calibri" w:hAnsi="Times New Roman" w:cs="Times New Roman"/>
          <w:sz w:val="24"/>
          <w:szCs w:val="24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5907D9" w:rsidRPr="00FF4B24" w:rsidRDefault="005907D9" w:rsidP="005907D9">
      <w:pPr>
        <w:autoSpaceDE w:val="0"/>
        <w:autoSpaceDN w:val="0"/>
        <w:adjustRightInd w:val="0"/>
        <w:spacing w:after="0" w:line="240" w:lineRule="auto"/>
        <w:ind w:right="-1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3.1.5. В случае если Заявитель по своему усмотрению не представил необходимые документы, должностное лицо образовательной организации в течение 2 рабочих дней со дня получения заявления и прилагаемых документов обеспечивает направление межведомственных запросов для получения сведений, указанных в пункте 2.6. административного регламента. </w:t>
      </w:r>
    </w:p>
    <w:p w:rsidR="005907D9" w:rsidRPr="00FF4B24" w:rsidRDefault="005907D9" w:rsidP="005907D9">
      <w:pPr>
        <w:autoSpaceDE w:val="0"/>
        <w:autoSpaceDN w:val="0"/>
        <w:adjustRightInd w:val="0"/>
        <w:spacing w:after="0" w:line="240" w:lineRule="auto"/>
        <w:ind w:right="-17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24">
        <w:rPr>
          <w:rFonts w:ascii="Times New Roman" w:eastAsia="Calibri" w:hAnsi="Times New Roman" w:cs="Times New Roman"/>
          <w:sz w:val="24"/>
          <w:szCs w:val="24"/>
        </w:rPr>
        <w:t>Межведомственные запросы на бумажном носителе подписываются руководителем образовательной организации или лицом, его замещающим, и заверяются печатью образовательной организации.</w:t>
      </w:r>
    </w:p>
    <w:p w:rsidR="005907D9" w:rsidRPr="00FF4B24" w:rsidRDefault="005907D9" w:rsidP="005907D9">
      <w:pPr>
        <w:autoSpaceDE w:val="0"/>
        <w:autoSpaceDN w:val="0"/>
        <w:adjustRightInd w:val="0"/>
        <w:spacing w:after="0" w:line="240" w:lineRule="auto"/>
        <w:ind w:right="-17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24">
        <w:rPr>
          <w:rFonts w:ascii="Times New Roman" w:eastAsia="Calibri" w:hAnsi="Times New Roman" w:cs="Times New Roman"/>
          <w:sz w:val="24"/>
          <w:szCs w:val="24"/>
        </w:rPr>
        <w:t>Межведомственный запрос, выполненный в форме электронного документа, подписывается усиленной квалифицированной электронной подписью руководителя образовательной организации, его замещающего.</w:t>
      </w:r>
    </w:p>
    <w:p w:rsidR="005907D9" w:rsidRPr="00FF4B24" w:rsidRDefault="005907D9" w:rsidP="005907D9">
      <w:pPr>
        <w:autoSpaceDE w:val="0"/>
        <w:autoSpaceDN w:val="0"/>
        <w:adjustRightInd w:val="0"/>
        <w:spacing w:after="0" w:line="240" w:lineRule="auto"/>
        <w:ind w:right="-17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24">
        <w:rPr>
          <w:rFonts w:ascii="Times New Roman" w:eastAsia="Calibri" w:hAnsi="Times New Roman" w:cs="Times New Roman"/>
          <w:sz w:val="24"/>
          <w:szCs w:val="24"/>
        </w:rPr>
        <w:t>Межведомственные запросы в форме электронного документа направляются посредством единой системы межведомственного электронного взаимодействия, на бумажном носителе - заказным почтовым отправлением.</w:t>
      </w:r>
    </w:p>
    <w:p w:rsidR="005907D9" w:rsidRPr="00FF4B24" w:rsidRDefault="005907D9" w:rsidP="005907D9">
      <w:pPr>
        <w:autoSpaceDE w:val="0"/>
        <w:autoSpaceDN w:val="0"/>
        <w:adjustRightInd w:val="0"/>
        <w:spacing w:after="0" w:line="240" w:lineRule="auto"/>
        <w:ind w:right="-17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24">
        <w:rPr>
          <w:rFonts w:ascii="Times New Roman" w:eastAsia="Calibri" w:hAnsi="Times New Roman" w:cs="Times New Roman"/>
          <w:sz w:val="24"/>
          <w:szCs w:val="24"/>
        </w:rPr>
        <w:t xml:space="preserve">Срок подготовки и направления ответа на межведомственный запрос не может превышать 5 рабочих дней со дня поступления межведомственного запроса. </w:t>
      </w:r>
    </w:p>
    <w:p w:rsidR="005907D9" w:rsidRPr="00FF4B24" w:rsidRDefault="005907D9" w:rsidP="005907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 исполнения административной процедуры:</w:t>
      </w:r>
    </w:p>
    <w:p w:rsidR="005907D9" w:rsidRPr="00FF4B24" w:rsidRDefault="005907D9" w:rsidP="005907D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C560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 руководителя образовательной организации о постановке в очередь на получение путевки в лагерь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уведомление Заявителя  о </w:t>
      </w:r>
      <w:r w:rsidR="00C560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постановке в очередь на получение путевки </w:t>
      </w:r>
      <w:r w:rsidR="00C01D34"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в лагерь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5907D9" w:rsidRPr="00FF4B24" w:rsidRDefault="005907D9" w:rsidP="005907D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- мотивированный отказ в предоставлении муниципальной услуги с информированием Заявителя о порядке и сро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ках обжалования отказа.</w:t>
      </w:r>
    </w:p>
    <w:p w:rsidR="005907D9" w:rsidRPr="00FF4B24" w:rsidRDefault="005907D9" w:rsidP="005907D9">
      <w:pPr>
        <w:widowControl w:val="0"/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Критерием принятия решения </w:t>
      </w: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рассмотрении вопроса о </w:t>
      </w:r>
      <w:r w:rsidR="00C560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постановке в очередь на получение путевки в лагерь</w:t>
      </w:r>
      <w:proofErr w:type="gramEnd"/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является отсутствие оснований для отказа в предоставлении муниципальной услуги. </w:t>
      </w:r>
    </w:p>
    <w:p w:rsidR="005907D9" w:rsidRPr="00FF4B24" w:rsidRDefault="005907D9" w:rsidP="005907D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 исполнения административной процедуры:</w:t>
      </w:r>
    </w:p>
    <w:p w:rsidR="005907D9" w:rsidRPr="00FF4B24" w:rsidRDefault="005907D9" w:rsidP="005907D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Pr="00C560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течение трех рабочих дней после завершения приема заявлений о </w:t>
      </w:r>
      <w:r w:rsidR="00C01D34" w:rsidRPr="00C5600B">
        <w:rPr>
          <w:rFonts w:ascii="Times New Roman" w:eastAsia="Times New Roman" w:hAnsi="Times New Roman" w:cs="Times New Roman"/>
          <w:sz w:val="24"/>
          <w:szCs w:val="24"/>
          <w:lang w:eastAsia="en-US"/>
        </w:rPr>
        <w:t>зачислении ребенка в лагерь</w:t>
      </w:r>
      <w:r w:rsidRPr="00C560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руководитель образовательной организации </w:t>
      </w:r>
      <w:r w:rsidR="00C560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принимает решение о постановке</w:t>
      </w:r>
      <w:r w:rsidR="00A123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ребенка</w:t>
      </w:r>
      <w:r w:rsidR="00C560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очередь на получение путевки в лагерь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5907D9" w:rsidRPr="00FF4B24" w:rsidRDefault="005907D9" w:rsidP="005907D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3.</w:t>
      </w:r>
      <w:r w:rsidR="00ED1F5A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.6. Направление документов Заявителю.</w:t>
      </w:r>
    </w:p>
    <w:p w:rsidR="005907D9" w:rsidRPr="00FF4B24" w:rsidRDefault="005907D9" w:rsidP="005907D9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Юридическим фактом, являющимся </w:t>
      </w:r>
      <w:r w:rsidR="004E5D3F"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</w:t>
      </w:r>
      <w:r w:rsidR="000A736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 руководителя образовательной организации о постановке ребенка в очередь на получение путевки</w:t>
      </w:r>
      <w:r w:rsidR="004E5D3F"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лагерь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либо принятие решения об отказе в  </w:t>
      </w:r>
      <w:r w:rsidR="000A736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постановке в очередь на получение путевки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5907D9" w:rsidRPr="00FF4B24" w:rsidRDefault="005907D9" w:rsidP="005907D9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Руководитель образовательной организации информирует Заявителей </w:t>
      </w: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результате предоставления муниципальной услуги в форме уведомления о  </w:t>
      </w:r>
      <w:r w:rsidR="000A736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постановке ребенка очередь на получение путевки в лагерь</w:t>
      </w:r>
      <w:proofErr w:type="gramEnd"/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или об отказе в  </w:t>
      </w:r>
      <w:r w:rsidR="000A73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постановке в очередь. Уведомления 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регистрируются в журнале исходящей документации образовательной организации.</w:t>
      </w:r>
    </w:p>
    <w:p w:rsidR="005907D9" w:rsidRPr="00FF4B24" w:rsidRDefault="005907D9" w:rsidP="005907D9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Уведомление направляется Заявителю в очной или заочной форме в одном или нескольких видах: бумажном, электронном,  бумажно-электронном.</w:t>
      </w:r>
    </w:p>
    <w:p w:rsidR="005907D9" w:rsidRPr="00FF4B24" w:rsidRDefault="005907D9" w:rsidP="005907D9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очной форме получения результата предоставления муниципальной услуги в бумажном виде Заявителю выдается уведомление, подтверждающее  </w:t>
      </w:r>
      <w:r w:rsidR="000A736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постановку ребенка в очередь на получение путевки</w:t>
      </w:r>
      <w:r w:rsidR="004E5D3F"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лагерь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(содержащее отказ в </w:t>
      </w:r>
      <w:r w:rsidR="000A736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постановке в очередь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заверенное рукописной подписью руководителя образовательной организации.</w:t>
      </w:r>
    </w:p>
    <w:p w:rsidR="005907D9" w:rsidRPr="00FF4B24" w:rsidRDefault="005907D9" w:rsidP="005907D9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заочной форме получения результата предоставления муниципальной  услуги  в  электронном  виде Заявителю направляется  на адрес электронной почты, указанный Заявителем, и (или) передается в личный кабинет получателя на портале государственных муниципальных услуг уведомление в форме скан-копии, заверенной рукописной подписью руководителя образовательной организации, или в форме документа, заверенного квалифицированной электронной подписью руководителя образовательной организации, подтверждающее </w:t>
      </w:r>
      <w:r w:rsidR="000A736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постановку ребенка в очередь на получение путевки</w:t>
      </w:r>
      <w:proofErr w:type="gramEnd"/>
      <w:r w:rsidR="004E5D3F"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лагерь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содержащее</w:t>
      </w:r>
      <w:proofErr w:type="gramEnd"/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отказ в </w:t>
      </w:r>
      <w:r w:rsidR="000A736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постановке в очередь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</w:p>
    <w:p w:rsidR="005907D9" w:rsidRPr="00FF4B24" w:rsidRDefault="005907D9" w:rsidP="005907D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Уведомления регистрируются в журнале исходящей документации образовательной организации.</w:t>
      </w:r>
    </w:p>
    <w:p w:rsidR="005907D9" w:rsidRPr="00FF4B24" w:rsidRDefault="005907D9" w:rsidP="005907D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Информирование о результате предоставления муниципальной услуги  также может осуществляться непо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средственно при личном обращении Заявителя в образовательную организацию или звонке сотрудника образовательной организации на указанный Заявителем номер. </w:t>
      </w:r>
    </w:p>
    <w:p w:rsidR="005907D9" w:rsidRPr="00FF4B24" w:rsidRDefault="005907D9" w:rsidP="005907D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Результатом исполнения административной процедуры является уве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домление Заявителя </w:t>
      </w:r>
      <w:r w:rsidR="004E5D3F"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A73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постановке ребенка в очередь на зачисление </w:t>
      </w:r>
      <w:r w:rsidR="004E5D3F"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в лагерь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либо мотивированный отказ в предоставлении муниципальной услуги с информированием получателя о порядке и сроках обжалования отказа.</w:t>
      </w:r>
    </w:p>
    <w:p w:rsidR="005907D9" w:rsidRPr="00FF4B24" w:rsidRDefault="005907D9" w:rsidP="005907D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Срок исполнения административной процедуры - 3 </w:t>
      </w:r>
      <w:r w:rsidR="000A73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рабочих 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дня со дня </w:t>
      </w:r>
      <w:r w:rsidR="000A736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принятия решения о постановке ребенка в очередь на получение путевки в лагерь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77F50" w:rsidRPr="00FF4B24" w:rsidRDefault="00477F50" w:rsidP="00A87C47">
      <w:pPr>
        <w:keepNext/>
        <w:tabs>
          <w:tab w:val="num" w:pos="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          </w:t>
      </w: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. Формы контроля за исполнением </w:t>
      </w: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4.1.</w:t>
      </w:r>
      <w:r w:rsidRPr="00FF4B2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F4B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4B24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</w:t>
      </w:r>
      <w:r w:rsidR="00A87C47" w:rsidRPr="00FF4B24">
        <w:rPr>
          <w:rFonts w:ascii="Times New Roman" w:hAnsi="Times New Roman" w:cs="Times New Roman"/>
          <w:sz w:val="24"/>
          <w:szCs w:val="24"/>
        </w:rPr>
        <w:t>Управления образования, должностными лицами образовательной организации</w:t>
      </w:r>
      <w:r w:rsidRPr="00FF4B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4B24">
        <w:rPr>
          <w:rFonts w:ascii="Times New Roman" w:hAnsi="Times New Roman" w:cs="Times New Roman"/>
          <w:sz w:val="24"/>
          <w:szCs w:val="24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4.2. Текущий </w:t>
      </w:r>
      <w:proofErr w:type="gramStart"/>
      <w:r w:rsidRPr="00FF4B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4B24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</w:t>
      </w:r>
      <w:r w:rsidR="00A87C47" w:rsidRPr="00FF4B24">
        <w:rPr>
          <w:rFonts w:ascii="Times New Roman" w:hAnsi="Times New Roman" w:cs="Times New Roman"/>
          <w:sz w:val="24"/>
          <w:szCs w:val="24"/>
        </w:rPr>
        <w:t>ет</w:t>
      </w:r>
      <w:r w:rsidRPr="00FF4B24">
        <w:rPr>
          <w:rFonts w:ascii="Times New Roman" w:hAnsi="Times New Roman" w:cs="Times New Roman"/>
          <w:sz w:val="24"/>
          <w:szCs w:val="24"/>
        </w:rPr>
        <w:t xml:space="preserve"> </w:t>
      </w:r>
      <w:r w:rsidR="00A87C47" w:rsidRPr="00FF4B24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  <w:r w:rsidRPr="00FF4B24">
        <w:rPr>
          <w:rFonts w:ascii="Times New Roman" w:hAnsi="Times New Roman" w:cs="Times New Roman"/>
          <w:sz w:val="24"/>
          <w:szCs w:val="24"/>
        </w:rPr>
        <w:t>.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Текущий контроль осуществляется на постоянной основе.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4.3. Контроль над полнотой и качеством </w:t>
      </w:r>
      <w:r w:rsidRPr="00FF4B24">
        <w:rPr>
          <w:rFonts w:ascii="Times New Roman" w:eastAsia="Times New Roman" w:hAnsi="Times New Roman" w:cs="Times New Roman"/>
          <w:spacing w:val="-4"/>
          <w:sz w:val="24"/>
          <w:szCs w:val="24"/>
        </w:rPr>
        <w:t>предоставления муниципальной услуги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A87C47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полнотой и качеством </w:t>
      </w:r>
      <w:r w:rsidRPr="00FF4B2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предоставления муниципальной услуги 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>осуществляют должностные лица</w:t>
      </w:r>
      <w:r w:rsidR="00A87C47" w:rsidRPr="00FF4B2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Никольского муниципального района.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Проверки могут быть плановыми (осуществляться на основании полугодовых или годовых планов работы) и внеплановыми.</w:t>
      </w:r>
    </w:p>
    <w:p w:rsidR="00477F50" w:rsidRPr="00FF4B24" w:rsidRDefault="00477F50" w:rsidP="00477F5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Периодичность проверок – </w:t>
      </w:r>
      <w:proofErr w:type="gramStart"/>
      <w:r w:rsidRPr="00FF4B24">
        <w:rPr>
          <w:rFonts w:ascii="Times New Roman" w:hAnsi="Times New Roman" w:cs="Times New Roman"/>
          <w:sz w:val="24"/>
          <w:szCs w:val="24"/>
        </w:rPr>
        <w:t>плановые</w:t>
      </w:r>
      <w:proofErr w:type="gramEnd"/>
      <w:r w:rsidRPr="00FF4B24">
        <w:rPr>
          <w:rFonts w:ascii="Times New Roman" w:hAnsi="Times New Roman" w:cs="Times New Roman"/>
          <w:sz w:val="24"/>
          <w:szCs w:val="24"/>
        </w:rPr>
        <w:t xml:space="preserve"> 1 раз в год, внеплановые – по конкретному обращению заявителя.</w:t>
      </w:r>
    </w:p>
    <w:p w:rsidR="00477F50" w:rsidRPr="00FF4B24" w:rsidRDefault="00477F50" w:rsidP="00477F5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 в год.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проведения проверок оформляются в виде акта, в котором отмечаются 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выявленные недостатки и предложения по их устранению, </w:t>
      </w: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представляется </w:t>
      </w:r>
      <w:r w:rsidR="00A87C47" w:rsidRPr="00FF4B24">
        <w:rPr>
          <w:rFonts w:ascii="Times New Roman" w:eastAsia="Times New Roman" w:hAnsi="Times New Roman" w:cs="Times New Roman"/>
          <w:sz w:val="24"/>
          <w:szCs w:val="24"/>
        </w:rPr>
        <w:t>начальнику Управления образования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в течение 10 рабочих дней после завершения проверки.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к ответственности в соответствии с действующим законодательством Российской Федерации.</w:t>
      </w:r>
    </w:p>
    <w:p w:rsidR="00477F50" w:rsidRPr="00FF4B24" w:rsidRDefault="00477F50" w:rsidP="00477F50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4.6. Ответственность за неисполнение, ненадлежащее исполнение возложенных обязанностей по </w:t>
      </w:r>
      <w:r w:rsidRPr="00FF4B2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FF4B2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возлагается на </w:t>
      </w:r>
      <w:r w:rsidR="00E027C8" w:rsidRPr="00FF4B24">
        <w:rPr>
          <w:rFonts w:ascii="Times New Roman" w:eastAsia="Times New Roman" w:hAnsi="Times New Roman" w:cs="Times New Roman"/>
          <w:sz w:val="24"/>
          <w:szCs w:val="24"/>
        </w:rPr>
        <w:t>должностных лиц Управления образования и должностных лиц образовательной организации,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предоставление муниципальной услуги.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477F50" w:rsidRPr="00FF4B24" w:rsidRDefault="00477F50" w:rsidP="00477F50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  <w:r w:rsidR="000F3611">
        <w:rPr>
          <w:rFonts w:ascii="Times New Roman" w:hAnsi="Times New Roman" w:cs="Times New Roman"/>
          <w:sz w:val="24"/>
          <w:szCs w:val="24"/>
        </w:rPr>
        <w:t>, а также организаций, предусмотренных частью 1.1 статьи 16 ФЗ от 27.07.2010 № 210-ФЗ «Об организации предоставления государственных и муниципальных услуг»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F4B24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B24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FF4B24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</w:t>
      </w:r>
      <w:r w:rsidR="002C27A0">
        <w:rPr>
          <w:rFonts w:ascii="Times New Roman" w:hAnsi="Times New Roman" w:cs="Times New Roman"/>
          <w:sz w:val="24"/>
          <w:szCs w:val="24"/>
        </w:rPr>
        <w:t>, запроса, указанного в ст</w:t>
      </w:r>
      <w:r w:rsidR="00FB32D3">
        <w:rPr>
          <w:rFonts w:ascii="Times New Roman" w:hAnsi="Times New Roman" w:cs="Times New Roman"/>
          <w:sz w:val="24"/>
          <w:szCs w:val="24"/>
        </w:rPr>
        <w:t>атье</w:t>
      </w:r>
      <w:r w:rsidR="002C27A0">
        <w:rPr>
          <w:rFonts w:ascii="Times New Roman" w:hAnsi="Times New Roman" w:cs="Times New Roman"/>
          <w:sz w:val="24"/>
          <w:szCs w:val="24"/>
        </w:rPr>
        <w:t xml:space="preserve"> 15.1 Закона № 210-ФЗ</w:t>
      </w:r>
      <w:r w:rsidRPr="00FF4B24">
        <w:rPr>
          <w:rFonts w:ascii="Times New Roman" w:hAnsi="Times New Roman" w:cs="Times New Roman"/>
          <w:sz w:val="24"/>
          <w:szCs w:val="24"/>
        </w:rPr>
        <w:t>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E027C8" w:rsidRPr="00FF4B24"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  <w:r w:rsidRPr="00FF4B2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E027C8" w:rsidRPr="00FF4B24"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  <w:r w:rsidRPr="00FF4B2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F4B24">
        <w:rPr>
          <w:rFonts w:ascii="Times New Roman" w:hAnsi="Times New Roman" w:cs="Times New Roman"/>
          <w:sz w:val="24"/>
          <w:szCs w:val="24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E027C8" w:rsidRPr="00FF4B24"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  <w:r w:rsidRPr="00FF4B24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E027C8" w:rsidRPr="00FF4B24"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  <w:r w:rsidRPr="00FF4B24">
        <w:rPr>
          <w:rFonts w:ascii="Times New Roman" w:hAnsi="Times New Roman" w:cs="Times New Roman"/>
          <w:i/>
          <w:sz w:val="24"/>
          <w:szCs w:val="24"/>
        </w:rPr>
        <w:t>;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B24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E027C8" w:rsidRPr="00FF4B24">
        <w:rPr>
          <w:rFonts w:ascii="Times New Roman" w:hAnsi="Times New Roman" w:cs="Times New Roman"/>
          <w:sz w:val="24"/>
          <w:szCs w:val="24"/>
        </w:rPr>
        <w:t>Управления образования (его руководителя, должностного лица, муниципального служащего, работника), образовательной организации (ее руководителя, должностного лица, работника)</w:t>
      </w:r>
      <w:r w:rsidRPr="00FF4B24">
        <w:rPr>
          <w:rFonts w:ascii="Times New Roman" w:hAnsi="Times New Roman" w:cs="Times New Roman"/>
          <w:sz w:val="24"/>
          <w:szCs w:val="24"/>
        </w:rPr>
        <w:t>,</w:t>
      </w:r>
      <w:r w:rsidR="00E027C8" w:rsidRPr="00FF4B24">
        <w:rPr>
          <w:rFonts w:ascii="Times New Roman" w:hAnsi="Times New Roman" w:cs="Times New Roman"/>
          <w:sz w:val="24"/>
          <w:szCs w:val="24"/>
        </w:rPr>
        <w:t xml:space="preserve"> </w:t>
      </w:r>
      <w:r w:rsidRPr="00FF4B24">
        <w:rPr>
          <w:rFonts w:ascii="Times New Roman" w:hAnsi="Times New Roman" w:cs="Times New Roman"/>
          <w:sz w:val="24"/>
          <w:szCs w:val="24"/>
        </w:rPr>
        <w:t>предоставляющего муниципальную услугу,</w:t>
      </w:r>
      <w:r w:rsidR="00FB32D3">
        <w:rPr>
          <w:rFonts w:ascii="Times New Roman" w:hAnsi="Times New Roman" w:cs="Times New Roman"/>
          <w:sz w:val="24"/>
          <w:szCs w:val="24"/>
        </w:rPr>
        <w:t xml:space="preserve"> МФЦ, работника МФЦ, организаций, предусмотренных частью 1.1 статьи 16 Закона 210-ФЗ,</w:t>
      </w:r>
      <w:r w:rsidRPr="00FF4B24">
        <w:rPr>
          <w:rFonts w:ascii="Times New Roman" w:hAnsi="Times New Roman" w:cs="Times New Roman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F4B24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E027C8" w:rsidRPr="00FF4B24"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  <w:r w:rsidRPr="00FF4B24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B24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</w:t>
      </w:r>
      <w:r w:rsidR="007E7913" w:rsidRPr="00FF4B24">
        <w:rPr>
          <w:rFonts w:ascii="Times New Roman" w:hAnsi="Times New Roman" w:cs="Times New Roman"/>
          <w:sz w:val="24"/>
          <w:szCs w:val="24"/>
        </w:rPr>
        <w:t>ых</w:t>
      </w:r>
      <w:r w:rsidRPr="00FF4B24">
        <w:rPr>
          <w:rFonts w:ascii="Times New Roman" w:hAnsi="Times New Roman" w:cs="Times New Roman"/>
          <w:sz w:val="24"/>
          <w:szCs w:val="24"/>
        </w:rPr>
        <w:t xml:space="preserve"> лиц </w:t>
      </w:r>
      <w:r w:rsidR="007E7913" w:rsidRPr="00FF4B24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FF4B24">
        <w:rPr>
          <w:rFonts w:ascii="Times New Roman" w:hAnsi="Times New Roman" w:cs="Times New Roman"/>
          <w:sz w:val="24"/>
          <w:szCs w:val="24"/>
        </w:rPr>
        <w:t xml:space="preserve">, </w:t>
      </w:r>
      <w:r w:rsidR="007E7913" w:rsidRPr="00FF4B24">
        <w:rPr>
          <w:rFonts w:ascii="Times New Roman" w:hAnsi="Times New Roman" w:cs="Times New Roman"/>
          <w:sz w:val="24"/>
          <w:szCs w:val="24"/>
        </w:rPr>
        <w:t>должностных лиц 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FF4B24"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форме. </w:t>
      </w:r>
    </w:p>
    <w:p w:rsidR="007E7913" w:rsidRPr="007E7913" w:rsidRDefault="007E7913" w:rsidP="007E79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79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Жалобы на решения и действия (бездействие) начальника Управления образования подаются руководителю администрации Никольского муниципального района. </w:t>
      </w:r>
    </w:p>
    <w:p w:rsidR="007E7913" w:rsidRPr="007E7913" w:rsidRDefault="007E7913" w:rsidP="007E79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79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Жалоба на решения и действия (бездействие) должностных лиц, муниципальных служащих, работников Управления образования подаются начальнику Управления образования.</w:t>
      </w:r>
    </w:p>
    <w:p w:rsidR="007E7913" w:rsidRPr="007E7913" w:rsidRDefault="007E7913" w:rsidP="007E79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79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Жалоба на решения и действия (бездействие) руководителя образовательной организации подаются начальнику Управления образования.</w:t>
      </w:r>
    </w:p>
    <w:p w:rsidR="007E7913" w:rsidRPr="007E7913" w:rsidRDefault="007E7913" w:rsidP="007E79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79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Жалоба на решения и действия (бездействие) работников образовательной организации подаются руководителю образовательной организации.</w:t>
      </w:r>
    </w:p>
    <w:p w:rsidR="007E7913" w:rsidRPr="007E7913" w:rsidRDefault="007E7913" w:rsidP="007E79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79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 на решения и действия (бездействие) работников организаций, предусмотренных частью 1.1 статьи 16 Закона №210-ФЗ, подаются руководителям этих организаций.</w:t>
      </w:r>
    </w:p>
    <w:p w:rsidR="00FE0C85" w:rsidRPr="00FF4B24" w:rsidRDefault="00477F50" w:rsidP="00ED1F5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5.</w:t>
      </w:r>
      <w:r w:rsidR="00FE0C85" w:rsidRPr="00FF4B24">
        <w:rPr>
          <w:rFonts w:ascii="Times New Roman" w:hAnsi="Times New Roman" w:cs="Times New Roman"/>
          <w:sz w:val="24"/>
          <w:szCs w:val="24"/>
        </w:rPr>
        <w:t>4</w:t>
      </w:r>
      <w:r w:rsidRPr="00FF4B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0C85"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Жалоба на решения и действия (бездействие) Управления образования (или его руководителя, должностного лица, муниципального служащего, работника), образовательной организации (или его руководителя, должностного лица, работника) может быть направлена по почте, с использованием информационно-телекоммуникационной сети «Интернет», официального сайта Управления образования, Портал государственных и муниципальных услуг (функций) либо Портал государственных и муниципальных услуг (функций) Вологодской области, а также может быть принята при личном</w:t>
      </w:r>
      <w:proofErr w:type="gramEnd"/>
      <w:r w:rsidR="00FE0C85"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E0C85"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приеме</w:t>
      </w:r>
      <w:proofErr w:type="gramEnd"/>
      <w:r w:rsidR="00FE0C85"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заявителя. </w:t>
      </w:r>
    </w:p>
    <w:p w:rsidR="00FE0C85" w:rsidRPr="00FE0C85" w:rsidRDefault="00FE0C85" w:rsidP="00ED1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Жалоба на решения и действия (бездействие) организаций, предусмотренных частью 1.1 статьи 16 Закона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Портал государственных и муниципальных услуг (функций) либо Портал государственных и муниципальных услуг (функций) Вологодской области, а также может быть принята при личном приеме заявителя.</w:t>
      </w:r>
      <w:proofErr w:type="gramEnd"/>
    </w:p>
    <w:p w:rsidR="00FE0C85" w:rsidRPr="00FE0C85" w:rsidRDefault="00FE0C85" w:rsidP="00FE0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0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Специалист Управления образования, либо образовательной организации, либо организаций, предусмотренных частью 1.1 статьи 16 Закона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E0C85" w:rsidRPr="00FE0C85" w:rsidRDefault="00ED1F5A" w:rsidP="002D187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5.5. </w:t>
      </w:r>
      <w:r w:rsidR="00FE0C85" w:rsidRPr="00FE0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477F50" w:rsidRPr="00FF4B24" w:rsidRDefault="002D1879" w:rsidP="002D1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7F50" w:rsidRPr="00FF4B24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FE0C85" w:rsidRPr="00FE0C85" w:rsidRDefault="00FE0C85" w:rsidP="00FE0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наименование Управления образования (или его руководителя, должностного лица, муниципального служащего, работника), образовательной организации (или его руководителя, должностного лица, работника), организаций, предусмотренных частью 1.1 статьи 16 Закона №210-ФЗ (или их работников), решения и действия (бездействие) которых обжалуются;</w:t>
      </w:r>
      <w:proofErr w:type="gramEnd"/>
    </w:p>
    <w:p w:rsidR="00FE0C85" w:rsidRPr="00FE0C85" w:rsidRDefault="00FE0C85" w:rsidP="00FE0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0C85" w:rsidRPr="00FE0C85" w:rsidRDefault="00FE0C85" w:rsidP="00FE0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0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сведения об обжалуемых решениях и действиях (бездействии) Управления образования (или его руководителя, должностного лица, муниципального служащего, работника), образовательной организации (или его руководителя, должностного лица, работника), организаций, предусмотренных частью 1.1 статьи 16 Закона №210-ФЗ (или их работников);</w:t>
      </w:r>
    </w:p>
    <w:p w:rsidR="00FE0C85" w:rsidRPr="00FF4B24" w:rsidRDefault="00FE0C85" w:rsidP="00FE0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0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4) доводы, на основании которых заявитель не согласен с решением и действием (бездействием) Управления образования (или его руководителя, должностного лица, муниципального служащего, работника), образовательной организации (или его руководителя, должностного лица, работника), организаций, предусмотренных частью 1.1 статьи 16 Закона №210-ФЗ (или их работников). Заявителем могут быть представлены документы (при наличии), подтверждающие доводы заявителя, либо их копии.</w:t>
      </w:r>
    </w:p>
    <w:p w:rsidR="00FE0C85" w:rsidRPr="00FE0C85" w:rsidRDefault="00ED1F5A" w:rsidP="00FE0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gramStart"/>
      <w:r w:rsidR="00FE0C85" w:rsidRPr="00FE0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стадии досудебного обжалования действий (бездействия) Управления образования (или его руководителя, должностного лица, муниципального служащего, работника), образовательной организации (или его руководителя, должностного лица, работника), организаций, предусмотренных частью 1.1 статьи 16 Закона №210-ФЗ (или их работников),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</w:t>
      </w:r>
      <w:proofErr w:type="gramEnd"/>
      <w:r w:rsidR="00FE0C85" w:rsidRPr="00FE0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представление дополнительных материалов в срок не более 5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FE0C85" w:rsidRPr="00FE0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ее регистрации.</w:t>
      </w:r>
    </w:p>
    <w:p w:rsidR="00FE0C85" w:rsidRPr="00FF4B24" w:rsidRDefault="00ED1F5A" w:rsidP="002D187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7F50" w:rsidRPr="00FF4B24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="00FE0C85"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Жалоба, поступившая в Управление образования, в образовательную организацию, в организации, предусмотренные частью 1.1 статьи 16 Закона №210-ФЗ, рассматривается в течение 15 рабочих дней со дня ее регистрации, а в случае обжалования отказа Управления образования, образовательной организации, организаций, предусмотренных частью 1.1 статьи 16 Закона №210-ФЗ, в приеме документов у заявителя либо в исправлении допущенных опечаток и ошибок или в случае обжалования</w:t>
      </w:r>
      <w:proofErr w:type="gramEnd"/>
      <w:r w:rsidR="00FE0C85"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нарушения установленного срока таких исправлений - в течение 5 рабочих дней со дня ее регистрации.</w:t>
      </w:r>
    </w:p>
    <w:p w:rsidR="00FE0C85" w:rsidRPr="00FE0C85" w:rsidRDefault="00ED1F5A" w:rsidP="002D187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FE0C85" w:rsidRPr="00FE0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="006C50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FE0C85" w:rsidRPr="00FE0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FE0C85" w:rsidRPr="00FE0C85" w:rsidRDefault="00FE0C85" w:rsidP="00FE0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Никольского муниципального района;</w:t>
      </w:r>
      <w:proofErr w:type="gramEnd"/>
    </w:p>
    <w:p w:rsidR="00FE0C85" w:rsidRPr="00FE0C85" w:rsidRDefault="00FE0C85" w:rsidP="00FE0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0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отказе в удовлетворении жалобы.</w:t>
      </w:r>
    </w:p>
    <w:p w:rsidR="00477F50" w:rsidRPr="00FF4B24" w:rsidRDefault="002D1879" w:rsidP="002D187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7F50" w:rsidRPr="00FF4B24">
        <w:rPr>
          <w:rFonts w:ascii="Times New Roman" w:hAnsi="Times New Roman" w:cs="Times New Roman"/>
          <w:sz w:val="24"/>
          <w:szCs w:val="24"/>
        </w:rPr>
        <w:t>5.</w:t>
      </w:r>
      <w:r w:rsidR="006C50DA">
        <w:rPr>
          <w:rFonts w:ascii="Times New Roman" w:hAnsi="Times New Roman" w:cs="Times New Roman"/>
          <w:sz w:val="24"/>
          <w:szCs w:val="24"/>
        </w:rPr>
        <w:t>9</w:t>
      </w:r>
      <w:r w:rsidR="00477F50" w:rsidRPr="00FF4B24">
        <w:rPr>
          <w:rFonts w:ascii="Times New Roman" w:hAnsi="Times New Roman" w:cs="Times New Roman"/>
          <w:sz w:val="24"/>
          <w:szCs w:val="24"/>
        </w:rPr>
        <w:t>. Не позднее дня, следующего за днем принятия решения, указанного в пункте 5.</w:t>
      </w:r>
      <w:r w:rsidR="00FE0C85" w:rsidRPr="00FF4B24">
        <w:rPr>
          <w:rFonts w:ascii="Times New Roman" w:hAnsi="Times New Roman" w:cs="Times New Roman"/>
          <w:sz w:val="24"/>
          <w:szCs w:val="24"/>
        </w:rPr>
        <w:t>10</w:t>
      </w:r>
      <w:r w:rsidR="00477F50" w:rsidRPr="00FF4B2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477F50" w:rsidRPr="00FF4B24" w:rsidRDefault="002D1879" w:rsidP="002D18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7F50" w:rsidRPr="00FF4B24">
        <w:rPr>
          <w:rFonts w:ascii="Times New Roman" w:hAnsi="Times New Roman" w:cs="Times New Roman"/>
          <w:sz w:val="24"/>
          <w:szCs w:val="24"/>
        </w:rPr>
        <w:t>5.1</w:t>
      </w:r>
      <w:r w:rsidR="006C50DA">
        <w:rPr>
          <w:rFonts w:ascii="Times New Roman" w:hAnsi="Times New Roman" w:cs="Times New Roman"/>
          <w:sz w:val="24"/>
          <w:szCs w:val="24"/>
        </w:rPr>
        <w:t>0</w:t>
      </w:r>
      <w:r w:rsidR="00477F50" w:rsidRPr="00FF4B24">
        <w:rPr>
          <w:rFonts w:ascii="Times New Roman" w:hAnsi="Times New Roman" w:cs="Times New Roman"/>
          <w:sz w:val="24"/>
          <w:szCs w:val="24"/>
        </w:rPr>
        <w:t>. В случае признания жалобы подлежащей удовлетворению в ответе заявителю, указанном в пункте 5.</w:t>
      </w:r>
      <w:r w:rsidR="00FE0C85" w:rsidRPr="00FF4B24">
        <w:rPr>
          <w:rFonts w:ascii="Times New Roman" w:hAnsi="Times New Roman" w:cs="Times New Roman"/>
          <w:sz w:val="24"/>
          <w:szCs w:val="24"/>
        </w:rPr>
        <w:t>10</w:t>
      </w:r>
      <w:r w:rsidR="00477F50" w:rsidRPr="00FF4B2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дается информация о действиях, осуществляемых Уполномоченным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477F50" w:rsidRPr="00FF4B24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477F50" w:rsidRPr="00FF4B24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4B24" w:rsidRPr="00FF4B24" w:rsidRDefault="002D1879" w:rsidP="002D187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7F50" w:rsidRPr="00FF4B24">
        <w:rPr>
          <w:rFonts w:ascii="Times New Roman" w:hAnsi="Times New Roman" w:cs="Times New Roman"/>
          <w:sz w:val="24"/>
          <w:szCs w:val="24"/>
        </w:rPr>
        <w:t>5.1</w:t>
      </w:r>
      <w:r w:rsidR="006C50DA">
        <w:rPr>
          <w:rFonts w:ascii="Times New Roman" w:hAnsi="Times New Roman" w:cs="Times New Roman"/>
          <w:sz w:val="24"/>
          <w:szCs w:val="24"/>
        </w:rPr>
        <w:t>1</w:t>
      </w:r>
      <w:r w:rsidR="00477F50" w:rsidRPr="00FF4B24">
        <w:rPr>
          <w:rFonts w:ascii="Times New Roman" w:hAnsi="Times New Roman" w:cs="Times New Roman"/>
          <w:sz w:val="24"/>
          <w:szCs w:val="24"/>
        </w:rPr>
        <w:t xml:space="preserve">. </w:t>
      </w:r>
      <w:r w:rsidR="00FF4B24"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признания жалобы подлежащей удовлетворению в ответе заявителю, указанном в абзаце 1 пункта 5.11 настоящего административного регламента, дается информация о действиях, осуществляемых Управлением образования, образовательной организацией либо организацией, предусмотренной </w:t>
      </w:r>
      <w:hyperlink r:id="rId18" w:history="1">
        <w:r w:rsidR="00FF4B24" w:rsidRPr="00FF4B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частью 1.1 статьи 16</w:t>
        </w:r>
      </w:hyperlink>
      <w:r w:rsidR="00FF4B24"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FF4B24"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 w:rsidR="00FF4B24"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F4B24"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4B24" w:rsidRPr="00FF4B24" w:rsidRDefault="00FF4B24" w:rsidP="00ED1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признания </w:t>
      </w:r>
      <w:proofErr w:type="gramStart"/>
      <w:r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абзаце 1 пункта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4B24" w:rsidRPr="00FF4B24" w:rsidRDefault="002D1879" w:rsidP="00FF4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FF4B24"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</w:t>
      </w:r>
      <w:r w:rsidR="006C50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FF4B24"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FF4B24"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FF4B24"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</w:t>
      </w:r>
    </w:p>
    <w:p w:rsidR="00FF4B24" w:rsidRPr="00FF4B24" w:rsidRDefault="00FF4B24" w:rsidP="00FF4B2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F4B24" w:rsidRPr="00FF4B24" w:rsidRDefault="00FF4B24" w:rsidP="00FF4B24">
      <w:pPr>
        <w:spacing w:after="0" w:line="240" w:lineRule="auto"/>
        <w:ind w:right="-1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Pr="00FF4B24" w:rsidRDefault="00FF4B24" w:rsidP="00FF4B24">
      <w:pPr>
        <w:spacing w:after="0" w:line="240" w:lineRule="auto"/>
        <w:ind w:right="-17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E2D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B87E2D" w:rsidRDefault="00B87E2D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F86" w:rsidRDefault="00B87E2D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235F86" w:rsidRDefault="00235F86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F86" w:rsidRDefault="00235F86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F86" w:rsidRDefault="00235F86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F86" w:rsidRDefault="00235F86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F86" w:rsidRDefault="00235F86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F86" w:rsidRDefault="00235F86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FC1" w:rsidRDefault="00235F86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4F2FC1" w:rsidRDefault="004F2FC1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FC1" w:rsidRDefault="004F2FC1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FC1" w:rsidRDefault="004F2FC1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FC1" w:rsidRDefault="004F2FC1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FC1" w:rsidRDefault="004F2FC1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FC1" w:rsidRDefault="004F2FC1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FC1" w:rsidRDefault="004F2FC1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F2FC1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B87E2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F4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F50" w:rsidRPr="00FF4B24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278"/>
      <w:bookmarkEnd w:id="5"/>
      <w:r w:rsidRPr="00FF4B24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о зачислении ребенка в лагерь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(наименование учреждения)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Прошу принять в лагерь дневного пребывания на смену с "__"_________ 20__ г.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по "__"______________ 20__ г. моего сына (дочь):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Фамилия (ребенка) _________________________________________________________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Имя, отчество ______________ ______________________________________________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Год, месяц, число рождения ________________________________________________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_______________________________ класс __________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____________________________________________________________________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Телефон домашний: __________________ служебный: ___________________________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С Положением об организации лагеря дневного пребывания (иное) и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нормативными актами ознакомле</w:t>
      </w: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FF4B24">
        <w:rPr>
          <w:rFonts w:ascii="Times New Roman" w:eastAsia="Times New Roman" w:hAnsi="Times New Roman" w:cs="Times New Roman"/>
          <w:sz w:val="24"/>
          <w:szCs w:val="24"/>
        </w:rPr>
        <w:t>а) и согласен(а).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Дата подачи заявления: "__"_______________ 20__ г.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_______________________________ ______________________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(Ф.И.О. заявителя) (подпись заявителя)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Способ получения ответа: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┌─┐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│ │ Почтой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└─┘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┌─┐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│ │ Лично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└─┘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┌─┐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│ │ E-</w:t>
      </w:r>
      <w:proofErr w:type="spellStart"/>
      <w:r w:rsidRPr="00FF4B24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└─┘</w:t>
      </w:r>
    </w:p>
    <w:p w:rsidR="00477F50" w:rsidRPr="00FF4B24" w:rsidRDefault="00C27BC2" w:rsidP="00477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3BAF7" wp14:editId="22386801">
                <wp:simplePos x="0" y="0"/>
                <wp:positionH relativeFrom="column">
                  <wp:posOffset>122555</wp:posOffset>
                </wp:positionH>
                <wp:positionV relativeFrom="paragraph">
                  <wp:posOffset>151765</wp:posOffset>
                </wp:positionV>
                <wp:extent cx="132080" cy="288925"/>
                <wp:effectExtent l="0" t="0" r="20320" b="1587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.65pt;margin-top:11.95pt;width:10.4pt;height: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XDHQIAADsEAAAOAAAAZHJzL2Uyb0RvYy54bWysU9uO0zAQfUfiHyy/06ShZduo6WrVpQhp&#10;gRULHzB1nMTCsc3Ybbp8PWOnW8pFPCD8YHk84+MzZ2ZW18des4NEr6yp+HSScyaNsLUybcU/f9q+&#10;WHDmA5gatDWy4o/S8+v182erwZWysJ3VtURGIMaXg6t4F4Irs8yLTvbgJ9ZJQ87GYg+BTGyzGmEg&#10;9F5nRZ6/ygaLtUMrpPd0ezs6+TrhN40U4UPTeBmYrjhxC2nHtO/inq1XULYIrlPiRAP+gUUPytCn&#10;Z6hbCMD2qH6D6pVA620TJsL2mW0aJWTKgbKZ5r9k89CBkykXEse7s0z+/8GK94d7ZKqu+BVnBnoq&#10;0UcSDUyrJVtGeQbnS4p6cPcYE/Tuzoovnhm76ShK3iDaoZNQE6lpjM9+ehANT0/Zbnhna0KHfbBJ&#10;qWODfQQkDdgxFeTxXBB5DEzQ5fRlkS+obIJcxWKxLObpByifHjv04Y20PYuHiiNRT+BwuPMhkoHy&#10;KSSRt1rVW6V1MrDdbTSyA1BvbNM6ofvLMG3YUPHlnP7+O0Se1p8gehWoybXqK744B0EZVXtt6tSC&#10;AZQez0RZm5OMUbmxAjtbP5KKaMcOpomjQ2fxG2cDdW/F/dc9oORMvzVUieV0NovtnozZ/KogAy89&#10;u0sPGEFQFQ+cjcdNGEdk71C1Hf00Tbkbe0PVa1RSNlZ2ZHUiSx2aBD9NUxyBSztF/Zj59XcAAAD/&#10;/wMAUEsDBBQABgAIAAAAIQDDO8hq2wAAAAcBAAAPAAAAZHJzL2Rvd25yZXYueG1sTI7BTsMwEETv&#10;SPyDtUjcqN2kqkiIUyFQkTi26YXbJl6SQGxHsdMGvp7lBMfRjN68YrfYQZxpCr13GtYrBYJc403v&#10;Wg2nan93DyJEdAYH70jDFwXYlddXBebGX9yBzsfYCoa4kKOGLsYxlzI0HVkMKz+S4+7dTxYjx6mV&#10;ZsILw+0gE6W20mLv+KHDkZ46aj6Ps9VQ98kJvw/Vi7LZPo2vS/Uxvz1rfXuzPD6AiLTEvzH86rM6&#10;lOxU+9mZIAbOWcpLDUmageB+o9Ygag3bbAOyLOR///IHAAD//wMAUEsBAi0AFAAGAAgAAAAhALaD&#10;OJL+AAAA4QEAABMAAAAAAAAAAAAAAAAAAAAAAFtDb250ZW50X1R5cGVzXS54bWxQSwECLQAUAAYA&#10;CAAAACEAOP0h/9YAAACUAQAACwAAAAAAAAAAAAAAAAAvAQAAX3JlbHMvLnJlbHNQSwECLQAUAAYA&#10;CAAAACEAp43lwx0CAAA7BAAADgAAAAAAAAAAAAAAAAAuAgAAZHJzL2Uyb0RvYy54bWxQSwECLQAU&#10;AAYACAAAACEAwzvIatsAAAAHAQAADwAAAAAAAAAAAAAAAAB3BAAAZHJzL2Rvd25yZXYueG1sUEsF&#10;BgAAAAAEAAQA8wAAAH8FAAAAAA==&#10;"/>
            </w:pict>
          </mc:Fallback>
        </mc:AlternateConten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       ЕПГУ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94E" w:rsidRPr="00FF4B24" w:rsidRDefault="008E094E" w:rsidP="00477F50">
      <w:pPr>
        <w:rPr>
          <w:rFonts w:ascii="Times New Roman" w:hAnsi="Times New Roman" w:cs="Times New Roman"/>
          <w:sz w:val="24"/>
          <w:szCs w:val="24"/>
        </w:rPr>
      </w:pPr>
    </w:p>
    <w:sectPr w:rsidR="008E094E" w:rsidRPr="00FF4B24" w:rsidSect="00CB05EB">
      <w:headerReference w:type="default" r:id="rId19"/>
      <w:pgSz w:w="11906" w:h="16838" w:code="9"/>
      <w:pgMar w:top="1134" w:right="850" w:bottom="1134" w:left="170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5E" w:rsidRDefault="00A87D5E" w:rsidP="00CA4098">
      <w:pPr>
        <w:spacing w:after="0" w:line="240" w:lineRule="auto"/>
      </w:pPr>
      <w:r>
        <w:separator/>
      </w:r>
    </w:p>
  </w:endnote>
  <w:endnote w:type="continuationSeparator" w:id="0">
    <w:p w:rsidR="00A87D5E" w:rsidRDefault="00A87D5E" w:rsidP="00C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5E" w:rsidRDefault="00A87D5E" w:rsidP="00CA4098">
      <w:pPr>
        <w:spacing w:after="0" w:line="240" w:lineRule="auto"/>
      </w:pPr>
      <w:r>
        <w:separator/>
      </w:r>
    </w:p>
  </w:footnote>
  <w:footnote w:type="continuationSeparator" w:id="0">
    <w:p w:rsidR="00A87D5E" w:rsidRDefault="00A87D5E" w:rsidP="00C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D9" w:rsidRDefault="005907D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2A99">
      <w:rPr>
        <w:noProof/>
      </w:rPr>
      <w:t>20</w:t>
    </w:r>
    <w:r>
      <w:rPr>
        <w:noProof/>
      </w:rPr>
      <w:fldChar w:fldCharType="end"/>
    </w:r>
  </w:p>
  <w:p w:rsidR="005907D9" w:rsidRDefault="005907D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133"/>
    <w:multiLevelType w:val="multilevel"/>
    <w:tmpl w:val="C1D0F632"/>
    <w:lvl w:ilvl="0">
      <w:start w:val="1"/>
      <w:numFmt w:val="decimal"/>
      <w:pStyle w:val="2-"/>
      <w:lvlText w:val="%1."/>
      <w:lvlJc w:val="left"/>
      <w:pPr>
        <w:ind w:left="2204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98"/>
    <w:rsid w:val="00020135"/>
    <w:rsid w:val="0005037A"/>
    <w:rsid w:val="00053B21"/>
    <w:rsid w:val="00055E75"/>
    <w:rsid w:val="00085D20"/>
    <w:rsid w:val="000936A5"/>
    <w:rsid w:val="000968E2"/>
    <w:rsid w:val="000A736F"/>
    <w:rsid w:val="000B56EF"/>
    <w:rsid w:val="000B6AFF"/>
    <w:rsid w:val="000C2614"/>
    <w:rsid w:val="000F3611"/>
    <w:rsid w:val="00117A02"/>
    <w:rsid w:val="00131E03"/>
    <w:rsid w:val="00135C9F"/>
    <w:rsid w:val="00136A14"/>
    <w:rsid w:val="001379C4"/>
    <w:rsid w:val="001639A1"/>
    <w:rsid w:val="0017140E"/>
    <w:rsid w:val="0019150B"/>
    <w:rsid w:val="00191F79"/>
    <w:rsid w:val="001949B3"/>
    <w:rsid w:val="001A2D18"/>
    <w:rsid w:val="001B1BD7"/>
    <w:rsid w:val="001F4D97"/>
    <w:rsid w:val="00230961"/>
    <w:rsid w:val="00235F86"/>
    <w:rsid w:val="002538F9"/>
    <w:rsid w:val="00260337"/>
    <w:rsid w:val="00276C51"/>
    <w:rsid w:val="002803AA"/>
    <w:rsid w:val="002877F5"/>
    <w:rsid w:val="002B5EB0"/>
    <w:rsid w:val="002C27A0"/>
    <w:rsid w:val="002C57DB"/>
    <w:rsid w:val="002D1879"/>
    <w:rsid w:val="002D2B53"/>
    <w:rsid w:val="002D4E2C"/>
    <w:rsid w:val="002D6DD4"/>
    <w:rsid w:val="002D738C"/>
    <w:rsid w:val="002E1D40"/>
    <w:rsid w:val="003328D5"/>
    <w:rsid w:val="00340D2D"/>
    <w:rsid w:val="00381D3A"/>
    <w:rsid w:val="00384D66"/>
    <w:rsid w:val="00395465"/>
    <w:rsid w:val="003A3996"/>
    <w:rsid w:val="003C4C79"/>
    <w:rsid w:val="003C6A6B"/>
    <w:rsid w:val="003D7F2C"/>
    <w:rsid w:val="003E4194"/>
    <w:rsid w:val="003E75EA"/>
    <w:rsid w:val="00401DC5"/>
    <w:rsid w:val="00402F15"/>
    <w:rsid w:val="00405E4E"/>
    <w:rsid w:val="0040777D"/>
    <w:rsid w:val="004124C1"/>
    <w:rsid w:val="00421465"/>
    <w:rsid w:val="0043527C"/>
    <w:rsid w:val="00437733"/>
    <w:rsid w:val="004429CD"/>
    <w:rsid w:val="00444144"/>
    <w:rsid w:val="004472FE"/>
    <w:rsid w:val="00464B90"/>
    <w:rsid w:val="004651B0"/>
    <w:rsid w:val="00477F50"/>
    <w:rsid w:val="00484D23"/>
    <w:rsid w:val="0049178F"/>
    <w:rsid w:val="004948F5"/>
    <w:rsid w:val="004C346A"/>
    <w:rsid w:val="004E5878"/>
    <w:rsid w:val="004E5D3F"/>
    <w:rsid w:val="004F2FC1"/>
    <w:rsid w:val="00502008"/>
    <w:rsid w:val="005303DA"/>
    <w:rsid w:val="00536F6E"/>
    <w:rsid w:val="005374D1"/>
    <w:rsid w:val="00546BD4"/>
    <w:rsid w:val="005476FB"/>
    <w:rsid w:val="00550A99"/>
    <w:rsid w:val="0055323D"/>
    <w:rsid w:val="005907D9"/>
    <w:rsid w:val="005B2B2A"/>
    <w:rsid w:val="005C5D62"/>
    <w:rsid w:val="005E296A"/>
    <w:rsid w:val="005E43A2"/>
    <w:rsid w:val="005F1847"/>
    <w:rsid w:val="00626CF2"/>
    <w:rsid w:val="006335D7"/>
    <w:rsid w:val="0063431A"/>
    <w:rsid w:val="00646C93"/>
    <w:rsid w:val="00672377"/>
    <w:rsid w:val="006A7D3E"/>
    <w:rsid w:val="006C50DA"/>
    <w:rsid w:val="006D4424"/>
    <w:rsid w:val="006D7524"/>
    <w:rsid w:val="007110D6"/>
    <w:rsid w:val="00723B08"/>
    <w:rsid w:val="00725056"/>
    <w:rsid w:val="0073130E"/>
    <w:rsid w:val="007467F0"/>
    <w:rsid w:val="00751138"/>
    <w:rsid w:val="00767B5B"/>
    <w:rsid w:val="00794D18"/>
    <w:rsid w:val="007D5CE1"/>
    <w:rsid w:val="007E7913"/>
    <w:rsid w:val="007F3828"/>
    <w:rsid w:val="008039E9"/>
    <w:rsid w:val="0081176B"/>
    <w:rsid w:val="0081434B"/>
    <w:rsid w:val="0081486C"/>
    <w:rsid w:val="00814BF0"/>
    <w:rsid w:val="00817F1B"/>
    <w:rsid w:val="00822EC0"/>
    <w:rsid w:val="008254F2"/>
    <w:rsid w:val="00831436"/>
    <w:rsid w:val="0083239E"/>
    <w:rsid w:val="00834A6E"/>
    <w:rsid w:val="0085053A"/>
    <w:rsid w:val="00852ACF"/>
    <w:rsid w:val="00854202"/>
    <w:rsid w:val="0085464F"/>
    <w:rsid w:val="00854990"/>
    <w:rsid w:val="00867846"/>
    <w:rsid w:val="00881A94"/>
    <w:rsid w:val="0088547C"/>
    <w:rsid w:val="00887CB3"/>
    <w:rsid w:val="008916ED"/>
    <w:rsid w:val="008A39C7"/>
    <w:rsid w:val="008B2F9A"/>
    <w:rsid w:val="008B5F5B"/>
    <w:rsid w:val="008B602C"/>
    <w:rsid w:val="008D6008"/>
    <w:rsid w:val="008E094E"/>
    <w:rsid w:val="008F2A99"/>
    <w:rsid w:val="0092052C"/>
    <w:rsid w:val="00920CCE"/>
    <w:rsid w:val="0093052E"/>
    <w:rsid w:val="00940F61"/>
    <w:rsid w:val="00956B2C"/>
    <w:rsid w:val="009631AB"/>
    <w:rsid w:val="009829A3"/>
    <w:rsid w:val="009B2963"/>
    <w:rsid w:val="009D501E"/>
    <w:rsid w:val="009F0C8C"/>
    <w:rsid w:val="009F21BD"/>
    <w:rsid w:val="009F448A"/>
    <w:rsid w:val="00A03B88"/>
    <w:rsid w:val="00A12341"/>
    <w:rsid w:val="00A14F11"/>
    <w:rsid w:val="00A20274"/>
    <w:rsid w:val="00A40EEC"/>
    <w:rsid w:val="00A564D3"/>
    <w:rsid w:val="00A65287"/>
    <w:rsid w:val="00A657FB"/>
    <w:rsid w:val="00A709A8"/>
    <w:rsid w:val="00A87C47"/>
    <w:rsid w:val="00A87D5E"/>
    <w:rsid w:val="00AA77C3"/>
    <w:rsid w:val="00AB3F1C"/>
    <w:rsid w:val="00AC03F8"/>
    <w:rsid w:val="00AD6E68"/>
    <w:rsid w:val="00B13BD7"/>
    <w:rsid w:val="00B14AA9"/>
    <w:rsid w:val="00B53941"/>
    <w:rsid w:val="00B55FB8"/>
    <w:rsid w:val="00B66458"/>
    <w:rsid w:val="00B67B84"/>
    <w:rsid w:val="00B87E2D"/>
    <w:rsid w:val="00BA30A6"/>
    <w:rsid w:val="00BD4C8A"/>
    <w:rsid w:val="00BE004F"/>
    <w:rsid w:val="00BF060C"/>
    <w:rsid w:val="00BF665E"/>
    <w:rsid w:val="00C01D34"/>
    <w:rsid w:val="00C26649"/>
    <w:rsid w:val="00C27BC2"/>
    <w:rsid w:val="00C5600B"/>
    <w:rsid w:val="00C72766"/>
    <w:rsid w:val="00C83891"/>
    <w:rsid w:val="00CA4098"/>
    <w:rsid w:val="00CB05EB"/>
    <w:rsid w:val="00CC2F8A"/>
    <w:rsid w:val="00CC73D8"/>
    <w:rsid w:val="00D40E14"/>
    <w:rsid w:val="00D42164"/>
    <w:rsid w:val="00D5392E"/>
    <w:rsid w:val="00D73197"/>
    <w:rsid w:val="00D75C13"/>
    <w:rsid w:val="00D76595"/>
    <w:rsid w:val="00D845D1"/>
    <w:rsid w:val="00DA096B"/>
    <w:rsid w:val="00DC3F4E"/>
    <w:rsid w:val="00DC4394"/>
    <w:rsid w:val="00DD4AB9"/>
    <w:rsid w:val="00DD4E0F"/>
    <w:rsid w:val="00DE13F3"/>
    <w:rsid w:val="00DE4731"/>
    <w:rsid w:val="00DF4729"/>
    <w:rsid w:val="00E027C8"/>
    <w:rsid w:val="00E335B3"/>
    <w:rsid w:val="00E34754"/>
    <w:rsid w:val="00E625ED"/>
    <w:rsid w:val="00E672F4"/>
    <w:rsid w:val="00E90D48"/>
    <w:rsid w:val="00E97921"/>
    <w:rsid w:val="00EA167D"/>
    <w:rsid w:val="00EA2229"/>
    <w:rsid w:val="00EA3588"/>
    <w:rsid w:val="00EB1EF2"/>
    <w:rsid w:val="00ED1F5A"/>
    <w:rsid w:val="00ED762B"/>
    <w:rsid w:val="00EE5DFF"/>
    <w:rsid w:val="00EF4C55"/>
    <w:rsid w:val="00F30434"/>
    <w:rsid w:val="00F31918"/>
    <w:rsid w:val="00F34C0A"/>
    <w:rsid w:val="00F47631"/>
    <w:rsid w:val="00F704AD"/>
    <w:rsid w:val="00F87020"/>
    <w:rsid w:val="00FA5A6B"/>
    <w:rsid w:val="00FB32D3"/>
    <w:rsid w:val="00FB598F"/>
    <w:rsid w:val="00FD5A8C"/>
    <w:rsid w:val="00FE0C85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1"/>
    <w:uiPriority w:val="99"/>
    <w:qFormat/>
    <w:rsid w:val="00CA4098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rsid w:val="00CA409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41">
    <w:name w:val="Заголовок 4 Знак1"/>
    <w:basedOn w:val="a0"/>
    <w:link w:val="4"/>
    <w:uiPriority w:val="99"/>
    <w:locked/>
    <w:rsid w:val="00CA40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A4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paragraph" w:customStyle="1" w:styleId="ConsPlusNonformat">
    <w:name w:val="ConsPlusNonformat"/>
    <w:uiPriority w:val="99"/>
    <w:rsid w:val="00CA4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">
    <w:name w:val="Заголовок 3 Знак"/>
    <w:basedOn w:val="a0"/>
    <w:uiPriority w:val="99"/>
    <w:rsid w:val="00CA4098"/>
    <w:rPr>
      <w:rFonts w:ascii="Arial" w:hAnsi="Arial" w:cs="Arial"/>
      <w:b/>
      <w:bCs/>
      <w:sz w:val="26"/>
      <w:szCs w:val="26"/>
      <w:lang w:val="ru-RU" w:eastAsia="ru-RU"/>
    </w:rPr>
  </w:style>
  <w:style w:type="character" w:styleId="a3">
    <w:name w:val="Hyperlink"/>
    <w:basedOn w:val="a0"/>
    <w:rsid w:val="00CA4098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CA40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A40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A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CA40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A4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basedOn w:val="a0"/>
    <w:uiPriority w:val="99"/>
    <w:rsid w:val="00CA4098"/>
    <w:rPr>
      <w:rFonts w:cs="Times New Roman"/>
      <w:sz w:val="16"/>
      <w:szCs w:val="16"/>
      <w:lang w:val="ru-RU" w:eastAsia="ru-RU"/>
    </w:rPr>
  </w:style>
  <w:style w:type="paragraph" w:styleId="a7">
    <w:name w:val="Normal (Web)"/>
    <w:basedOn w:val="a"/>
    <w:link w:val="a8"/>
    <w:uiPriority w:val="99"/>
    <w:rsid w:val="00CA409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бычный (веб) Знак"/>
    <w:basedOn w:val="a0"/>
    <w:link w:val="a7"/>
    <w:uiPriority w:val="99"/>
    <w:locked/>
    <w:rsid w:val="00CA40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CA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4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CA40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CA4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A4098"/>
    <w:rPr>
      <w:rFonts w:ascii="Arial" w:eastAsia="Times New Roman" w:hAnsi="Arial" w:cs="Times New Roman"/>
      <w:lang w:eastAsia="ru-RU"/>
    </w:rPr>
  </w:style>
  <w:style w:type="character" w:styleId="ad">
    <w:name w:val="footnote reference"/>
    <w:basedOn w:val="a0"/>
    <w:uiPriority w:val="99"/>
    <w:semiHidden/>
    <w:rsid w:val="00CA4098"/>
    <w:rPr>
      <w:rFonts w:cs="Times New Roman"/>
      <w:vertAlign w:val="superscript"/>
    </w:rPr>
  </w:style>
  <w:style w:type="paragraph" w:styleId="30">
    <w:name w:val="Body Text Indent 3"/>
    <w:basedOn w:val="a"/>
    <w:link w:val="31"/>
    <w:uiPriority w:val="99"/>
    <w:rsid w:val="00CA40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CA4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CA40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A4098"/>
  </w:style>
  <w:style w:type="paragraph" w:customStyle="1" w:styleId="Default">
    <w:name w:val="Default"/>
    <w:rsid w:val="00CA4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CA4098"/>
    <w:pPr>
      <w:widowControl/>
      <w:numPr>
        <w:numId w:val="1"/>
      </w:numPr>
      <w:spacing w:before="360" w:after="240"/>
      <w:jc w:val="center"/>
      <w:outlineLvl w:val="1"/>
    </w:pPr>
    <w:rPr>
      <w:rFonts w:ascii="Times New Roman" w:eastAsia="Calibri" w:hAnsi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A4098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CA4098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D5392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F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F4B24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EE5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E5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1"/>
    <w:uiPriority w:val="99"/>
    <w:qFormat/>
    <w:rsid w:val="00CA4098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rsid w:val="00CA409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41">
    <w:name w:val="Заголовок 4 Знак1"/>
    <w:basedOn w:val="a0"/>
    <w:link w:val="4"/>
    <w:uiPriority w:val="99"/>
    <w:locked/>
    <w:rsid w:val="00CA40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A4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paragraph" w:customStyle="1" w:styleId="ConsPlusNonformat">
    <w:name w:val="ConsPlusNonformat"/>
    <w:uiPriority w:val="99"/>
    <w:rsid w:val="00CA4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">
    <w:name w:val="Заголовок 3 Знак"/>
    <w:basedOn w:val="a0"/>
    <w:uiPriority w:val="99"/>
    <w:rsid w:val="00CA4098"/>
    <w:rPr>
      <w:rFonts w:ascii="Arial" w:hAnsi="Arial" w:cs="Arial"/>
      <w:b/>
      <w:bCs/>
      <w:sz w:val="26"/>
      <w:szCs w:val="26"/>
      <w:lang w:val="ru-RU" w:eastAsia="ru-RU"/>
    </w:rPr>
  </w:style>
  <w:style w:type="character" w:styleId="a3">
    <w:name w:val="Hyperlink"/>
    <w:basedOn w:val="a0"/>
    <w:rsid w:val="00CA4098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CA40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A40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A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CA40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A4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basedOn w:val="a0"/>
    <w:uiPriority w:val="99"/>
    <w:rsid w:val="00CA4098"/>
    <w:rPr>
      <w:rFonts w:cs="Times New Roman"/>
      <w:sz w:val="16"/>
      <w:szCs w:val="16"/>
      <w:lang w:val="ru-RU" w:eastAsia="ru-RU"/>
    </w:rPr>
  </w:style>
  <w:style w:type="paragraph" w:styleId="a7">
    <w:name w:val="Normal (Web)"/>
    <w:basedOn w:val="a"/>
    <w:link w:val="a8"/>
    <w:uiPriority w:val="99"/>
    <w:rsid w:val="00CA409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бычный (веб) Знак"/>
    <w:basedOn w:val="a0"/>
    <w:link w:val="a7"/>
    <w:uiPriority w:val="99"/>
    <w:locked/>
    <w:rsid w:val="00CA40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CA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4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CA40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CA4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A4098"/>
    <w:rPr>
      <w:rFonts w:ascii="Arial" w:eastAsia="Times New Roman" w:hAnsi="Arial" w:cs="Times New Roman"/>
      <w:lang w:eastAsia="ru-RU"/>
    </w:rPr>
  </w:style>
  <w:style w:type="character" w:styleId="ad">
    <w:name w:val="footnote reference"/>
    <w:basedOn w:val="a0"/>
    <w:uiPriority w:val="99"/>
    <w:semiHidden/>
    <w:rsid w:val="00CA4098"/>
    <w:rPr>
      <w:rFonts w:cs="Times New Roman"/>
      <w:vertAlign w:val="superscript"/>
    </w:rPr>
  </w:style>
  <w:style w:type="paragraph" w:styleId="30">
    <w:name w:val="Body Text Indent 3"/>
    <w:basedOn w:val="a"/>
    <w:link w:val="31"/>
    <w:uiPriority w:val="99"/>
    <w:rsid w:val="00CA40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CA4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CA40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A4098"/>
  </w:style>
  <w:style w:type="paragraph" w:customStyle="1" w:styleId="Default">
    <w:name w:val="Default"/>
    <w:rsid w:val="00CA4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CA4098"/>
    <w:pPr>
      <w:widowControl/>
      <w:numPr>
        <w:numId w:val="1"/>
      </w:numPr>
      <w:spacing w:before="360" w:after="240"/>
      <w:jc w:val="center"/>
      <w:outlineLvl w:val="1"/>
    </w:pPr>
    <w:rPr>
      <w:rFonts w:ascii="Times New Roman" w:eastAsia="Calibri" w:hAnsi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A4098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CA4098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D5392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F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F4B24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EE5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E5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9DE4F2F5DD86E76CB3823DEFF388FDBEF7D4C9678AE52056923DF502C7475FD3DE2Ds3ACI" TargetMode="External"/><Relationship Id="rId18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9DE4F2F5DD86E76CB3823DEFF388FDBEF7D4C9678AE52056923DF502C7475FD3DE2Ds3A9I" TargetMode="External"/><Relationship Id="rId17" Type="http://schemas.openxmlformats.org/officeDocument/2006/relationships/hyperlink" Target="consultantplus://offline/ref=9DFCD0BC58F1901188C452263C0976EC7682B8277B42784B22C3A2DEC2AABDAEC9F86746227977ABeCmE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0336DA60F86D63DCDFA8D98ED087F9A&amp;req=doc&amp;base=LAW&amp;n=183496&amp;date=27.03.20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9DE4F2F5DD86E76CB3823DEFF388FDBEFCD5C3608EE52056923DF502sCA7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516297AE893B6B7391D086B5E884F35F1831BBEB36328ED641890D3839C58CDA48DB4BE9CEA3D0Fn4e0Q" TargetMode="External"/><Relationship Id="rId10" Type="http://schemas.openxmlformats.org/officeDocument/2006/relationships/hyperlink" Target="https://u17.edu35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nd=9083CD400C588EB41694BA827D5E85FE&amp;req=doc&amp;base=LAW&amp;n=303658&amp;dst=290&amp;fld=134&amp;date=17.03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09F0-8CDC-4141-B706-5E3B6843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21</Pages>
  <Words>8782</Words>
  <Characters>50062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Специалист</cp:lastModifiedBy>
  <cp:revision>13</cp:revision>
  <cp:lastPrinted>2022-05-31T07:52:00Z</cp:lastPrinted>
  <dcterms:created xsi:type="dcterms:W3CDTF">2022-04-08T15:07:00Z</dcterms:created>
  <dcterms:modified xsi:type="dcterms:W3CDTF">2022-05-31T08:02:00Z</dcterms:modified>
</cp:coreProperties>
</file>