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6E" w:rsidRDefault="00B273E8" w:rsidP="0050326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78180" cy="792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А Д М И Н И С Т РА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Ц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И Я  Н И К О Л Ь С К О Г О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М У Н И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Ц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И П А Л Ь Н О Г О  Р А Й О Н А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П О С Т А Н О В Л Е Н И Е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A532BD" w:rsidRDefault="006E7623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18.01.</w:t>
      </w:r>
      <w:r w:rsidR="0024756E" w:rsidRPr="00A532BD">
        <w:rPr>
          <w:rFonts w:ascii="Times New Roman" w:hAnsi="Times New Roman"/>
          <w:sz w:val="24"/>
          <w:szCs w:val="24"/>
        </w:rPr>
        <w:t>202</w:t>
      </w:r>
      <w:r w:rsidR="0042195B">
        <w:rPr>
          <w:rFonts w:ascii="Times New Roman" w:hAnsi="Times New Roman"/>
          <w:sz w:val="24"/>
          <w:szCs w:val="24"/>
        </w:rPr>
        <w:t>2</w:t>
      </w:r>
      <w:r w:rsidR="0024756E" w:rsidRPr="00A532BD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</w:t>
      </w:r>
      <w:r w:rsidR="00336EB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336EBF">
        <w:rPr>
          <w:rFonts w:ascii="Times New Roman" w:hAnsi="Times New Roman"/>
          <w:sz w:val="24"/>
          <w:szCs w:val="24"/>
        </w:rPr>
        <w:t xml:space="preserve">        </w:t>
      </w:r>
      <w:r w:rsidR="0024756E" w:rsidRPr="00A532BD">
        <w:rPr>
          <w:rFonts w:ascii="Times New Roman" w:hAnsi="Times New Roman"/>
          <w:sz w:val="24"/>
          <w:szCs w:val="24"/>
        </w:rPr>
        <w:t xml:space="preserve">№ </w:t>
      </w:r>
      <w:r w:rsidR="00336EBF">
        <w:rPr>
          <w:rFonts w:ascii="Times New Roman" w:hAnsi="Times New Roman"/>
          <w:sz w:val="24"/>
          <w:szCs w:val="24"/>
        </w:rPr>
        <w:t>42</w:t>
      </w:r>
    </w:p>
    <w:p w:rsidR="0024756E" w:rsidRPr="00A532BD" w:rsidRDefault="0024756E" w:rsidP="0050326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532BD">
        <w:rPr>
          <w:rFonts w:ascii="Times New Roman" w:hAnsi="Times New Roman"/>
          <w:sz w:val="24"/>
          <w:szCs w:val="24"/>
        </w:rPr>
        <w:t>г. Никольск</w:t>
      </w:r>
    </w:p>
    <w:p w:rsidR="0024756E" w:rsidRDefault="0024756E" w:rsidP="00E64171">
      <w:pPr>
        <w:spacing w:line="240" w:lineRule="auto"/>
        <w:ind w:right="40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1D716D">
        <w:rPr>
          <w:rFonts w:ascii="Times New Roman" w:hAnsi="Times New Roman"/>
          <w:sz w:val="24"/>
          <w:szCs w:val="24"/>
        </w:rPr>
        <w:t>типовой формы Соглашения</w:t>
      </w:r>
      <w:r w:rsidR="00792070">
        <w:rPr>
          <w:rFonts w:ascii="Times New Roman" w:hAnsi="Times New Roman"/>
          <w:sz w:val="24"/>
          <w:szCs w:val="24"/>
        </w:rPr>
        <w:t xml:space="preserve"> о предоставлении из районного бюджета субсидии</w:t>
      </w:r>
      <w:r>
        <w:rPr>
          <w:rFonts w:ascii="Times New Roman" w:hAnsi="Times New Roman"/>
          <w:sz w:val="24"/>
          <w:szCs w:val="24"/>
        </w:rPr>
        <w:t xml:space="preserve"> некоммерческ</w:t>
      </w:r>
      <w:r w:rsidR="00792070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792070">
        <w:rPr>
          <w:rFonts w:ascii="Times New Roman" w:hAnsi="Times New Roman"/>
          <w:sz w:val="24"/>
          <w:szCs w:val="24"/>
        </w:rPr>
        <w:t>и</w:t>
      </w:r>
      <w:r w:rsidR="0025138F">
        <w:rPr>
          <w:rFonts w:ascii="Times New Roman" w:hAnsi="Times New Roman"/>
          <w:sz w:val="24"/>
          <w:szCs w:val="24"/>
        </w:rPr>
        <w:t>, не являющ</w:t>
      </w:r>
      <w:r w:rsidR="00792070">
        <w:rPr>
          <w:rFonts w:ascii="Times New Roman" w:hAnsi="Times New Roman"/>
          <w:sz w:val="24"/>
          <w:szCs w:val="24"/>
        </w:rPr>
        <w:t>ейся</w:t>
      </w:r>
      <w:r w:rsidR="0025138F">
        <w:rPr>
          <w:rFonts w:ascii="Times New Roman" w:hAnsi="Times New Roman"/>
          <w:sz w:val="24"/>
          <w:szCs w:val="24"/>
        </w:rPr>
        <w:t xml:space="preserve"> государственным</w:t>
      </w:r>
      <w:r w:rsidR="00792070">
        <w:rPr>
          <w:rFonts w:ascii="Times New Roman" w:hAnsi="Times New Roman"/>
          <w:sz w:val="24"/>
          <w:szCs w:val="24"/>
        </w:rPr>
        <w:t xml:space="preserve"> (муниципальным</w:t>
      </w:r>
      <w:r w:rsidR="0025138F">
        <w:rPr>
          <w:rFonts w:ascii="Times New Roman" w:hAnsi="Times New Roman"/>
          <w:sz w:val="24"/>
          <w:szCs w:val="24"/>
        </w:rPr>
        <w:t>) учреждени</w:t>
      </w:r>
      <w:r w:rsidR="00792070">
        <w:rPr>
          <w:rFonts w:ascii="Times New Roman" w:hAnsi="Times New Roman"/>
          <w:sz w:val="24"/>
          <w:szCs w:val="24"/>
        </w:rPr>
        <w:t>ем</w:t>
      </w:r>
      <w:r w:rsidR="002513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25138F">
        <w:rPr>
          <w:rFonts w:ascii="Times New Roman" w:hAnsi="Times New Roman"/>
          <w:sz w:val="24"/>
          <w:szCs w:val="24"/>
        </w:rPr>
        <w:t>мероприятия, направленные на реализацию проекта по персонифицированному финансированию дополнительного образования детей</w:t>
      </w:r>
    </w:p>
    <w:p w:rsidR="0024756E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4DBA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соответствии с </w:t>
      </w:r>
      <w:r w:rsidR="00E00FD7">
        <w:rPr>
          <w:rFonts w:ascii="Times New Roman CYR" w:hAnsi="Times New Roman CYR" w:cs="Times New Roman CYR"/>
          <w:sz w:val="24"/>
          <w:szCs w:val="24"/>
          <w:lang w:eastAsia="ru-RU"/>
        </w:rPr>
        <w:t>Ф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едеральными законами </w:t>
      </w:r>
      <w:hyperlink r:id="rId8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от 06.10.2003 N 131-ФЗ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от 12.01.1996 N 7-ФЗ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 некоммерческих организациях", </w:t>
      </w:r>
      <w:hyperlink r:id="rId10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пунктом 2 статьи 78.1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1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1E1650">
        <w:rPr>
          <w:rFonts w:ascii="Times New Roman CYR" w:hAnsi="Times New Roman CYR" w:cs="Times New Roman CYR"/>
          <w:sz w:val="24"/>
          <w:szCs w:val="24"/>
          <w:lang w:eastAsia="ru-RU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", </w:t>
      </w:r>
      <w:hyperlink r:id="rId12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Департамента образования Вологодской области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22.09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.20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21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N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ПР.20-0009/21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утверждении Правил персонифицированного финансирования дополнительного образования детей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Вологодской области", постановлением администрации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Никольского муниципального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района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02.09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.2019 N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888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утверждении муниципальной программы "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Развитие образования Никольского муниципального района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на 2020 - 2025 годы"</w:t>
      </w:r>
      <w:r w:rsidR="008C4DBA">
        <w:rPr>
          <w:rFonts w:ascii="Times New Roman CYR" w:hAnsi="Times New Roman CYR" w:cs="Times New Roman CYR"/>
          <w:sz w:val="24"/>
          <w:szCs w:val="24"/>
          <w:lang w:eastAsia="ru-RU"/>
        </w:rPr>
        <w:t>, администрация Никольского муниципального района</w:t>
      </w:r>
    </w:p>
    <w:p w:rsidR="0024756E" w:rsidRPr="00F4579E" w:rsidRDefault="008C4DBA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ПОСТА</w:t>
      </w:r>
      <w:r w:rsidR="007F4527">
        <w:rPr>
          <w:rFonts w:ascii="Times New Roman CYR" w:hAnsi="Times New Roman CYR" w:cs="Times New Roman CYR"/>
          <w:sz w:val="24"/>
          <w:szCs w:val="24"/>
          <w:lang w:eastAsia="ru-RU"/>
        </w:rPr>
        <w:t>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ОВЛЯЕТ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24756E" w:rsidRDefault="0024756E" w:rsidP="00E00FD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1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Утвердить </w:t>
      </w:r>
      <w:r w:rsidR="00860C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прилагаемую типовую форму соглашения о предоставлении из бюджета </w:t>
      </w:r>
      <w:r w:rsidR="0003110C">
        <w:rPr>
          <w:rFonts w:ascii="Times New Roman CYR" w:hAnsi="Times New Roman CYR" w:cs="Times New Roman CYR"/>
          <w:sz w:val="24"/>
          <w:szCs w:val="24"/>
          <w:lang w:eastAsia="ru-RU"/>
        </w:rPr>
        <w:t>района</w:t>
      </w:r>
      <w:r w:rsidR="00D83AD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860C95">
        <w:rPr>
          <w:rFonts w:ascii="Times New Roman CYR" w:hAnsi="Times New Roman CYR" w:cs="Times New Roman CYR"/>
          <w:sz w:val="24"/>
          <w:szCs w:val="24"/>
          <w:lang w:eastAsia="ru-RU"/>
        </w:rPr>
        <w:t>субсидии некоммерческой организации, не являющейся государственным (муниципальным) учреждением</w:t>
      </w:r>
      <w:r w:rsidR="00261DFB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E00FD7" w:rsidRPr="00E00FD7">
        <w:rPr>
          <w:rFonts w:ascii="Times New Roman" w:hAnsi="Times New Roman"/>
          <w:sz w:val="24"/>
          <w:szCs w:val="24"/>
        </w:rPr>
        <w:t xml:space="preserve"> </w:t>
      </w:r>
      <w:r w:rsidR="00E00FD7" w:rsidRPr="00E00FD7">
        <w:rPr>
          <w:rFonts w:ascii="Times New Roman CYR" w:hAnsi="Times New Roman CYR" w:cs="Times New Roman CYR"/>
          <w:sz w:val="24"/>
          <w:szCs w:val="24"/>
          <w:lang w:eastAsia="ru-RU"/>
        </w:rPr>
        <w:t>на мероприятия, направленные на реализацию проекта по персонифицированному финансированию дополнительного образования детей</w:t>
      </w:r>
      <w:r w:rsidR="00860C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(далее-Типовая форма, соглашение).</w:t>
      </w:r>
    </w:p>
    <w:p w:rsidR="00E4014B" w:rsidRPr="00F4579E" w:rsidRDefault="00663482" w:rsidP="00E60DC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E60DC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Установить, что соглашения </w:t>
      </w:r>
      <w:r w:rsidR="00E00FD7">
        <w:rPr>
          <w:rFonts w:ascii="Times New Roman CYR" w:hAnsi="Times New Roman CYR" w:cs="Times New Roman CYR"/>
          <w:sz w:val="24"/>
          <w:szCs w:val="24"/>
          <w:lang w:eastAsia="ru-RU"/>
        </w:rPr>
        <w:t>заключаются</w:t>
      </w:r>
      <w:r w:rsidR="00E60DC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Типовой формой, начиная с соглашений на 2022 год.</w:t>
      </w:r>
    </w:p>
    <w:p w:rsidR="0024756E" w:rsidRPr="00F4579E" w:rsidRDefault="006634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3"/>
      <w:bookmarkEnd w:id="0"/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начальника Управления образования администрации Никольского муниципального района С.А. Вершинину.</w:t>
      </w:r>
    </w:p>
    <w:p w:rsidR="0024756E" w:rsidRPr="00AE5E07" w:rsidRDefault="006634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bookmarkStart w:id="2" w:name="sub_4"/>
      <w:bookmarkEnd w:id="1"/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24756E" w:rsidRPr="0066702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AE5E07" w:rsidRPr="00AE5E07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официального опубликования в районной газете «Авангард»</w:t>
      </w:r>
      <w:r w:rsidR="00AE5E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5E07" w:rsidRPr="00AE5E07">
        <w:rPr>
          <w:rFonts w:ascii="Times New Roman" w:hAnsi="Times New Roman"/>
          <w:color w:val="000000"/>
          <w:sz w:val="24"/>
          <w:szCs w:val="24"/>
        </w:rPr>
        <w:t>подлежит размещению на официальном сайте администрации Никольского муниципального района в информационно – телекоммуникационной сети «Интернет»</w:t>
      </w:r>
      <w:r w:rsidR="005242CF">
        <w:rPr>
          <w:rFonts w:ascii="Times New Roman" w:hAnsi="Times New Roman"/>
          <w:color w:val="000000"/>
          <w:sz w:val="24"/>
          <w:szCs w:val="24"/>
        </w:rPr>
        <w:t>.</w:t>
      </w:r>
    </w:p>
    <w:bookmarkEnd w:id="2"/>
    <w:p w:rsidR="0024756E" w:rsidRPr="00887E46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Руководитель администрации </w:t>
      </w:r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Никольского муниципального района                                     </w:t>
      </w:r>
      <w:r w:rsidR="00F067BE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="006E7623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    А. Н. </w:t>
      </w:r>
      <w:proofErr w:type="spellStart"/>
      <w:r w:rsidRPr="00887E46">
        <w:rPr>
          <w:rFonts w:ascii="Times New Roman" w:hAnsi="Times New Roman"/>
          <w:bCs/>
          <w:sz w:val="24"/>
          <w:szCs w:val="24"/>
          <w:lang w:eastAsia="ru-RU"/>
        </w:rPr>
        <w:t>Баданина</w:t>
      </w:r>
      <w:proofErr w:type="spellEnd"/>
    </w:p>
    <w:p w:rsidR="00267F36" w:rsidRDefault="00267F36" w:rsidP="00E64171">
      <w:pPr>
        <w:autoSpaceDE w:val="0"/>
        <w:autoSpaceDN w:val="0"/>
        <w:adjustRightInd w:val="0"/>
        <w:spacing w:line="240" w:lineRule="auto"/>
        <w:ind w:left="5670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267F36" w:rsidRDefault="00267F36" w:rsidP="00E64171">
      <w:pPr>
        <w:autoSpaceDE w:val="0"/>
        <w:autoSpaceDN w:val="0"/>
        <w:adjustRightInd w:val="0"/>
        <w:spacing w:line="240" w:lineRule="auto"/>
        <w:ind w:left="5670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267F36" w:rsidRDefault="00267F36" w:rsidP="00E64171">
      <w:pPr>
        <w:autoSpaceDE w:val="0"/>
        <w:autoSpaceDN w:val="0"/>
        <w:adjustRightInd w:val="0"/>
        <w:spacing w:line="240" w:lineRule="auto"/>
        <w:ind w:left="5670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Никольского муниципального района</w:t>
      </w:r>
    </w:p>
    <w:p w:rsidR="00267F36" w:rsidRDefault="006E7623" w:rsidP="00E64171">
      <w:pPr>
        <w:autoSpaceDE w:val="0"/>
        <w:autoSpaceDN w:val="0"/>
        <w:adjustRightInd w:val="0"/>
        <w:spacing w:line="240" w:lineRule="auto"/>
        <w:ind w:left="5670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18.01.2022 г. № 42</w:t>
      </w:r>
    </w:p>
    <w:p w:rsidR="00A73C2A" w:rsidRDefault="00A73C2A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A5893" w:rsidRPr="00B823AD" w:rsidRDefault="000A5893" w:rsidP="000A5893">
      <w:pPr>
        <w:pStyle w:val="ConsPlusTitle"/>
        <w:jc w:val="center"/>
        <w:rPr>
          <w:szCs w:val="24"/>
        </w:rPr>
      </w:pPr>
      <w:r w:rsidRPr="00B823AD">
        <w:rPr>
          <w:szCs w:val="24"/>
        </w:rPr>
        <w:t xml:space="preserve">СОГЛАШЕНИЕ </w:t>
      </w:r>
    </w:p>
    <w:p w:rsidR="000A5893" w:rsidRPr="00B823AD" w:rsidRDefault="000A5893" w:rsidP="00D83AD3">
      <w:pPr>
        <w:pStyle w:val="ConsPlusTitle"/>
        <w:jc w:val="center"/>
        <w:rPr>
          <w:szCs w:val="24"/>
        </w:rPr>
      </w:pPr>
      <w:r w:rsidRPr="00B823AD">
        <w:rPr>
          <w:szCs w:val="24"/>
        </w:rPr>
        <w:t xml:space="preserve">о предоставлении </w:t>
      </w:r>
      <w:r w:rsidR="00D83AD3" w:rsidRPr="00B823AD">
        <w:rPr>
          <w:szCs w:val="24"/>
        </w:rPr>
        <w:t>из бюджета района субсидии некоммерческой организации, не являющейся государственным (муниципальным) учреждением</w:t>
      </w:r>
      <w:r w:rsidR="00261DFB">
        <w:rPr>
          <w:szCs w:val="24"/>
        </w:rPr>
        <w:t>,</w:t>
      </w:r>
      <w:r w:rsidR="00261DFB" w:rsidRPr="00261DFB">
        <w:rPr>
          <w:rFonts w:ascii="Times New Roman CYR" w:hAnsi="Times New Roman CYR" w:cs="Times New Roman CYR"/>
          <w:szCs w:val="24"/>
          <w:lang w:eastAsia="ru-RU"/>
        </w:rPr>
        <w:t xml:space="preserve"> </w:t>
      </w:r>
      <w:r w:rsidR="00261DFB" w:rsidRPr="00E00FD7">
        <w:rPr>
          <w:rFonts w:ascii="Times New Roman CYR" w:hAnsi="Times New Roman CYR" w:cs="Times New Roman CYR"/>
          <w:szCs w:val="24"/>
          <w:lang w:eastAsia="ru-RU"/>
        </w:rPr>
        <w:t>на мероприятия, направленные на реализацию проекта по персонифицированному финансированию дополнительного образования детей</w:t>
      </w:r>
    </w:p>
    <w:p w:rsidR="000A5893" w:rsidRPr="00056F1B" w:rsidRDefault="000A5893" w:rsidP="000A5893">
      <w:pPr>
        <w:pStyle w:val="ConsPlusNormal0"/>
        <w:ind w:firstLine="540"/>
        <w:jc w:val="both"/>
        <w:rPr>
          <w:sz w:val="26"/>
          <w:szCs w:val="26"/>
        </w:rPr>
      </w:pPr>
      <w:bookmarkStart w:id="3" w:name="_GoBack"/>
      <w:bookmarkEnd w:id="3"/>
    </w:p>
    <w:p w:rsidR="000A5893" w:rsidRPr="007E3AEF" w:rsidRDefault="000A5893" w:rsidP="000A5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AEF">
        <w:rPr>
          <w:rFonts w:ascii="Times New Roman" w:hAnsi="Times New Roman" w:cs="Times New Roman"/>
          <w:sz w:val="24"/>
          <w:szCs w:val="24"/>
        </w:rPr>
        <w:t xml:space="preserve">г. Никольск                                                               </w:t>
      </w:r>
      <w:r w:rsidR="00443F60" w:rsidRPr="007E3AEF">
        <w:rPr>
          <w:rFonts w:ascii="Times New Roman" w:hAnsi="Times New Roman" w:cs="Times New Roman"/>
          <w:sz w:val="24"/>
          <w:szCs w:val="24"/>
        </w:rPr>
        <w:t xml:space="preserve">     </w:t>
      </w:r>
      <w:r w:rsidR="00372A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3F60" w:rsidRPr="007E3AEF">
        <w:rPr>
          <w:rFonts w:ascii="Times New Roman" w:hAnsi="Times New Roman" w:cs="Times New Roman"/>
          <w:sz w:val="24"/>
          <w:szCs w:val="24"/>
        </w:rPr>
        <w:t xml:space="preserve"> «____»___________</w:t>
      </w:r>
      <w:r w:rsidRPr="007E3AEF">
        <w:rPr>
          <w:rFonts w:ascii="Times New Roman" w:hAnsi="Times New Roman" w:cs="Times New Roman"/>
          <w:sz w:val="24"/>
          <w:szCs w:val="24"/>
        </w:rPr>
        <w:t xml:space="preserve"> 20</w:t>
      </w:r>
      <w:r w:rsidR="00443F60" w:rsidRPr="007E3AEF">
        <w:rPr>
          <w:rFonts w:ascii="Times New Roman" w:hAnsi="Times New Roman" w:cs="Times New Roman"/>
          <w:sz w:val="24"/>
          <w:szCs w:val="24"/>
        </w:rPr>
        <w:t>____</w:t>
      </w:r>
      <w:r w:rsidRPr="007E3AE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5893" w:rsidRPr="007E3AEF" w:rsidRDefault="000A5893" w:rsidP="000A5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893" w:rsidRPr="007E3AEF" w:rsidRDefault="000A5893" w:rsidP="00C27B1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AEF">
        <w:rPr>
          <w:rFonts w:ascii="Times New Roman" w:hAnsi="Times New Roman" w:cs="Times New Roman"/>
          <w:i/>
          <w:sz w:val="24"/>
          <w:szCs w:val="24"/>
        </w:rPr>
        <w:t>Управление образования администрации Никольского муниципального района,</w:t>
      </w:r>
      <w:r w:rsidRPr="007E3AEF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864CFE" w:rsidRPr="007E3AEF">
        <w:rPr>
          <w:rFonts w:ascii="Times New Roman" w:hAnsi="Times New Roman" w:cs="Times New Roman"/>
          <w:sz w:val="24"/>
          <w:szCs w:val="24"/>
        </w:rPr>
        <w:t>Управление</w:t>
      </w:r>
      <w:r w:rsidRPr="007E3AEF">
        <w:rPr>
          <w:rFonts w:ascii="Times New Roman" w:hAnsi="Times New Roman" w:cs="Times New Roman"/>
          <w:sz w:val="24"/>
          <w:szCs w:val="24"/>
        </w:rPr>
        <w:t xml:space="preserve">» в лице начальника управления образования </w:t>
      </w:r>
      <w:r w:rsidR="00864CFE" w:rsidRPr="007E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7E3AEF">
        <w:rPr>
          <w:rFonts w:ascii="Times New Roman" w:hAnsi="Times New Roman" w:cs="Times New Roman"/>
          <w:sz w:val="24"/>
          <w:szCs w:val="24"/>
        </w:rPr>
        <w:t xml:space="preserve">, действующего на основании  Положения об Управлении образования администрации Никольского </w:t>
      </w:r>
      <w:r w:rsidR="00864CFE" w:rsidRPr="007E3AE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E3AEF">
        <w:rPr>
          <w:rFonts w:ascii="Times New Roman" w:hAnsi="Times New Roman" w:cs="Times New Roman"/>
          <w:sz w:val="24"/>
          <w:szCs w:val="24"/>
        </w:rPr>
        <w:t xml:space="preserve">района, утвержденного решением Представительного Собрания Никольского муниципального района  от 10.02.2017 года N 105, с одной стороны, и </w:t>
      </w:r>
      <w:r w:rsidR="00864CFE" w:rsidRPr="007E3AE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7E3AEF">
        <w:rPr>
          <w:rFonts w:ascii="Times New Roman" w:hAnsi="Times New Roman" w:cs="Times New Roman"/>
          <w:sz w:val="24"/>
          <w:szCs w:val="24"/>
        </w:rPr>
        <w:t xml:space="preserve">, </w:t>
      </w:r>
      <w:r w:rsidR="00864CFE" w:rsidRPr="007E3AEF">
        <w:rPr>
          <w:rFonts w:ascii="Times New Roman" w:hAnsi="Times New Roman" w:cs="Times New Roman"/>
          <w:sz w:val="24"/>
          <w:szCs w:val="24"/>
        </w:rPr>
        <w:t>именуемый в дальнейшем «Получатель субсидии», в лице __________________________________________________________________________, действующего на основании_________________,</w:t>
      </w:r>
      <w:r w:rsidRPr="007E3AEF">
        <w:rPr>
          <w:rFonts w:ascii="Times New Roman" w:hAnsi="Times New Roman" w:cs="Times New Roman"/>
          <w:sz w:val="24"/>
          <w:szCs w:val="24"/>
        </w:rPr>
        <w:t xml:space="preserve"> </w:t>
      </w:r>
      <w:r w:rsidR="00C27B1C" w:rsidRPr="007E3AEF">
        <w:rPr>
          <w:rFonts w:ascii="Times New Roman" w:hAnsi="Times New Roman" w:cs="Times New Roman"/>
          <w:sz w:val="24"/>
          <w:szCs w:val="24"/>
        </w:rPr>
        <w:t xml:space="preserve">именуемые в дальнейшем «Стороны», </w:t>
      </w:r>
      <w:r w:rsidRPr="007E3AEF">
        <w:rPr>
          <w:rFonts w:ascii="Times New Roman" w:hAnsi="Times New Roman" w:cs="Times New Roman"/>
          <w:sz w:val="24"/>
          <w:szCs w:val="24"/>
        </w:rPr>
        <w:t xml:space="preserve">в  соответствии с Бюджетным кодексом Российской Федерации, </w:t>
      </w:r>
      <w:hyperlink r:id="rId13" w:history="1">
        <w:r w:rsidR="00C27B1C" w:rsidRPr="007E3AEF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="00C27B1C" w:rsidRPr="007E3AEF">
        <w:rPr>
          <w:rFonts w:ascii="Times New Roman" w:hAnsi="Times New Roman" w:cs="Times New Roman"/>
          <w:sz w:val="24"/>
          <w:szCs w:val="24"/>
        </w:rPr>
        <w:t xml:space="preserve"> Департамента образования Вологодской области от 22.09.2021 N ПР.20-0009/21 "Об утверждении Правил персонифицированного финансирования дополнительного образования детей в Вологодской области", Порядком конкурсного отбора, определения объема и предоставлении субсидии социально ориентированным некоммерческим организациям, не являющимся государственными (муниципальными) учреждениями на мероприятия, направленные на реализацию проекта по персонифицированному финансированию дополнительного образования детей», утвержденного постановлением администрации Никольского муниципального района № 1144 от 13.12.2021 года, </w:t>
      </w:r>
      <w:r w:rsidRPr="007E3AE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C27B1C" w:rsidRPr="007E3AEF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Никольского муниципального района </w:t>
      </w:r>
      <w:r w:rsidRPr="007E3AEF">
        <w:rPr>
          <w:rFonts w:ascii="Times New Roman" w:hAnsi="Times New Roman" w:cs="Times New Roman"/>
          <w:sz w:val="24"/>
          <w:szCs w:val="24"/>
        </w:rPr>
        <w:t xml:space="preserve">от </w:t>
      </w:r>
      <w:r w:rsidR="00596636" w:rsidRPr="007E3AEF">
        <w:rPr>
          <w:rFonts w:ascii="Times New Roman" w:hAnsi="Times New Roman" w:cs="Times New Roman"/>
          <w:sz w:val="24"/>
          <w:szCs w:val="24"/>
        </w:rPr>
        <w:t xml:space="preserve">10.12.2021 </w:t>
      </w:r>
      <w:r w:rsidRPr="007E3AEF">
        <w:rPr>
          <w:rFonts w:ascii="Times New Roman" w:hAnsi="Times New Roman" w:cs="Times New Roman"/>
          <w:sz w:val="24"/>
          <w:szCs w:val="24"/>
        </w:rPr>
        <w:t>года № _____ "О районном бюджете  на 20</w:t>
      </w:r>
      <w:r w:rsidR="002A2135" w:rsidRPr="007E3AEF">
        <w:rPr>
          <w:rFonts w:ascii="Times New Roman" w:hAnsi="Times New Roman" w:cs="Times New Roman"/>
          <w:sz w:val="24"/>
          <w:szCs w:val="24"/>
        </w:rPr>
        <w:t>22</w:t>
      </w:r>
      <w:r w:rsidRPr="007E3AE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A2135" w:rsidRPr="007E3AEF">
        <w:rPr>
          <w:rFonts w:ascii="Times New Roman" w:hAnsi="Times New Roman" w:cs="Times New Roman"/>
          <w:sz w:val="24"/>
          <w:szCs w:val="24"/>
        </w:rPr>
        <w:t>23</w:t>
      </w:r>
      <w:r w:rsidRPr="007E3AEF">
        <w:rPr>
          <w:rFonts w:ascii="Times New Roman" w:hAnsi="Times New Roman" w:cs="Times New Roman"/>
          <w:sz w:val="24"/>
          <w:szCs w:val="24"/>
        </w:rPr>
        <w:t xml:space="preserve"> и 20</w:t>
      </w:r>
      <w:r w:rsidR="002A2135" w:rsidRPr="007E3AEF">
        <w:rPr>
          <w:rFonts w:ascii="Times New Roman" w:hAnsi="Times New Roman" w:cs="Times New Roman"/>
          <w:sz w:val="24"/>
          <w:szCs w:val="24"/>
        </w:rPr>
        <w:t>24</w:t>
      </w:r>
      <w:r w:rsidRPr="007E3AEF">
        <w:rPr>
          <w:rFonts w:ascii="Times New Roman" w:hAnsi="Times New Roman" w:cs="Times New Roman"/>
          <w:sz w:val="24"/>
          <w:szCs w:val="24"/>
        </w:rPr>
        <w:t xml:space="preserve"> годов", на основании протокола конкурсной комиссии от __________ года заключили настоящее Соглашение о нижеследующем.</w:t>
      </w:r>
      <w:bookmarkStart w:id="4" w:name="P33"/>
      <w:bookmarkEnd w:id="4"/>
    </w:p>
    <w:p w:rsidR="000A5893" w:rsidRPr="007E3AEF" w:rsidRDefault="000A5893" w:rsidP="000A5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92"/>
      <w:bookmarkEnd w:id="5"/>
      <w:r w:rsidRPr="007E3AEF">
        <w:rPr>
          <w:rFonts w:ascii="Times New Roman" w:hAnsi="Times New Roman"/>
          <w:sz w:val="24"/>
          <w:szCs w:val="24"/>
        </w:rPr>
        <w:t>I. Предмет Соглашения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bookmarkStart w:id="6" w:name="P94"/>
      <w:bookmarkEnd w:id="6"/>
    </w:p>
    <w:p w:rsidR="00C251EC" w:rsidRPr="007E3AEF" w:rsidRDefault="000A5893" w:rsidP="00C251E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1.1. Предметом настоящего Соглашения является предоставление</w:t>
      </w:r>
      <w:r w:rsidR="000C7581" w:rsidRPr="007E3AEF">
        <w:rPr>
          <w:rFonts w:ascii="Times New Roman" w:hAnsi="Times New Roman"/>
          <w:sz w:val="24"/>
          <w:szCs w:val="24"/>
        </w:rPr>
        <w:t xml:space="preserve"> субсидии</w:t>
      </w:r>
      <w:r w:rsidRPr="007E3AEF">
        <w:rPr>
          <w:rFonts w:ascii="Times New Roman" w:hAnsi="Times New Roman"/>
          <w:sz w:val="24"/>
          <w:szCs w:val="24"/>
        </w:rPr>
        <w:t xml:space="preserve"> Получателю</w:t>
      </w:r>
      <w:r w:rsidR="000C7581" w:rsidRPr="007E3AEF">
        <w:rPr>
          <w:rFonts w:ascii="Times New Roman" w:hAnsi="Times New Roman"/>
          <w:sz w:val="24"/>
          <w:szCs w:val="24"/>
        </w:rPr>
        <w:t xml:space="preserve"> субсидии на осуществление и (или) возмещение фактически понесенных расходов на мероприятия, направленные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период с 01.01.2022 года по 31.12. 2022 года в рамках реализации основного мероприятия</w:t>
      </w:r>
      <w:r w:rsidR="00C251EC" w:rsidRPr="007E3AEF">
        <w:rPr>
          <w:rFonts w:ascii="Times New Roman" w:hAnsi="Times New Roman"/>
          <w:sz w:val="24"/>
          <w:szCs w:val="24"/>
        </w:rPr>
        <w:t xml:space="preserve"> "Создание условий для функционирования и обеспечения системы персонифицированного финансирования дополнительного образования детей" подпрограммы "Развитие общего и дополнительного образования детей" муниципальной программы "Развитие образования Никольского муниципального района на 2020 - 2025 годы" утверждённой постановлением администрации Никольского муниципального района от 02.09.2019 № 888 (далее – муниципальная программа), за счет средств бюджета района (далее - субсидия), в целях реализации Получателем субсидии следующих мероприятий:</w:t>
      </w:r>
    </w:p>
    <w:p w:rsidR="000A5893" w:rsidRPr="007E3AEF" w:rsidRDefault="000A5893" w:rsidP="00C97C82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 </w:t>
      </w:r>
      <w:r w:rsidR="00C97C82" w:rsidRPr="007E3AEF">
        <w:rPr>
          <w:rFonts w:ascii="Times New Roman" w:hAnsi="Times New Roman"/>
          <w:sz w:val="24"/>
          <w:szCs w:val="24"/>
        </w:rPr>
        <w:t xml:space="preserve">- оплата услуг по договорам об оказании образовательных услуг дополнительного образования в части возмещения затрат, связанных с оплатой услуг, оказываемых по </w:t>
      </w:r>
      <w:r w:rsidR="00C97C82" w:rsidRPr="007E3AEF">
        <w:rPr>
          <w:rFonts w:ascii="Times New Roman" w:hAnsi="Times New Roman"/>
          <w:sz w:val="24"/>
          <w:szCs w:val="24"/>
        </w:rPr>
        <w:lastRenderedPageBreak/>
        <w:t>сертификатам дополнительного образования;</w:t>
      </w:r>
    </w:p>
    <w:p w:rsidR="00C97C82" w:rsidRPr="007E3AEF" w:rsidRDefault="00C97C82" w:rsidP="00C97C82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- обеспечение деятельности уполномоченной организации по выполнению мероприятий, направленных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финансирования, в том числе:</w:t>
      </w:r>
    </w:p>
    <w:p w:rsidR="003149B9" w:rsidRPr="007E3AEF" w:rsidRDefault="003149B9" w:rsidP="003149B9">
      <w:pPr>
        <w:pStyle w:val="a5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7E3AEF">
        <w:rPr>
          <w:sz w:val="24"/>
          <w:szCs w:val="24"/>
        </w:rPr>
        <w:t>оплата труда специалистов и руководителя по обеспечению функционирования уполномоченной организации, начисления на оплату труда;</w:t>
      </w:r>
    </w:p>
    <w:p w:rsidR="003149B9" w:rsidRPr="007E3AEF" w:rsidRDefault="003149B9" w:rsidP="003149B9">
      <w:pPr>
        <w:pStyle w:val="a5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7E3AEF">
        <w:rPr>
          <w:sz w:val="24"/>
          <w:szCs w:val="24"/>
        </w:rPr>
        <w:t>оплата аренды помещения;</w:t>
      </w:r>
    </w:p>
    <w:p w:rsidR="003149B9" w:rsidRPr="007E3AEF" w:rsidRDefault="003149B9" w:rsidP="003149B9">
      <w:pPr>
        <w:pStyle w:val="a5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7E3AEF">
        <w:rPr>
          <w:sz w:val="24"/>
          <w:szCs w:val="24"/>
        </w:rPr>
        <w:t>оплата коммунальных услуг;</w:t>
      </w:r>
    </w:p>
    <w:p w:rsidR="003149B9" w:rsidRPr="007E3AEF" w:rsidRDefault="003149B9" w:rsidP="003149B9">
      <w:pPr>
        <w:pStyle w:val="a5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7E3AEF">
        <w:rPr>
          <w:sz w:val="24"/>
          <w:szCs w:val="24"/>
        </w:rPr>
        <w:t>оплата банковских услуг;</w:t>
      </w:r>
    </w:p>
    <w:p w:rsidR="003149B9" w:rsidRPr="007E3AEF" w:rsidRDefault="003149B9" w:rsidP="003149B9">
      <w:pPr>
        <w:pStyle w:val="a5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7E3AEF">
        <w:rPr>
          <w:sz w:val="24"/>
          <w:szCs w:val="24"/>
        </w:rPr>
        <w:t>оплата услуг по техническому обслуживанию компьютерного оборудования, оргтехники, программного обеспечения;</w:t>
      </w:r>
    </w:p>
    <w:p w:rsidR="003149B9" w:rsidRPr="007E3AEF" w:rsidRDefault="003149B9" w:rsidP="003149B9">
      <w:pPr>
        <w:pStyle w:val="a5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7E3AEF">
        <w:rPr>
          <w:sz w:val="24"/>
          <w:szCs w:val="24"/>
        </w:rPr>
        <w:t>оплата услуг связи;</w:t>
      </w:r>
    </w:p>
    <w:p w:rsidR="003149B9" w:rsidRPr="007E3AEF" w:rsidRDefault="003149B9" w:rsidP="003149B9">
      <w:pPr>
        <w:pStyle w:val="a5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7E3AEF">
        <w:rPr>
          <w:sz w:val="24"/>
          <w:szCs w:val="24"/>
        </w:rPr>
        <w:t>приобретение расходных материалов.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103"/>
      <w:bookmarkEnd w:id="7"/>
      <w:r w:rsidRPr="007E3AEF">
        <w:rPr>
          <w:rFonts w:ascii="Times New Roman" w:hAnsi="Times New Roman"/>
          <w:sz w:val="24"/>
          <w:szCs w:val="24"/>
        </w:rPr>
        <w:t>II. Финансовое обеспечение предоставления Субсидии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893" w:rsidRPr="007E3AEF" w:rsidRDefault="000A5893" w:rsidP="003100F5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8" w:name="P105"/>
      <w:bookmarkEnd w:id="8"/>
      <w:r w:rsidRPr="007E3AEF">
        <w:rPr>
          <w:rFonts w:ascii="Times New Roman" w:hAnsi="Times New Roman"/>
          <w:sz w:val="24"/>
          <w:szCs w:val="24"/>
        </w:rPr>
        <w:t xml:space="preserve">2.1.  Субсидия  предоставляется  в  </w:t>
      </w:r>
      <w:r w:rsidR="007F529D" w:rsidRPr="007E3AEF">
        <w:rPr>
          <w:rFonts w:ascii="Times New Roman" w:hAnsi="Times New Roman"/>
          <w:sz w:val="24"/>
          <w:szCs w:val="24"/>
        </w:rPr>
        <w:t>пределах доведенных лимитов</w:t>
      </w:r>
      <w:r w:rsidRPr="007E3AEF">
        <w:rPr>
          <w:rFonts w:ascii="Times New Roman" w:hAnsi="Times New Roman"/>
          <w:sz w:val="24"/>
          <w:szCs w:val="24"/>
        </w:rPr>
        <w:t xml:space="preserve"> бюджетных обязательств</w:t>
      </w:r>
      <w:r w:rsidR="007F529D" w:rsidRPr="007E3AEF">
        <w:rPr>
          <w:rFonts w:ascii="Times New Roman" w:hAnsi="Times New Roman"/>
          <w:sz w:val="24"/>
          <w:szCs w:val="24"/>
        </w:rPr>
        <w:t xml:space="preserve"> Управлению</w:t>
      </w:r>
      <w:r w:rsidRPr="007E3AEF">
        <w:rPr>
          <w:rFonts w:ascii="Times New Roman" w:hAnsi="Times New Roman"/>
          <w:sz w:val="24"/>
          <w:szCs w:val="24"/>
        </w:rPr>
        <w:t>, как получателю средств  бюджета</w:t>
      </w:r>
      <w:r w:rsidR="007F529D" w:rsidRPr="007E3AEF">
        <w:rPr>
          <w:rFonts w:ascii="Times New Roman" w:hAnsi="Times New Roman"/>
          <w:sz w:val="24"/>
          <w:szCs w:val="24"/>
        </w:rPr>
        <w:t xml:space="preserve"> района</w:t>
      </w:r>
      <w:r w:rsidRPr="007E3AEF">
        <w:rPr>
          <w:rFonts w:ascii="Times New Roman" w:hAnsi="Times New Roman"/>
          <w:sz w:val="24"/>
          <w:szCs w:val="24"/>
        </w:rPr>
        <w:t>,  по  кодам  классификации расходов бюджетов Российской Федера</w:t>
      </w:r>
      <w:r w:rsidR="007F529D" w:rsidRPr="007E3AEF">
        <w:rPr>
          <w:rFonts w:ascii="Times New Roman" w:hAnsi="Times New Roman"/>
          <w:sz w:val="24"/>
          <w:szCs w:val="24"/>
        </w:rPr>
        <w:t>ции (далее - коды БК) на цели</w:t>
      </w:r>
      <w:r w:rsidRPr="007E3AEF">
        <w:rPr>
          <w:rFonts w:ascii="Times New Roman" w:hAnsi="Times New Roman"/>
          <w:sz w:val="24"/>
          <w:szCs w:val="24"/>
        </w:rPr>
        <w:t>, указанн</w:t>
      </w:r>
      <w:r w:rsidR="007F529D" w:rsidRPr="007E3AEF">
        <w:rPr>
          <w:rFonts w:ascii="Times New Roman" w:hAnsi="Times New Roman"/>
          <w:sz w:val="24"/>
          <w:szCs w:val="24"/>
        </w:rPr>
        <w:t xml:space="preserve">ые </w:t>
      </w:r>
      <w:r w:rsidRPr="007E3AEF">
        <w:rPr>
          <w:rFonts w:ascii="Times New Roman" w:hAnsi="Times New Roman"/>
          <w:sz w:val="24"/>
          <w:szCs w:val="24"/>
        </w:rPr>
        <w:t xml:space="preserve">в </w:t>
      </w:r>
      <w:hyperlink w:anchor="P92" w:history="1">
        <w:r w:rsidRPr="007E3AEF">
          <w:rPr>
            <w:rFonts w:ascii="Times New Roman" w:hAnsi="Times New Roman"/>
            <w:sz w:val="24"/>
            <w:szCs w:val="24"/>
          </w:rPr>
          <w:t>разделе</w:t>
        </w:r>
      </w:hyperlink>
      <w:r w:rsidRPr="007E3AEF">
        <w:rPr>
          <w:rFonts w:ascii="Times New Roman" w:hAnsi="Times New Roman"/>
          <w:sz w:val="24"/>
          <w:szCs w:val="24"/>
        </w:rPr>
        <w:t xml:space="preserve"> I настоящего Соглашения,  </w:t>
      </w:r>
      <w:r w:rsidR="007F529D" w:rsidRPr="007E3AEF">
        <w:rPr>
          <w:rFonts w:ascii="Times New Roman" w:hAnsi="Times New Roman"/>
          <w:sz w:val="24"/>
          <w:szCs w:val="24"/>
        </w:rPr>
        <w:t xml:space="preserve">в период с 01.01.2022 по 31.12.2022 </w:t>
      </w:r>
      <w:r w:rsidRPr="007E3AEF">
        <w:rPr>
          <w:rFonts w:ascii="Times New Roman" w:hAnsi="Times New Roman"/>
          <w:sz w:val="24"/>
          <w:szCs w:val="24"/>
        </w:rPr>
        <w:t xml:space="preserve">в </w:t>
      </w:r>
      <w:r w:rsidR="003100F5" w:rsidRPr="007E3AEF">
        <w:rPr>
          <w:rFonts w:ascii="Times New Roman" w:hAnsi="Times New Roman"/>
          <w:sz w:val="24"/>
          <w:szCs w:val="24"/>
        </w:rPr>
        <w:t xml:space="preserve">следующем </w:t>
      </w:r>
      <w:r w:rsidRPr="007E3AEF">
        <w:rPr>
          <w:rFonts w:ascii="Times New Roman" w:hAnsi="Times New Roman"/>
          <w:sz w:val="24"/>
          <w:szCs w:val="24"/>
        </w:rPr>
        <w:t>размере</w:t>
      </w:r>
      <w:r w:rsidR="003100F5" w:rsidRPr="007E3AEF">
        <w:rPr>
          <w:rFonts w:ascii="Times New Roman" w:hAnsi="Times New Roman"/>
          <w:sz w:val="24"/>
          <w:szCs w:val="24"/>
        </w:rPr>
        <w:t>:</w:t>
      </w:r>
      <w:r w:rsidRPr="007E3AEF">
        <w:rPr>
          <w:rFonts w:ascii="Times New Roman" w:hAnsi="Times New Roman"/>
          <w:sz w:val="24"/>
          <w:szCs w:val="24"/>
        </w:rPr>
        <w:t xml:space="preserve"> ________</w:t>
      </w:r>
      <w:r w:rsidR="003100F5" w:rsidRPr="007E3AEF">
        <w:rPr>
          <w:rFonts w:ascii="Times New Roman" w:hAnsi="Times New Roman"/>
          <w:sz w:val="24"/>
          <w:szCs w:val="24"/>
        </w:rPr>
        <w:t>(_________________) рублей __ копеек по коду КБК______________________________; _____________ (_______________) рублей ____ копеек – по коду КБК ______________________.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123"/>
      <w:bookmarkEnd w:id="9"/>
      <w:r w:rsidRPr="007E3AEF">
        <w:rPr>
          <w:rFonts w:ascii="Times New Roman" w:hAnsi="Times New Roman"/>
          <w:sz w:val="24"/>
          <w:szCs w:val="24"/>
        </w:rPr>
        <w:t xml:space="preserve">III. </w:t>
      </w:r>
      <w:r w:rsidR="0096295B" w:rsidRPr="007E3AEF">
        <w:rPr>
          <w:rFonts w:ascii="Times New Roman" w:hAnsi="Times New Roman"/>
          <w:sz w:val="24"/>
          <w:szCs w:val="24"/>
        </w:rPr>
        <w:t>Условия и</w:t>
      </w:r>
      <w:r w:rsidR="008973B9" w:rsidRPr="007E3AEF">
        <w:rPr>
          <w:rFonts w:ascii="Times New Roman" w:hAnsi="Times New Roman"/>
          <w:sz w:val="24"/>
          <w:szCs w:val="24"/>
        </w:rPr>
        <w:t xml:space="preserve"> порядок </w:t>
      </w:r>
      <w:r w:rsidRPr="007E3AEF">
        <w:rPr>
          <w:rFonts w:ascii="Times New Roman" w:hAnsi="Times New Roman"/>
          <w:sz w:val="24"/>
          <w:szCs w:val="24"/>
        </w:rPr>
        <w:t>предоставления Субсидии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3.1. Субсидия предоставляется </w:t>
      </w:r>
      <w:bookmarkStart w:id="10" w:name="P126"/>
      <w:bookmarkEnd w:id="10"/>
      <w:r w:rsidR="00415ED4" w:rsidRPr="007E3AEF">
        <w:rPr>
          <w:rFonts w:ascii="Times New Roman" w:hAnsi="Times New Roman"/>
          <w:sz w:val="24"/>
          <w:szCs w:val="24"/>
        </w:rPr>
        <w:t>при соблюдении следующих условий:</w:t>
      </w:r>
    </w:p>
    <w:p w:rsidR="000A5893" w:rsidRPr="007E3AEF" w:rsidRDefault="000A5893" w:rsidP="00415ED4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3.1.1. </w:t>
      </w:r>
      <w:r w:rsidR="00415ED4" w:rsidRPr="007E3AEF">
        <w:rPr>
          <w:rFonts w:ascii="Times New Roman" w:hAnsi="Times New Roman"/>
          <w:sz w:val="24"/>
          <w:szCs w:val="24"/>
        </w:rPr>
        <w:t>Предоставление Управлению Получателем субсидии документов в соответствии с Порядком.</w:t>
      </w:r>
    </w:p>
    <w:p w:rsidR="00415ED4" w:rsidRPr="007E3AEF" w:rsidRDefault="00415ED4" w:rsidP="00415ED4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3.1.2. Получатель субсидии согласен на осуществление уполномоченными органами муниципального финансового контроля проверок соблюдения Получателем условий, целей и порядка предоставления</w:t>
      </w:r>
      <w:r w:rsidR="002371C9" w:rsidRPr="007E3AEF">
        <w:rPr>
          <w:rFonts w:ascii="Times New Roman" w:hAnsi="Times New Roman"/>
          <w:sz w:val="24"/>
          <w:szCs w:val="24"/>
        </w:rPr>
        <w:t xml:space="preserve"> субсидий, а также согласии при заключении договора (соглашения) с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из бюджета района субсидии, включать в него условие о согласии поставщиков (подрядчиков, исполнителей) на осуществление уполномоченными органами муниципального финансового контроля проверок соблюдения ими условий, целей и порядка предоставления субсидии.</w:t>
      </w:r>
    </w:p>
    <w:p w:rsidR="00601974" w:rsidRPr="007E3AEF" w:rsidRDefault="00601974" w:rsidP="00415ED4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3.2. Основаниями для отказа в предоставлении субсидии являются:</w:t>
      </w:r>
    </w:p>
    <w:p w:rsidR="00601974" w:rsidRPr="007E3AEF" w:rsidRDefault="00601974" w:rsidP="00415ED4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- нарушение Получателем субсидии условий, целей и порядка, установленных при предоставлении субсидии;</w:t>
      </w:r>
    </w:p>
    <w:p w:rsidR="00601974" w:rsidRPr="007E3AEF" w:rsidRDefault="00601974" w:rsidP="00415ED4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E3AEF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Pr="007E3AEF">
        <w:rPr>
          <w:rFonts w:ascii="Times New Roman" w:hAnsi="Times New Roman"/>
          <w:sz w:val="24"/>
          <w:szCs w:val="24"/>
        </w:rPr>
        <w:t xml:space="preserve"> показателей результативности, установленных Соглашением.</w:t>
      </w:r>
    </w:p>
    <w:p w:rsidR="002371C9" w:rsidRPr="007E3AEF" w:rsidRDefault="00807E07" w:rsidP="00415ED4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3.3. Перечисление субсидии Управлением осуществляется в соответствии с бюджетным законодательством Российской Федерации на отдельный счет Получателя субсидии, открытый в кредитной организации, </w:t>
      </w:r>
      <w:r w:rsidR="00B963CE"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 позднее 3 рабочих дней со дня получения от получателя субсидии заявки о перечислении субсидии, </w:t>
      </w:r>
      <w:r w:rsidRPr="007E3AEF">
        <w:rPr>
          <w:rFonts w:ascii="Times New Roman" w:hAnsi="Times New Roman"/>
          <w:sz w:val="24"/>
          <w:szCs w:val="24"/>
        </w:rPr>
        <w:t xml:space="preserve">оформляемой в соответствии с </w:t>
      </w:r>
      <w:r w:rsidRPr="000438B0">
        <w:rPr>
          <w:rFonts w:ascii="Times New Roman" w:hAnsi="Times New Roman"/>
          <w:sz w:val="24"/>
          <w:szCs w:val="24"/>
        </w:rPr>
        <w:t xml:space="preserve">приложением </w:t>
      </w:r>
      <w:r w:rsidR="000438B0" w:rsidRPr="000438B0">
        <w:rPr>
          <w:rFonts w:ascii="Times New Roman" w:hAnsi="Times New Roman"/>
          <w:sz w:val="24"/>
          <w:szCs w:val="24"/>
        </w:rPr>
        <w:t>4</w:t>
      </w:r>
      <w:r w:rsidRPr="007E3AEF">
        <w:rPr>
          <w:rFonts w:ascii="Times New Roman" w:hAnsi="Times New Roman"/>
          <w:sz w:val="24"/>
          <w:szCs w:val="24"/>
        </w:rPr>
        <w:t xml:space="preserve"> к Порядку, </w:t>
      </w:r>
      <w:r w:rsidR="004E37FD"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сметы расходов на обеспечение деятельности получателя субсидии на текущий месяц, которая должна соответствовать смете расходов, указанной в </w:t>
      </w:r>
      <w:hyperlink w:anchor="sub_30" w:history="1">
        <w:r w:rsidR="004E37FD" w:rsidRPr="00BA6A6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пункте 2.3.</w:t>
        </w:r>
        <w:r w:rsidR="004E37FD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10</w:t>
        </w:r>
      </w:hyperlink>
      <w:r w:rsidR="004E37FD"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Порядка,</w:t>
      </w:r>
      <w:r w:rsidR="004E37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E3AEF">
        <w:rPr>
          <w:rFonts w:ascii="Times New Roman" w:hAnsi="Times New Roman"/>
          <w:sz w:val="24"/>
          <w:szCs w:val="24"/>
        </w:rPr>
        <w:t xml:space="preserve">подаваемых Получателем субсидии в Управление </w:t>
      </w:r>
      <w:r w:rsidR="000438B0"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позднее 3-го рабочего дня текущего месяца.</w:t>
      </w:r>
    </w:p>
    <w:p w:rsidR="00AC507F" w:rsidRDefault="00AC507F" w:rsidP="00AC507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Окончательный расчет получателю субсидии за месяц осуществляется с учетом всех затрат на выполнение функции уполномоченной организации - участника системы 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персонифицированного финансирования в части ведения реестра детей-участников системы персонифицированного финансирования и осуществления платежей по договорам об обучении не позднее 9-го числа месяца, следующего за отчетным, на основании заявки на оплату оказанных услуг уполномоченной организации, направленной в Управление не позднее 6-го числа месяца, следующего за отчетным месяцем, в соответствии с </w:t>
      </w:r>
      <w:hyperlink w:anchor="sub_1005" w:history="1">
        <w:r w:rsidRPr="00BA6A6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приложением 5</w:t>
        </w:r>
      </w:hyperlink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ED0A19" w:rsidRPr="00BA6A67" w:rsidRDefault="00ED0A19" w:rsidP="00ED0A1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0A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Перечисление  субсидии  осуществляется  в  соответствии  с  графиком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D0A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перечисления    субсидии,  установленным  в  </w:t>
      </w:r>
      <w:hyperlink w:anchor="sub_10041" w:history="1">
        <w:r w:rsidRPr="00ED0A19">
          <w:rPr>
            <w:rStyle w:val="a8"/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приложении  1</w:t>
        </w:r>
      </w:hyperlink>
      <w:r w:rsidRPr="00ED0A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к  настоящему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D0A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Соглашению и являющимся неотъемлемой частью настоящего Соглашения.</w:t>
      </w:r>
    </w:p>
    <w:p w:rsidR="004075E5" w:rsidRPr="007E3AEF" w:rsidRDefault="004075E5" w:rsidP="00415ED4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3.4. Управление не предоставляет субсидию (или приостанавливает предоставление) в случае установления Управлением или получения от уполномоченного органа муниципального финансового контроля информации о факте (ах) нарушения Получателем субсидии условий, целей и порядка предоставления субсидии, предусмотренных Порядком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3 рабочего дня с даты принятия такого решения.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P158"/>
      <w:bookmarkEnd w:id="11"/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2" w:name="P160"/>
      <w:bookmarkEnd w:id="12"/>
      <w:r w:rsidRPr="007E3AEF">
        <w:rPr>
          <w:rFonts w:ascii="Times New Roman" w:hAnsi="Times New Roman"/>
          <w:sz w:val="24"/>
          <w:szCs w:val="24"/>
        </w:rPr>
        <w:t>IV. Взаимодействие Сторон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 Управление обязуется:</w:t>
      </w:r>
    </w:p>
    <w:p w:rsidR="00111460" w:rsidRPr="007E3AEF" w:rsidRDefault="00111460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4.1.1. Рассмотреть в порядке и в сроки, установленные Порядком, представленные Получателем субсидии документы;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</w:t>
      </w:r>
      <w:r w:rsidR="00170D07" w:rsidRPr="007E3AEF">
        <w:rPr>
          <w:rFonts w:ascii="Times New Roman" w:hAnsi="Times New Roman"/>
          <w:sz w:val="24"/>
          <w:szCs w:val="24"/>
        </w:rPr>
        <w:t>2</w:t>
      </w:r>
      <w:r w:rsidRPr="007E3AEF">
        <w:rPr>
          <w:rFonts w:ascii="Times New Roman" w:hAnsi="Times New Roman"/>
          <w:sz w:val="24"/>
          <w:szCs w:val="24"/>
        </w:rPr>
        <w:t xml:space="preserve">. обеспечить предоставление Субсидии в соответствии с </w:t>
      </w:r>
      <w:hyperlink w:anchor="P123" w:history="1">
        <w:r w:rsidRPr="007E3AEF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7E3AEF">
        <w:rPr>
          <w:rFonts w:ascii="Times New Roman" w:hAnsi="Times New Roman"/>
          <w:sz w:val="24"/>
          <w:szCs w:val="24"/>
        </w:rPr>
        <w:t xml:space="preserve"> настоящего Соглашения;</w:t>
      </w:r>
      <w:bookmarkStart w:id="13" w:name="P166"/>
      <w:bookmarkEnd w:id="13"/>
    </w:p>
    <w:p w:rsidR="00170D07" w:rsidRPr="007E3AEF" w:rsidRDefault="00170D07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4.1.3. Установить показатели результативности в соответствии с приложением 2 к настоящему Соглашению;</w:t>
      </w:r>
    </w:p>
    <w:p w:rsidR="00170D07" w:rsidRPr="007E3AEF" w:rsidRDefault="00170D07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4.1.4. </w:t>
      </w:r>
      <w:r w:rsidR="0060701F" w:rsidRPr="007E3AEF">
        <w:rPr>
          <w:rFonts w:ascii="Times New Roman" w:hAnsi="Times New Roman"/>
          <w:sz w:val="24"/>
          <w:szCs w:val="24"/>
        </w:rPr>
        <w:t>Осуществлять оценку достижения Получателем субсидии показателей результативности на основании отчета о достижении значений показателей результативности по форме, установленной в приложении 3 настоящему Соглашению;</w:t>
      </w:r>
    </w:p>
    <w:p w:rsidR="0060701F" w:rsidRPr="007E3AEF" w:rsidRDefault="0060701F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4.1.5 Осуществлять контроль за соблюдением Получателем субсидии условий, целей и порядка предоставления субсидии, установленных Порядком и настоящим Соглашением;</w:t>
      </w:r>
    </w:p>
    <w:p w:rsidR="0060701F" w:rsidRPr="007E3AEF" w:rsidRDefault="0060701F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4.1.6. В случае установления Управлением или получения от уполномоченного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</w:t>
      </w:r>
      <w:r w:rsidR="001E4366" w:rsidRPr="007E3AEF">
        <w:rPr>
          <w:rFonts w:ascii="Times New Roman" w:hAnsi="Times New Roman"/>
          <w:sz w:val="24"/>
          <w:szCs w:val="24"/>
        </w:rPr>
        <w:t>,</w:t>
      </w:r>
      <w:r w:rsidRPr="007E3AEF">
        <w:rPr>
          <w:rFonts w:ascii="Times New Roman" w:hAnsi="Times New Roman"/>
          <w:sz w:val="24"/>
          <w:szCs w:val="24"/>
        </w:rPr>
        <w:t xml:space="preserve"> требовать от Получателя субсидии возврата средств субсидии в бюджет района, в том числе в судебном порядке;</w:t>
      </w:r>
    </w:p>
    <w:p w:rsidR="001E4366" w:rsidRPr="007E3AEF" w:rsidRDefault="001E4366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4.1.7. Рассматривать отчетность, направленную Получателем субсидии, в том числе в соответствии с пунктом 4.3.5 настоящего Соглашения, в течение 7 рабочих дней со дня их получения и уведомлять Получателя субсидии о принятом решении (при необходимости);</w:t>
      </w:r>
    </w:p>
    <w:p w:rsidR="001E4366" w:rsidRPr="007E3AEF" w:rsidRDefault="001E4366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4.1.8. Рассматривать предложения, документы и иную информацию, направленную Получателем субсидии, в том числе в соответствии с пунктом 4.4.2 настоящего Соглашения</w:t>
      </w:r>
      <w:r w:rsidR="00B941E0" w:rsidRPr="007E3AEF">
        <w:rPr>
          <w:rFonts w:ascii="Times New Roman" w:hAnsi="Times New Roman"/>
          <w:sz w:val="24"/>
          <w:szCs w:val="24"/>
        </w:rPr>
        <w:t>, в течение 7 рабочих дней со дня их получения и уведомлять Получателя субсидии о принятом решении (при необходимости);</w:t>
      </w:r>
    </w:p>
    <w:p w:rsidR="00DF065F" w:rsidRPr="007E3AEF" w:rsidRDefault="00DF065F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4.1.9</w:t>
      </w:r>
      <w:r w:rsidR="00EF5D4E" w:rsidRPr="007E3AEF">
        <w:rPr>
          <w:rFonts w:ascii="Times New Roman" w:hAnsi="Times New Roman"/>
          <w:sz w:val="24"/>
          <w:szCs w:val="24"/>
        </w:rPr>
        <w:t xml:space="preserve">. </w:t>
      </w:r>
      <w:r w:rsidR="00DC3263" w:rsidRPr="007E3AEF">
        <w:rPr>
          <w:rFonts w:ascii="Times New Roman" w:hAnsi="Times New Roman"/>
          <w:sz w:val="24"/>
          <w:szCs w:val="24"/>
        </w:rPr>
        <w:t>Направлять разъяснения Получателю субсидии по вопросам, связанным с исполнением настоящего Соглашения, в течение 7 рабочих дней</w:t>
      </w:r>
      <w:r w:rsidR="001A0AD7" w:rsidRPr="007E3AEF">
        <w:rPr>
          <w:rFonts w:ascii="Times New Roman" w:hAnsi="Times New Roman"/>
          <w:sz w:val="24"/>
          <w:szCs w:val="24"/>
        </w:rPr>
        <w:t xml:space="preserve"> со дня получения обращения Получателя субсидии в соответствии с пунктом 4.4.1 настоящего Соглашения;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</w:t>
      </w:r>
      <w:r w:rsidR="0075431D" w:rsidRPr="007E3AEF">
        <w:rPr>
          <w:rFonts w:ascii="Times New Roman" w:hAnsi="Times New Roman"/>
          <w:sz w:val="24"/>
          <w:szCs w:val="24"/>
        </w:rPr>
        <w:t>10</w:t>
      </w:r>
      <w:r w:rsidRPr="007E3AEF">
        <w:rPr>
          <w:rFonts w:ascii="Times New Roman" w:hAnsi="Times New Roman"/>
          <w:sz w:val="24"/>
          <w:szCs w:val="24"/>
        </w:rPr>
        <w:t xml:space="preserve">. </w:t>
      </w:r>
      <w:bookmarkStart w:id="14" w:name="P167"/>
      <w:bookmarkEnd w:id="14"/>
      <w:r w:rsidR="0075431D" w:rsidRPr="007E3AEF">
        <w:rPr>
          <w:rFonts w:ascii="Times New Roman" w:hAnsi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4.2. Управление вправе: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lastRenderedPageBreak/>
        <w:t>4.2.1. Запрашивать у Получателя субсидии документы и материалы, необходимые для осуществления контроля за соблюдением порядка, целей и условий предоставления субсидии и оценки достижения значений показателей результативности;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4.2.2. Принимать решение об изменении условий настоящего Соглашения, включая уменьшение размера субсидии;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4.2.3.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 Получатель субсидии обязуется: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4.3.1. Предоставлять Управлению документы, установленные Порядком;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4.3.2. Обеспечить достижение значений показателей результативности, установленных Соглашением;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4.3.3. Вести обособленный аналитический учет операций, осуществляемых за счет средств субсидии;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4.3.4. Не приобретать за счет субсидии иностранной валюты</w:t>
      </w:r>
      <w:r w:rsidR="002E3A9A">
        <w:rPr>
          <w:rFonts w:ascii="Times New Roman" w:hAnsi="Times New Roman"/>
          <w:sz w:val="24"/>
          <w:szCs w:val="24"/>
        </w:rPr>
        <w:t>,</w:t>
      </w:r>
      <w:r w:rsidR="002E3A9A" w:rsidRPr="002E3A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3A9A" w:rsidRPr="00C16407">
        <w:rPr>
          <w:rFonts w:ascii="Times New Roman" w:hAnsi="Times New Roman"/>
          <w:color w:val="000000"/>
          <w:sz w:val="24"/>
          <w:szCs w:val="24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</w:t>
      </w:r>
      <w:r w:rsidR="002E3A9A">
        <w:rPr>
          <w:rFonts w:ascii="Times New Roman" w:hAnsi="Times New Roman"/>
          <w:color w:val="000000"/>
          <w:sz w:val="24"/>
          <w:szCs w:val="24"/>
        </w:rPr>
        <w:t>лей предоставления этих средств.</w:t>
      </w:r>
    </w:p>
    <w:p w:rsidR="00595A03" w:rsidRPr="007E3AEF" w:rsidRDefault="00B81FB2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4.3.5. Представлять Управлению отчет о расходах Получателя субсидии, источником финансового обеспечения которых является субсидия, в соответствии с пунктом 4.1.8 Соглашения, </w:t>
      </w:r>
      <w:r w:rsidR="005C0ACD" w:rsidRPr="001436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ежемесячно в срок до 10-го числа месяца, следующего за отчетным месяцем</w:t>
      </w:r>
      <w:r w:rsidRPr="007E3AEF">
        <w:rPr>
          <w:rFonts w:ascii="Times New Roman" w:hAnsi="Times New Roman"/>
          <w:sz w:val="24"/>
          <w:szCs w:val="24"/>
        </w:rPr>
        <w:t xml:space="preserve">, по форме согласно приложению </w:t>
      </w:r>
      <w:r w:rsidR="003D68F7">
        <w:rPr>
          <w:rFonts w:ascii="Times New Roman" w:hAnsi="Times New Roman"/>
          <w:sz w:val="24"/>
          <w:szCs w:val="24"/>
        </w:rPr>
        <w:t>4</w:t>
      </w:r>
      <w:r w:rsidRPr="007E3AEF">
        <w:rPr>
          <w:rFonts w:ascii="Times New Roman" w:hAnsi="Times New Roman"/>
          <w:sz w:val="24"/>
          <w:szCs w:val="24"/>
        </w:rPr>
        <w:t xml:space="preserve"> к </w:t>
      </w:r>
      <w:r w:rsidR="00E46108">
        <w:rPr>
          <w:rFonts w:ascii="Times New Roman" w:hAnsi="Times New Roman"/>
          <w:sz w:val="24"/>
          <w:szCs w:val="24"/>
        </w:rPr>
        <w:t>настоящему Соглашению</w:t>
      </w:r>
      <w:r w:rsidRPr="007E3AEF">
        <w:rPr>
          <w:rFonts w:ascii="Times New Roman" w:hAnsi="Times New Roman"/>
          <w:sz w:val="24"/>
          <w:szCs w:val="24"/>
        </w:rPr>
        <w:t>, в том числе отчет о достижении значений показателей результативности по форме согласно приложению 3 к настоящему Соглашению;</w:t>
      </w:r>
    </w:p>
    <w:p w:rsidR="00B81FB2" w:rsidRPr="007E3AEF" w:rsidRDefault="00B81FB2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4.3.6. Направлять по </w:t>
      </w:r>
      <w:r w:rsidR="00CE2AF6" w:rsidRPr="007E3AEF">
        <w:rPr>
          <w:rFonts w:ascii="Times New Roman" w:hAnsi="Times New Roman"/>
          <w:sz w:val="24"/>
          <w:szCs w:val="24"/>
        </w:rPr>
        <w:t>запросу Управления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4.2.1 настоящего Соглашения в течение 5 рабочих дней со дня получения указанного запроса;</w:t>
      </w:r>
    </w:p>
    <w:p w:rsidR="00D31FE1" w:rsidRPr="007E3AEF" w:rsidRDefault="00D31FE1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4.3.7. Обеспечивать полноту и достоверность сведений, представляемых Управлению в соответствии с настоящим Соглашением;</w:t>
      </w:r>
    </w:p>
    <w:p w:rsidR="00C917A7" w:rsidRPr="007E3AEF" w:rsidRDefault="00C917A7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4.3.8. Исполнять требование Управления и предписания (представления) уполномоченных органов муниципального финансового контроля по возврату средств в бюджет района в случае установления фактов нарушения порядка, целей и условий предоставления субсидии и (или) не достижения установленных значений показателей результативности, в сроки, установленные требованиями, предписаниями (представлениями);</w:t>
      </w:r>
    </w:p>
    <w:p w:rsidR="00C55A7B" w:rsidRPr="007E3AEF" w:rsidRDefault="00C55A7B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4.3.9. Устранять факт(ы) нарушения условий, целей и порядка предоставления субсидии в сроки, определенные в указанном требовании;</w:t>
      </w:r>
    </w:p>
    <w:p w:rsidR="00C55A7B" w:rsidRPr="007E3AEF" w:rsidRDefault="00C55A7B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4.3.10.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C55A7B" w:rsidRPr="007E3AEF" w:rsidRDefault="00C55A7B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4.4. Получатель вправе:</w:t>
      </w:r>
    </w:p>
    <w:p w:rsidR="00C55A7B" w:rsidRPr="007E3AEF" w:rsidRDefault="00C55A7B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4.4.1. Обращаться к Управлению за разъяснениями в связи с исполнением настоящего Соглашения;</w:t>
      </w:r>
    </w:p>
    <w:p w:rsidR="00C55A7B" w:rsidRPr="007E3AEF" w:rsidRDefault="00C55A7B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4.4.2. Направлять Управлению 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:rsidR="00A57AF9" w:rsidRPr="007E3AEF" w:rsidRDefault="00A57AF9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4.4.3.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785D87" w:rsidRPr="007E3AEF" w:rsidRDefault="00785D87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V. Ответственность Сторон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</w:t>
      </w:r>
      <w:r w:rsidRPr="007E3AEF">
        <w:rPr>
          <w:rFonts w:ascii="Times New Roman" w:hAnsi="Times New Roman"/>
          <w:sz w:val="24"/>
          <w:szCs w:val="24"/>
        </w:rPr>
        <w:lastRenderedPageBreak/>
        <w:t>Российской Федерации.</w:t>
      </w:r>
      <w:bookmarkStart w:id="15" w:name="P382"/>
      <w:bookmarkEnd w:id="15"/>
    </w:p>
    <w:p w:rsidR="00742BD4" w:rsidRPr="007E3AEF" w:rsidRDefault="00742BD4" w:rsidP="00742BD4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742BD4" w:rsidRPr="007E3AEF" w:rsidRDefault="00742BD4" w:rsidP="00742BD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  <w:lang w:val="en-US"/>
        </w:rPr>
        <w:t>VI</w:t>
      </w:r>
      <w:r w:rsidRPr="007E3AEF">
        <w:rPr>
          <w:rFonts w:ascii="Times New Roman" w:hAnsi="Times New Roman"/>
          <w:sz w:val="24"/>
          <w:szCs w:val="24"/>
        </w:rPr>
        <w:t>. Иные условия</w:t>
      </w:r>
    </w:p>
    <w:p w:rsidR="00742BD4" w:rsidRPr="007E3AEF" w:rsidRDefault="00742BD4" w:rsidP="00742BD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BD4" w:rsidRPr="007E3AEF" w:rsidRDefault="00742BD4" w:rsidP="00742BD4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ab/>
        <w:t>6.1. Иные условия по настоящему Соглашению:</w:t>
      </w:r>
    </w:p>
    <w:p w:rsidR="00742BD4" w:rsidRPr="007E3AEF" w:rsidRDefault="00742BD4" w:rsidP="00742BD4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ab/>
        <w:t>6.1.1. Получатель субсидии:</w:t>
      </w:r>
    </w:p>
    <w:p w:rsidR="00742BD4" w:rsidRPr="007E3AEF" w:rsidRDefault="00742BD4" w:rsidP="00742BD4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ab/>
        <w:t>6.1.1.1. Обязуется предоставить Управлению информацию о предстоящей реорганизации или ликвидации Получателя субсидии в течение 3 дней с даты принятия решения.</w:t>
      </w:r>
    </w:p>
    <w:p w:rsidR="00742BD4" w:rsidRPr="007E3AEF" w:rsidRDefault="00742BD4" w:rsidP="00742BD4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ab/>
        <w:t>6.1.1.2. Обязуется предоставить Управлению информацию об изменении банковских реквизитов в течение 3 дней с даты их изменения.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VI</w:t>
      </w:r>
      <w:r w:rsidR="00742BD4" w:rsidRPr="007E3AEF">
        <w:rPr>
          <w:rFonts w:ascii="Times New Roman" w:hAnsi="Times New Roman"/>
          <w:sz w:val="24"/>
          <w:szCs w:val="24"/>
          <w:lang w:val="en-US"/>
        </w:rPr>
        <w:t>I</w:t>
      </w:r>
      <w:r w:rsidRPr="007E3AEF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A5893" w:rsidRPr="007E3AEF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0A5893" w:rsidRPr="007E3AEF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="000A5893" w:rsidRPr="007E3AEF">
        <w:rPr>
          <w:rFonts w:ascii="Times New Roman" w:hAnsi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0A5893" w:rsidRPr="007E3AEF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 xml:space="preserve"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="000A5893" w:rsidRPr="007E3AEF">
          <w:rPr>
            <w:rFonts w:ascii="Times New Roman" w:hAnsi="Times New Roman"/>
            <w:sz w:val="24"/>
            <w:szCs w:val="24"/>
          </w:rPr>
          <w:t>пункте 2.1</w:t>
        </w:r>
      </w:hyperlink>
      <w:r w:rsidR="000A5893" w:rsidRPr="007E3AEF">
        <w:rPr>
          <w:rFonts w:ascii="Times New Roman" w:hAnsi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16" w:name="P386"/>
      <w:bookmarkEnd w:id="16"/>
    </w:p>
    <w:p w:rsidR="000A5893" w:rsidRPr="007E3AEF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 xml:space="preserve">.3. </w:t>
      </w:r>
      <w:r w:rsidR="009463F5" w:rsidRPr="007E3AEF">
        <w:rPr>
          <w:rFonts w:ascii="Times New Roman" w:hAnsi="Times New Roman"/>
          <w:sz w:val="24"/>
          <w:szCs w:val="24"/>
        </w:rPr>
        <w:t>Внесение изменений в настоящее Соглашение</w:t>
      </w:r>
      <w:r w:rsidR="000A5893" w:rsidRPr="007E3AEF">
        <w:rPr>
          <w:rFonts w:ascii="Times New Roman" w:hAnsi="Times New Roman"/>
          <w:sz w:val="24"/>
          <w:szCs w:val="24"/>
        </w:rPr>
        <w:t xml:space="preserve">, в том числе в соответствии с положениями </w:t>
      </w:r>
      <w:hyperlink w:anchor="P232" w:history="1">
        <w:r w:rsidR="000A5893" w:rsidRPr="007E3AEF">
          <w:rPr>
            <w:rFonts w:ascii="Times New Roman" w:hAnsi="Times New Roman"/>
            <w:sz w:val="24"/>
            <w:szCs w:val="24"/>
          </w:rPr>
          <w:t>пункта 4.2.</w:t>
        </w:r>
        <w:r w:rsidR="009463F5" w:rsidRPr="007E3AEF">
          <w:rPr>
            <w:rFonts w:ascii="Times New Roman" w:hAnsi="Times New Roman"/>
            <w:sz w:val="24"/>
            <w:szCs w:val="24"/>
          </w:rPr>
          <w:t>2</w:t>
        </w:r>
      </w:hyperlink>
      <w:r w:rsidR="000A5893" w:rsidRPr="007E3AEF">
        <w:rPr>
          <w:rFonts w:ascii="Times New Roman" w:hAnsi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r w:rsidR="009463F5" w:rsidRPr="007E3AEF">
        <w:rPr>
          <w:rFonts w:ascii="Times New Roman" w:hAnsi="Times New Roman"/>
          <w:sz w:val="24"/>
          <w:szCs w:val="24"/>
        </w:rPr>
        <w:t>, являющегося неотъемлемой частью настоящего Соглашения.</w:t>
      </w:r>
    </w:p>
    <w:p w:rsidR="000A5893" w:rsidRPr="007E3AEF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 xml:space="preserve">.3.1. </w:t>
      </w:r>
      <w:r w:rsidR="009463F5" w:rsidRPr="007E3AEF">
        <w:rPr>
          <w:rFonts w:ascii="Times New Roman" w:hAnsi="Times New Roman"/>
          <w:sz w:val="24"/>
          <w:szCs w:val="24"/>
        </w:rPr>
        <w:t>Внесение изменений в настоящее Соглашение</w:t>
      </w:r>
      <w:r w:rsidR="000A5893" w:rsidRPr="007E3AEF">
        <w:rPr>
          <w:rFonts w:ascii="Times New Roman" w:hAnsi="Times New Roman"/>
          <w:sz w:val="24"/>
          <w:szCs w:val="24"/>
        </w:rPr>
        <w:t xml:space="preserve"> возможно в случае:</w:t>
      </w:r>
    </w:p>
    <w:p w:rsidR="000A5893" w:rsidRPr="007E3AEF" w:rsidRDefault="009463F5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7.3.1.1. Уменьшения</w:t>
      </w:r>
      <w:r w:rsidR="000A5893" w:rsidRPr="007E3AEF">
        <w:rPr>
          <w:rFonts w:ascii="Times New Roman" w:hAnsi="Times New Roman"/>
          <w:sz w:val="24"/>
          <w:szCs w:val="24"/>
        </w:rPr>
        <w:t xml:space="preserve"> Управлени</w:t>
      </w:r>
      <w:r w:rsidRPr="007E3AEF">
        <w:rPr>
          <w:rFonts w:ascii="Times New Roman" w:hAnsi="Times New Roman"/>
          <w:sz w:val="24"/>
          <w:szCs w:val="24"/>
        </w:rPr>
        <w:t>ю</w:t>
      </w:r>
      <w:r w:rsidR="000A5893" w:rsidRPr="007E3AEF">
        <w:rPr>
          <w:rFonts w:ascii="Times New Roman" w:hAnsi="Times New Roman"/>
          <w:sz w:val="24"/>
          <w:szCs w:val="24"/>
        </w:rPr>
        <w:t xml:space="preserve"> ранее доведенных лимитов бюджетных обязательств на предоставление субсидии;</w:t>
      </w:r>
      <w:bookmarkStart w:id="17" w:name="P392"/>
      <w:bookmarkEnd w:id="17"/>
    </w:p>
    <w:p w:rsidR="000A5893" w:rsidRPr="007E3AEF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>.4. Расторжение настоящего Соглашения возможно в случае:</w:t>
      </w:r>
    </w:p>
    <w:p w:rsidR="000A5893" w:rsidRPr="007E3AEF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>.4.1. реорганизации или прекращения деятельности Получателя</w:t>
      </w:r>
      <w:r w:rsidR="009463F5" w:rsidRPr="007E3AEF">
        <w:rPr>
          <w:rFonts w:ascii="Times New Roman" w:hAnsi="Times New Roman"/>
          <w:sz w:val="24"/>
          <w:szCs w:val="24"/>
        </w:rPr>
        <w:t xml:space="preserve"> субсидии</w:t>
      </w:r>
      <w:r w:rsidR="000A5893" w:rsidRPr="007E3AEF">
        <w:rPr>
          <w:rFonts w:ascii="Times New Roman" w:hAnsi="Times New Roman"/>
          <w:sz w:val="24"/>
          <w:szCs w:val="24"/>
        </w:rPr>
        <w:t>;</w:t>
      </w:r>
    </w:p>
    <w:p w:rsidR="000A5893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 xml:space="preserve">.4.2. нарушения Получателем </w:t>
      </w:r>
      <w:r w:rsidR="009463F5" w:rsidRPr="007E3AEF">
        <w:rPr>
          <w:rFonts w:ascii="Times New Roman" w:hAnsi="Times New Roman"/>
          <w:sz w:val="24"/>
          <w:szCs w:val="24"/>
        </w:rPr>
        <w:t xml:space="preserve">субсидии </w:t>
      </w:r>
      <w:r w:rsidR="000A5893" w:rsidRPr="007E3AEF">
        <w:rPr>
          <w:rFonts w:ascii="Times New Roman" w:hAnsi="Times New Roman"/>
          <w:sz w:val="24"/>
          <w:szCs w:val="24"/>
        </w:rPr>
        <w:t xml:space="preserve">порядка, целей и условий предоставления Субсидии, установленных </w:t>
      </w:r>
      <w:r w:rsidR="00A72771" w:rsidRPr="007E3AEF">
        <w:rPr>
          <w:rFonts w:ascii="Times New Roman" w:hAnsi="Times New Roman"/>
          <w:sz w:val="24"/>
          <w:szCs w:val="24"/>
        </w:rPr>
        <w:t>Порядком</w:t>
      </w:r>
      <w:r w:rsidR="000A5893" w:rsidRPr="007E3AEF">
        <w:rPr>
          <w:rFonts w:ascii="Times New Roman" w:hAnsi="Times New Roman"/>
          <w:sz w:val="24"/>
          <w:szCs w:val="24"/>
        </w:rPr>
        <w:t xml:space="preserve"> и настоящим Соглашением;</w:t>
      </w:r>
      <w:bookmarkStart w:id="18" w:name="P396"/>
      <w:bookmarkEnd w:id="18"/>
    </w:p>
    <w:p w:rsidR="00E00FD7" w:rsidRPr="007E3AEF" w:rsidRDefault="00E00FD7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7.4.3. у</w:t>
      </w:r>
      <w:r w:rsidRPr="007E3AEF">
        <w:rPr>
          <w:rFonts w:ascii="Times New Roman" w:hAnsi="Times New Roman"/>
          <w:sz w:val="24"/>
          <w:szCs w:val="24"/>
        </w:rPr>
        <w:t>меньшения Управлению ранее доведенных лимитов бюджетных обязательств на предоставление субсидии</w:t>
      </w:r>
      <w:r w:rsidRPr="00E00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согласия по новым условиям.</w:t>
      </w:r>
    </w:p>
    <w:p w:rsidR="000A5893" w:rsidRPr="007E3AEF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 xml:space="preserve">.5. Расторжение настоящего Соглашения Управлением в   одностороннем   </w:t>
      </w:r>
      <w:r w:rsidR="00A72771" w:rsidRPr="007E3AEF">
        <w:rPr>
          <w:rFonts w:ascii="Times New Roman" w:hAnsi="Times New Roman"/>
          <w:sz w:val="24"/>
          <w:szCs w:val="24"/>
        </w:rPr>
        <w:t xml:space="preserve">порядке возможно в случае не достижения Получателем субсидии установленных    настоящим </w:t>
      </w:r>
      <w:r w:rsidR="000A5893" w:rsidRPr="007E3AEF">
        <w:rPr>
          <w:rFonts w:ascii="Times New Roman" w:hAnsi="Times New Roman"/>
          <w:sz w:val="24"/>
          <w:szCs w:val="24"/>
        </w:rPr>
        <w:t xml:space="preserve">Соглашением </w:t>
      </w:r>
      <w:r w:rsidR="00A72771" w:rsidRPr="007E3AEF">
        <w:rPr>
          <w:rFonts w:ascii="Times New Roman" w:hAnsi="Times New Roman"/>
          <w:sz w:val="24"/>
          <w:szCs w:val="24"/>
        </w:rPr>
        <w:t xml:space="preserve">показателей </w:t>
      </w:r>
      <w:r w:rsidR="000A5893" w:rsidRPr="007E3AEF">
        <w:rPr>
          <w:rFonts w:ascii="Times New Roman" w:hAnsi="Times New Roman"/>
          <w:sz w:val="24"/>
          <w:szCs w:val="24"/>
        </w:rPr>
        <w:t>результативности или иных показателей</w:t>
      </w:r>
      <w:r w:rsidR="00A72771" w:rsidRPr="007E3AEF">
        <w:rPr>
          <w:rFonts w:ascii="Times New Roman" w:hAnsi="Times New Roman"/>
          <w:sz w:val="24"/>
          <w:szCs w:val="24"/>
        </w:rPr>
        <w:t>, установленных настоящим Соглашением.</w:t>
      </w:r>
    </w:p>
    <w:p w:rsidR="000A5893" w:rsidRPr="007E3AEF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>.</w:t>
      </w:r>
      <w:r w:rsidR="00A72771" w:rsidRPr="007E3AEF">
        <w:rPr>
          <w:rFonts w:ascii="Times New Roman" w:hAnsi="Times New Roman"/>
          <w:sz w:val="24"/>
          <w:szCs w:val="24"/>
        </w:rPr>
        <w:t>6</w:t>
      </w:r>
      <w:r w:rsidR="000A5893" w:rsidRPr="007E3AEF">
        <w:rPr>
          <w:rFonts w:ascii="Times New Roman" w:hAnsi="Times New Roman"/>
          <w:sz w:val="24"/>
          <w:szCs w:val="24"/>
        </w:rPr>
        <w:t xml:space="preserve">. Расторжение настоящего Соглашения Получателем </w:t>
      </w:r>
      <w:r w:rsidR="00A72771" w:rsidRPr="007E3AEF">
        <w:rPr>
          <w:rFonts w:ascii="Times New Roman" w:hAnsi="Times New Roman"/>
          <w:sz w:val="24"/>
          <w:szCs w:val="24"/>
        </w:rPr>
        <w:t xml:space="preserve">субсидии </w:t>
      </w:r>
      <w:r w:rsidR="000A5893" w:rsidRPr="007E3AEF">
        <w:rPr>
          <w:rFonts w:ascii="Times New Roman" w:hAnsi="Times New Roman"/>
          <w:sz w:val="24"/>
          <w:szCs w:val="24"/>
        </w:rPr>
        <w:t>в одностороннем порядке не допускается.</w:t>
      </w:r>
    </w:p>
    <w:p w:rsidR="000A5893" w:rsidRPr="007E3AEF" w:rsidRDefault="000D0AA4" w:rsidP="00A72771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>.7. Настоящее Соглашен</w:t>
      </w:r>
      <w:r w:rsidR="00A72771" w:rsidRPr="007E3AEF">
        <w:rPr>
          <w:rFonts w:ascii="Times New Roman" w:hAnsi="Times New Roman"/>
          <w:sz w:val="24"/>
          <w:szCs w:val="24"/>
        </w:rPr>
        <w:t xml:space="preserve">ие заключено Сторонами в форме </w:t>
      </w:r>
      <w:r w:rsidR="000A5893" w:rsidRPr="007E3AEF">
        <w:rPr>
          <w:rFonts w:ascii="Times New Roman" w:hAnsi="Times New Roman"/>
          <w:sz w:val="24"/>
          <w:szCs w:val="24"/>
        </w:rPr>
        <w:t>бумажного документа в двух экземплярах, по одному экземпляру для каждой из Сторон.</w:t>
      </w:r>
    </w:p>
    <w:p w:rsidR="008966A8" w:rsidRPr="007E3AEF" w:rsidRDefault="008966A8" w:rsidP="00A72771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966A8" w:rsidRPr="007E3AEF" w:rsidRDefault="008966A8" w:rsidP="008966A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  <w:lang w:val="en-US"/>
        </w:rPr>
        <w:t>VIII</w:t>
      </w:r>
      <w:r w:rsidRPr="007E3AEF">
        <w:rPr>
          <w:rFonts w:ascii="Times New Roman" w:hAnsi="Times New Roman"/>
          <w:sz w:val="24"/>
          <w:szCs w:val="24"/>
        </w:rPr>
        <w:t>.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EA030C" w:rsidRPr="007E3AEF" w:rsidTr="00EA030C">
        <w:tc>
          <w:tcPr>
            <w:tcW w:w="4870" w:type="dxa"/>
          </w:tcPr>
          <w:p w:rsidR="00EA030C" w:rsidRPr="007E3AEF" w:rsidRDefault="00EA030C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Управление образования администрации района</w:t>
            </w:r>
          </w:p>
          <w:p w:rsidR="00EA030C" w:rsidRPr="007E3AEF" w:rsidRDefault="00EA030C" w:rsidP="00EA030C">
            <w:pPr>
              <w:pStyle w:val="ad"/>
              <w:snapToGrid w:val="0"/>
            </w:pPr>
            <w:r w:rsidRPr="007E3AEF">
              <w:t xml:space="preserve">ИНН </w:t>
            </w:r>
          </w:p>
          <w:p w:rsidR="00EA030C" w:rsidRPr="007E3AEF" w:rsidRDefault="00EA030C" w:rsidP="00EA030C">
            <w:pPr>
              <w:pStyle w:val="ad"/>
              <w:snapToGrid w:val="0"/>
            </w:pPr>
            <w:r w:rsidRPr="007E3AEF">
              <w:t xml:space="preserve">КПП </w:t>
            </w:r>
          </w:p>
          <w:p w:rsidR="00EA030C" w:rsidRPr="007E3AEF" w:rsidRDefault="00EA030C" w:rsidP="00EA030C">
            <w:pPr>
              <w:pStyle w:val="ad"/>
              <w:snapToGrid w:val="0"/>
            </w:pPr>
            <w:r w:rsidRPr="007E3AEF">
              <w:t xml:space="preserve">БИК </w:t>
            </w:r>
          </w:p>
          <w:p w:rsidR="00EA030C" w:rsidRPr="007E3AEF" w:rsidRDefault="00EA030C" w:rsidP="00EA030C">
            <w:pPr>
              <w:pStyle w:val="ad"/>
              <w:snapToGrid w:val="0"/>
            </w:pPr>
            <w:r w:rsidRPr="007E3AEF">
              <w:t xml:space="preserve">ОКТМО </w:t>
            </w:r>
          </w:p>
          <w:p w:rsidR="00EA030C" w:rsidRPr="007E3AEF" w:rsidRDefault="00EA030C" w:rsidP="00EA030C">
            <w:pPr>
              <w:pStyle w:val="ad"/>
              <w:snapToGrid w:val="0"/>
            </w:pPr>
            <w:proofErr w:type="spellStart"/>
            <w:r w:rsidRPr="007E3AEF">
              <w:t>л.с</w:t>
            </w:r>
            <w:proofErr w:type="spellEnd"/>
            <w:r w:rsidRPr="007E3AEF">
              <w:t xml:space="preserve">. </w:t>
            </w:r>
          </w:p>
          <w:p w:rsidR="00EA030C" w:rsidRPr="007E3AEF" w:rsidRDefault="00EA030C" w:rsidP="00EA030C">
            <w:pPr>
              <w:pStyle w:val="ad"/>
              <w:snapToGrid w:val="0"/>
            </w:pPr>
            <w:r w:rsidRPr="007E3AEF">
              <w:t xml:space="preserve">ОГРН </w:t>
            </w:r>
          </w:p>
          <w:p w:rsidR="00EA030C" w:rsidRPr="007E3AEF" w:rsidRDefault="00EA030C" w:rsidP="00EA030C">
            <w:pPr>
              <w:pStyle w:val="ad"/>
              <w:snapToGrid w:val="0"/>
            </w:pPr>
            <w:r w:rsidRPr="007E3AEF">
              <w:lastRenderedPageBreak/>
              <w:t xml:space="preserve">ОКПО </w:t>
            </w:r>
          </w:p>
          <w:p w:rsidR="00EA030C" w:rsidRPr="007E3AEF" w:rsidRDefault="00EA030C" w:rsidP="00EA030C">
            <w:pPr>
              <w:pStyle w:val="ad"/>
              <w:snapToGrid w:val="0"/>
            </w:pPr>
            <w:proofErr w:type="spellStart"/>
            <w:r w:rsidRPr="007E3AEF">
              <w:t>Каз</w:t>
            </w:r>
            <w:proofErr w:type="spellEnd"/>
            <w:r w:rsidRPr="007E3AEF">
              <w:t xml:space="preserve">. счет </w:t>
            </w:r>
          </w:p>
          <w:p w:rsidR="00EA030C" w:rsidRPr="007E3AEF" w:rsidRDefault="00EA030C" w:rsidP="00EA030C">
            <w:pPr>
              <w:pStyle w:val="ad"/>
              <w:snapToGrid w:val="0"/>
            </w:pPr>
            <w:proofErr w:type="spellStart"/>
            <w:r w:rsidRPr="007E3AEF">
              <w:t>Бан</w:t>
            </w:r>
            <w:proofErr w:type="spellEnd"/>
            <w:r w:rsidRPr="007E3AEF">
              <w:t xml:space="preserve">. счет </w:t>
            </w:r>
          </w:p>
          <w:p w:rsidR="00EA030C" w:rsidRPr="007E3AEF" w:rsidRDefault="00EA030C" w:rsidP="00EA030C">
            <w:pPr>
              <w:pStyle w:val="ad"/>
              <w:snapToGrid w:val="0"/>
            </w:pPr>
            <w:r w:rsidRPr="007E3AEF">
              <w:t>Отделение Вологда банка России/УФК по Вологодской области г. Вологда</w:t>
            </w:r>
          </w:p>
          <w:p w:rsidR="00EA030C" w:rsidRPr="007E3AEF" w:rsidRDefault="00EA030C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  <w:lang w:val="en-US"/>
              </w:rPr>
              <w:t>e</w:t>
            </w:r>
            <w:r w:rsidRPr="007E3AEF">
              <w:rPr>
                <w:sz w:val="24"/>
                <w:szCs w:val="24"/>
              </w:rPr>
              <w:t>-</w:t>
            </w:r>
            <w:r w:rsidRPr="007E3AEF">
              <w:rPr>
                <w:sz w:val="24"/>
                <w:szCs w:val="24"/>
                <w:lang w:val="en-US"/>
              </w:rPr>
              <w:t>mail</w:t>
            </w:r>
            <w:r w:rsidRPr="007E3AEF">
              <w:rPr>
                <w:sz w:val="24"/>
                <w:szCs w:val="24"/>
              </w:rPr>
              <w:t>:</w:t>
            </w:r>
          </w:p>
          <w:p w:rsidR="00EA030C" w:rsidRPr="007E3AEF" w:rsidRDefault="00A6482C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тел.</w:t>
            </w:r>
          </w:p>
          <w:p w:rsidR="00A6482C" w:rsidRPr="007E3AEF" w:rsidRDefault="00A6482C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Начальник</w:t>
            </w:r>
          </w:p>
          <w:p w:rsidR="00A6482C" w:rsidRPr="007E3AEF" w:rsidRDefault="007E3AEF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 xml:space="preserve">___________________ </w:t>
            </w:r>
            <w:r w:rsidR="00A6482C" w:rsidRPr="007E3AEF">
              <w:rPr>
                <w:sz w:val="24"/>
                <w:szCs w:val="24"/>
              </w:rPr>
              <w:t>С.А. Вершинина</w:t>
            </w:r>
          </w:p>
          <w:p w:rsidR="00A6482C" w:rsidRPr="007E3AEF" w:rsidRDefault="00A6482C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E3AEF">
              <w:rPr>
                <w:sz w:val="24"/>
                <w:szCs w:val="24"/>
              </w:rPr>
              <w:t>м.п</w:t>
            </w:r>
            <w:proofErr w:type="spellEnd"/>
            <w:r w:rsidRPr="007E3AEF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:rsidR="00EA030C" w:rsidRPr="007E3AEF" w:rsidRDefault="00EA030C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lastRenderedPageBreak/>
              <w:t>Получатель субсидии</w:t>
            </w:r>
          </w:p>
          <w:p w:rsidR="00986915" w:rsidRPr="007E3AEF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ИНН/КПП</w:t>
            </w:r>
          </w:p>
          <w:p w:rsidR="00986915" w:rsidRPr="007E3AEF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ОГРН</w:t>
            </w:r>
          </w:p>
          <w:p w:rsidR="00986915" w:rsidRPr="007E3AEF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Юридический адрес:</w:t>
            </w:r>
          </w:p>
          <w:p w:rsidR="00986915" w:rsidRPr="007E3AEF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Телефон:</w:t>
            </w:r>
          </w:p>
          <w:p w:rsidR="00986915" w:rsidRPr="007E3AEF" w:rsidRDefault="00986915" w:rsidP="0098691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  <w:lang w:val="en-US"/>
              </w:rPr>
              <w:t>e</w:t>
            </w:r>
            <w:r w:rsidRPr="007E3AEF">
              <w:rPr>
                <w:sz w:val="24"/>
                <w:szCs w:val="24"/>
              </w:rPr>
              <w:t>-</w:t>
            </w:r>
            <w:r w:rsidRPr="007E3AEF">
              <w:rPr>
                <w:sz w:val="24"/>
                <w:szCs w:val="24"/>
                <w:lang w:val="en-US"/>
              </w:rPr>
              <w:t>mail</w:t>
            </w:r>
            <w:r w:rsidRPr="007E3AEF">
              <w:rPr>
                <w:sz w:val="24"/>
                <w:szCs w:val="24"/>
              </w:rPr>
              <w:t>:</w:t>
            </w:r>
          </w:p>
          <w:p w:rsidR="00986915" w:rsidRPr="007E3AEF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расчетный счет:</w:t>
            </w:r>
          </w:p>
          <w:p w:rsidR="00986915" w:rsidRPr="007E3AEF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наименование банка:</w:t>
            </w:r>
          </w:p>
          <w:p w:rsidR="00986915" w:rsidRPr="007E3AEF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lastRenderedPageBreak/>
              <w:t>БИК</w:t>
            </w:r>
          </w:p>
          <w:p w:rsidR="00986915" w:rsidRPr="007E3AEF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  <w:p w:rsidR="00986915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Руководитель</w:t>
            </w:r>
          </w:p>
          <w:p w:rsidR="001734A9" w:rsidRDefault="001734A9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  <w:p w:rsidR="001734A9" w:rsidRDefault="001734A9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                           /</w:t>
            </w:r>
          </w:p>
          <w:p w:rsidR="001734A9" w:rsidRDefault="001734A9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  <w:p w:rsidR="001734A9" w:rsidRPr="007E3AEF" w:rsidRDefault="001734A9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8966A8" w:rsidRPr="007E3AEF" w:rsidRDefault="008966A8" w:rsidP="008966A8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B40D86" w:rsidRDefault="00B40D86" w:rsidP="008966A8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  <w:sectPr w:rsidR="00B40D86" w:rsidSect="00E6417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A5893" w:rsidRPr="00D86E2B" w:rsidRDefault="000A5893" w:rsidP="00D86E2B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</w:p>
    <w:p w:rsidR="000A5893" w:rsidRPr="00C16EF5" w:rsidRDefault="000A5893" w:rsidP="000A5893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bookmarkStart w:id="19" w:name="P413"/>
      <w:bookmarkEnd w:id="19"/>
      <w:r w:rsidRPr="00C16EF5">
        <w:rPr>
          <w:rFonts w:ascii="Times New Roman" w:hAnsi="Times New Roman"/>
          <w:sz w:val="24"/>
          <w:szCs w:val="24"/>
        </w:rPr>
        <w:t>Приложение № 1</w:t>
      </w:r>
    </w:p>
    <w:p w:rsidR="000A5893" w:rsidRPr="00C16EF5" w:rsidRDefault="006E7623" w:rsidP="002E0A3A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соглашению от 18.01.2022</w:t>
      </w:r>
      <w:r w:rsidR="000A5893" w:rsidRPr="00C16EF5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42</w:t>
      </w:r>
    </w:p>
    <w:p w:rsidR="002E0A3A" w:rsidRPr="00C16EF5" w:rsidRDefault="002E0A3A" w:rsidP="003B2843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20" w:name="P785"/>
      <w:bookmarkEnd w:id="20"/>
      <w:r w:rsidRPr="00C16EF5">
        <w:rPr>
          <w:rFonts w:ascii="Times New Roman" w:hAnsi="Times New Roman"/>
          <w:sz w:val="24"/>
          <w:szCs w:val="24"/>
        </w:rPr>
        <w:t>График</w:t>
      </w:r>
      <w:r w:rsidR="000A5893" w:rsidRPr="00C16EF5">
        <w:rPr>
          <w:rFonts w:ascii="Times New Roman" w:hAnsi="Times New Roman"/>
          <w:sz w:val="24"/>
          <w:szCs w:val="24"/>
        </w:rPr>
        <w:t xml:space="preserve"> перечисления Субсидии</w:t>
      </w:r>
    </w:p>
    <w:p w:rsidR="000A5893" w:rsidRPr="00C16EF5" w:rsidRDefault="002E0A3A" w:rsidP="003B2843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>(Изменения в график перечисления субсидии)</w:t>
      </w:r>
      <w:r w:rsidR="000A5893" w:rsidRPr="00C16EF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4"/>
        <w:gridCol w:w="1418"/>
        <w:gridCol w:w="1701"/>
        <w:gridCol w:w="1701"/>
        <w:gridCol w:w="1701"/>
        <w:gridCol w:w="2410"/>
        <w:gridCol w:w="1984"/>
      </w:tblGrid>
      <w:tr w:rsidR="000A5893" w:rsidRPr="00C16EF5" w:rsidTr="003B2843">
        <w:trPr>
          <w:trHeight w:val="20"/>
        </w:trPr>
        <w:tc>
          <w:tcPr>
            <w:tcW w:w="510" w:type="dxa"/>
            <w:vMerge w:val="restar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54" w:type="dxa"/>
            <w:vMerge w:val="restar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6521" w:type="dxa"/>
            <w:gridSpan w:val="4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 xml:space="preserve">Код по бюджетной классификации Российской Федерации (по расходам бюджета </w:t>
            </w:r>
            <w:r w:rsidR="002E0A3A" w:rsidRPr="00C16EF5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C16EF5">
              <w:rPr>
                <w:rFonts w:ascii="Times New Roman" w:hAnsi="Times New Roman"/>
                <w:sz w:val="24"/>
                <w:szCs w:val="24"/>
              </w:rPr>
              <w:t>на предоставление Субсидии)</w:t>
            </w:r>
          </w:p>
        </w:tc>
        <w:tc>
          <w:tcPr>
            <w:tcW w:w="2410" w:type="dxa"/>
            <w:vMerge w:val="restar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1984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Сумма, подлежащая перечислению, рублей:</w:t>
            </w:r>
          </w:p>
        </w:tc>
      </w:tr>
      <w:tr w:rsidR="001C13FB" w:rsidRPr="00C16EF5" w:rsidTr="003B2843">
        <w:tc>
          <w:tcPr>
            <w:tcW w:w="510" w:type="dxa"/>
            <w:vMerge/>
            <w:vAlign w:val="center"/>
          </w:tcPr>
          <w:p w:rsidR="001C13FB" w:rsidRPr="00C16EF5" w:rsidRDefault="001C13FB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vAlign w:val="center"/>
          </w:tcPr>
          <w:p w:rsidR="001C13FB" w:rsidRPr="00C16EF5" w:rsidRDefault="001C13FB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13FB" w:rsidRPr="00C16EF5" w:rsidRDefault="00170848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</w:p>
        </w:tc>
        <w:tc>
          <w:tcPr>
            <w:tcW w:w="1701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вид расходов</w:t>
            </w:r>
            <w:r w:rsidR="00170848">
              <w:rPr>
                <w:rFonts w:ascii="Times New Roman" w:hAnsi="Times New Roman"/>
                <w:sz w:val="24"/>
                <w:szCs w:val="24"/>
              </w:rPr>
              <w:t>, тип средств</w:t>
            </w:r>
          </w:p>
        </w:tc>
        <w:tc>
          <w:tcPr>
            <w:tcW w:w="2410" w:type="dxa"/>
            <w:vMerge/>
            <w:vAlign w:val="center"/>
          </w:tcPr>
          <w:p w:rsidR="001C13FB" w:rsidRPr="00C16EF5" w:rsidRDefault="001C13FB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C13FB" w:rsidRPr="00C16EF5" w:rsidTr="003B2843">
        <w:tc>
          <w:tcPr>
            <w:tcW w:w="510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54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" w:name="P806"/>
            <w:bookmarkEnd w:id="21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0848" w:rsidRPr="00C16EF5" w:rsidTr="003B2843">
        <w:tc>
          <w:tcPr>
            <w:tcW w:w="510" w:type="dxa"/>
            <w:vAlign w:val="center"/>
          </w:tcPr>
          <w:p w:rsidR="00170848" w:rsidRPr="00C16EF5" w:rsidRDefault="00170848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54" w:type="dxa"/>
            <w:vAlign w:val="center"/>
          </w:tcPr>
          <w:p w:rsidR="00170848" w:rsidRPr="00C16EF5" w:rsidRDefault="00170848" w:rsidP="001708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r w:rsidRPr="00F4579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убсиди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я</w:t>
            </w:r>
            <w:r w:rsidRPr="00F4579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социально ориентированным некоммерческим организациям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не являющимся государственными (муниципальными) учреждениями</w:t>
            </w:r>
            <w:r w:rsidRPr="00F4579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мероприятия, направленные на реализацию проекта по персонифицированному финансированию дополнительного образования детей</w:t>
            </w:r>
          </w:p>
        </w:tc>
        <w:tc>
          <w:tcPr>
            <w:tcW w:w="1418" w:type="dxa"/>
            <w:vAlign w:val="center"/>
          </w:tcPr>
          <w:p w:rsidR="00170848" w:rsidRPr="00C16EF5" w:rsidRDefault="00170848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0848" w:rsidRPr="00C16EF5" w:rsidRDefault="00170848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0848" w:rsidRPr="00C16EF5" w:rsidRDefault="00170848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0848" w:rsidRPr="00C16EF5" w:rsidRDefault="00170848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0848" w:rsidRPr="00170848" w:rsidRDefault="00170848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48">
              <w:rPr>
                <w:rFonts w:ascii="Times New Roman" w:hAnsi="Times New Roman"/>
                <w:sz w:val="24"/>
                <w:szCs w:val="24"/>
              </w:rPr>
              <w:t>Не позднее 9-го числа месяца, следующего за отчетным</w:t>
            </w:r>
          </w:p>
        </w:tc>
        <w:tc>
          <w:tcPr>
            <w:tcW w:w="1984" w:type="dxa"/>
            <w:vAlign w:val="center"/>
          </w:tcPr>
          <w:p w:rsidR="00170848" w:rsidRDefault="00170848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843" w:rsidRPr="00C16EF5" w:rsidTr="00D440DB">
        <w:tc>
          <w:tcPr>
            <w:tcW w:w="10485" w:type="dxa"/>
            <w:gridSpan w:val="6"/>
            <w:vAlign w:val="center"/>
          </w:tcPr>
          <w:p w:rsidR="003B2843" w:rsidRPr="00C16EF5" w:rsidRDefault="003B284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B2843" w:rsidRPr="00170848" w:rsidRDefault="003B284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4" w:type="dxa"/>
            <w:vAlign w:val="center"/>
          </w:tcPr>
          <w:p w:rsidR="003B2843" w:rsidRDefault="003B284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843" w:rsidRPr="00C16EF5" w:rsidTr="0068793B">
        <w:tc>
          <w:tcPr>
            <w:tcW w:w="10485" w:type="dxa"/>
            <w:gridSpan w:val="6"/>
            <w:vAlign w:val="center"/>
          </w:tcPr>
          <w:p w:rsidR="003B2843" w:rsidRPr="00C16EF5" w:rsidRDefault="003B284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B2843" w:rsidRDefault="003B284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B2843" w:rsidRDefault="003B284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0A5893" w:rsidRPr="00C16EF5" w:rsidSect="00B40D86">
          <w:pgSz w:w="16838" w:h="11906" w:orient="landscape"/>
          <w:pgMar w:top="1361" w:right="851" w:bottom="794" w:left="794" w:header="709" w:footer="709" w:gutter="0"/>
          <w:cols w:space="708"/>
          <w:docGrid w:linePitch="360"/>
        </w:sectPr>
      </w:pP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A5893" w:rsidRPr="00C16EF5" w:rsidRDefault="006E7623" w:rsidP="00B52712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соглашению от 18.01.2022</w:t>
      </w:r>
      <w:r w:rsidR="000A5893" w:rsidRPr="00C16EF5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42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C06D8" w:rsidRDefault="000A5893" w:rsidP="00B5271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22" w:name="P915"/>
      <w:bookmarkEnd w:id="22"/>
      <w:r w:rsidRPr="00C16EF5">
        <w:rPr>
          <w:rFonts w:ascii="Times New Roman" w:hAnsi="Times New Roman"/>
          <w:sz w:val="24"/>
          <w:szCs w:val="24"/>
        </w:rPr>
        <w:t>ПОКАЗАТЕЛИ РЕЗУЛЬТАТИВНОСТИ ПРЕДОСТАВЛЕНИЯ СУБСИДИИ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 xml:space="preserve"> </w:t>
      </w:r>
      <w:hyperlink w:anchor="P955" w:history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196"/>
        <w:gridCol w:w="2196"/>
        <w:gridCol w:w="1623"/>
        <w:gridCol w:w="527"/>
        <w:gridCol w:w="1239"/>
        <w:gridCol w:w="1646"/>
      </w:tblGrid>
      <w:tr w:rsidR="000A5893" w:rsidRPr="00C16EF5" w:rsidTr="003C06D8">
        <w:tc>
          <w:tcPr>
            <w:tcW w:w="215" w:type="pct"/>
            <w:vMerge w:val="restar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03" w:type="pct"/>
            <w:vMerge w:val="restar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3" w:type="pct"/>
            <w:vMerge w:val="restar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C16EF5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  <w:r w:rsidRPr="00C16EF5">
              <w:rPr>
                <w:rFonts w:ascii="Times New Roman" w:hAnsi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0A5893" w:rsidRPr="00C16EF5" w:rsidTr="003C06D8">
        <w:trPr>
          <w:trHeight w:val="20"/>
        </w:trPr>
        <w:tc>
          <w:tcPr>
            <w:tcW w:w="215" w:type="pct"/>
            <w:vMerge/>
            <w:shd w:val="clear" w:color="auto" w:fill="auto"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Merge/>
            <w:shd w:val="clear" w:color="auto" w:fill="auto"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Merge/>
            <w:shd w:val="clear" w:color="auto" w:fill="auto"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3" w:rsidRPr="00C16EF5" w:rsidTr="003C06D8">
        <w:trPr>
          <w:trHeight w:val="28"/>
        </w:trPr>
        <w:tc>
          <w:tcPr>
            <w:tcW w:w="215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P926"/>
            <w:bookmarkEnd w:id="23"/>
            <w:r w:rsidRPr="00C1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P930"/>
            <w:bookmarkEnd w:id="24"/>
            <w:r w:rsidRPr="00C16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5893" w:rsidRPr="00C16EF5" w:rsidTr="003C06D8">
        <w:tc>
          <w:tcPr>
            <w:tcW w:w="215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Количество учащихся, охваченных программами дополнительного образования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0A5893" w:rsidRPr="00C16EF5" w:rsidRDefault="005069AF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сертификатов дополнительного образования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792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A5893" w:rsidRPr="00C16EF5" w:rsidRDefault="000249BE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1057 </w:t>
            </w:r>
            <w:r w:rsidR="000A5893" w:rsidRPr="00C16EF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0A5893" w:rsidRPr="00C16EF5" w:rsidRDefault="003817E0" w:rsidP="00E00FD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</w:t>
            </w:r>
            <w:r w:rsidR="00E00F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 w:rsidR="00E00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  <w:sectPr w:rsidR="000A5893" w:rsidRPr="00C16EF5" w:rsidSect="001D716D">
          <w:pgSz w:w="11906" w:h="16838"/>
          <w:pgMar w:top="851" w:right="794" w:bottom="794" w:left="1361" w:header="709" w:footer="709" w:gutter="0"/>
          <w:cols w:space="708"/>
          <w:docGrid w:linePitch="360"/>
        </w:sectPr>
      </w:pP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>Приложение № 3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>к соглашению от</w:t>
      </w:r>
      <w:r w:rsidR="006E7623">
        <w:rPr>
          <w:rFonts w:ascii="Times New Roman" w:hAnsi="Times New Roman"/>
          <w:sz w:val="24"/>
          <w:szCs w:val="24"/>
        </w:rPr>
        <w:t xml:space="preserve"> 18.01.</w:t>
      </w:r>
      <w:r w:rsidRPr="00C16EF5">
        <w:rPr>
          <w:rFonts w:ascii="Times New Roman" w:hAnsi="Times New Roman"/>
          <w:sz w:val="24"/>
          <w:szCs w:val="24"/>
        </w:rPr>
        <w:t>20</w:t>
      </w:r>
      <w:r w:rsidR="006E7623">
        <w:rPr>
          <w:rFonts w:ascii="Times New Roman" w:hAnsi="Times New Roman"/>
          <w:sz w:val="24"/>
          <w:szCs w:val="24"/>
        </w:rPr>
        <w:t>22</w:t>
      </w:r>
      <w:r w:rsidRPr="00C16EF5">
        <w:rPr>
          <w:rFonts w:ascii="Times New Roman" w:hAnsi="Times New Roman"/>
          <w:sz w:val="24"/>
          <w:szCs w:val="24"/>
        </w:rPr>
        <w:t xml:space="preserve">г. № </w:t>
      </w:r>
      <w:r w:rsidR="006E7623">
        <w:rPr>
          <w:rFonts w:ascii="Times New Roman" w:hAnsi="Times New Roman"/>
          <w:sz w:val="24"/>
          <w:szCs w:val="24"/>
        </w:rPr>
        <w:t>42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25" w:name="P977"/>
      <w:bookmarkEnd w:id="25"/>
      <w:r w:rsidRPr="00C16EF5">
        <w:rPr>
          <w:rFonts w:ascii="Times New Roman" w:hAnsi="Times New Roman"/>
          <w:sz w:val="24"/>
          <w:szCs w:val="24"/>
        </w:rPr>
        <w:t>ОТЧЕТ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>о достижении значений показателей результативности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>предоставления Субсидии по состоянию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>на ___________ 20__ года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8"/>
        <w:gridCol w:w="1362"/>
        <w:gridCol w:w="2358"/>
        <w:gridCol w:w="4099"/>
      </w:tblGrid>
      <w:tr w:rsidR="000A5893" w:rsidRPr="00C16EF5" w:rsidTr="001D716D">
        <w:tc>
          <w:tcPr>
            <w:tcW w:w="3510" w:type="dxa"/>
            <w:gridSpan w:val="2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6457" w:type="dxa"/>
            <w:gridSpan w:val="2"/>
            <w:tcBorders>
              <w:bottom w:val="single" w:sz="4" w:space="0" w:color="auto"/>
            </w:tcBorders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3" w:rsidRPr="00C16EF5" w:rsidTr="001D716D">
        <w:tc>
          <w:tcPr>
            <w:tcW w:w="2148" w:type="dxa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1588"/>
        <w:gridCol w:w="1588"/>
        <w:gridCol w:w="1360"/>
        <w:gridCol w:w="456"/>
        <w:gridCol w:w="1043"/>
        <w:gridCol w:w="1198"/>
        <w:gridCol w:w="1151"/>
        <w:gridCol w:w="1100"/>
      </w:tblGrid>
      <w:tr w:rsidR="000A5893" w:rsidRPr="00C16EF5" w:rsidTr="00B01C71">
        <w:tc>
          <w:tcPr>
            <w:tcW w:w="199" w:type="pct"/>
            <w:vMerge w:val="restar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4" w:type="pct"/>
            <w:vMerge w:val="restart"/>
            <w:vAlign w:val="center"/>
          </w:tcPr>
          <w:p w:rsidR="000A5893" w:rsidRPr="00C16EF5" w:rsidRDefault="000A5893" w:rsidP="00B02FB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03" w:type="pct"/>
            <w:vMerge w:val="restart"/>
            <w:vAlign w:val="center"/>
          </w:tcPr>
          <w:p w:rsidR="000A5893" w:rsidRPr="00C16EF5" w:rsidRDefault="000A5893" w:rsidP="00B02FB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029" w:type="pct"/>
            <w:gridSpan w:val="2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C16EF5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  <w:r w:rsidRPr="00C16EF5">
              <w:rPr>
                <w:rFonts w:ascii="Times New Roman" w:hAnsi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419" w:type="pct"/>
            <w:vMerge w:val="restart"/>
            <w:vAlign w:val="center"/>
          </w:tcPr>
          <w:p w:rsidR="000A5893" w:rsidRPr="00C16EF5" w:rsidRDefault="000A5893" w:rsidP="00B02FB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606" w:type="pct"/>
            <w:vMerge w:val="restar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583" w:type="pct"/>
            <w:vMerge w:val="restar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557" w:type="pct"/>
            <w:vMerge w:val="restar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0A5893" w:rsidRPr="00C16EF5" w:rsidTr="00B01C71">
        <w:tc>
          <w:tcPr>
            <w:tcW w:w="199" w:type="pct"/>
            <w:vMerge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1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9" w:type="pct"/>
            <w:vMerge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3" w:rsidRPr="00C16EF5" w:rsidTr="00B01C71">
        <w:trPr>
          <w:trHeight w:val="28"/>
        </w:trPr>
        <w:tc>
          <w:tcPr>
            <w:tcW w:w="199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6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6" w:name="P1001"/>
            <w:bookmarkEnd w:id="26"/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3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7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A5893" w:rsidRPr="00C16EF5" w:rsidTr="00B01C71">
        <w:tc>
          <w:tcPr>
            <w:tcW w:w="199" w:type="pct"/>
            <w:vAlign w:val="center"/>
          </w:tcPr>
          <w:p w:rsidR="000A5893" w:rsidRPr="00C16EF5" w:rsidRDefault="00B02FB7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vAlign w:val="center"/>
          </w:tcPr>
          <w:p w:rsidR="000A5893" w:rsidRPr="00C16EF5" w:rsidRDefault="00B02FB7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учащихся, охваченных программами дополнительного образования</w:t>
            </w:r>
          </w:p>
        </w:tc>
        <w:tc>
          <w:tcPr>
            <w:tcW w:w="803" w:type="pct"/>
            <w:vAlign w:val="center"/>
          </w:tcPr>
          <w:p w:rsidR="000A5893" w:rsidRPr="00C16EF5" w:rsidRDefault="00B02FB7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сертификатов дополнительного образования</w:t>
            </w:r>
          </w:p>
        </w:tc>
        <w:tc>
          <w:tcPr>
            <w:tcW w:w="688" w:type="pct"/>
            <w:vAlign w:val="center"/>
          </w:tcPr>
          <w:p w:rsidR="000A5893" w:rsidRPr="00C16EF5" w:rsidRDefault="00B02FB7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41" w:type="pct"/>
            <w:vAlign w:val="center"/>
          </w:tcPr>
          <w:p w:rsidR="000A5893" w:rsidRPr="00C16EF5" w:rsidRDefault="00B02FB7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419" w:type="pct"/>
            <w:vAlign w:val="center"/>
          </w:tcPr>
          <w:p w:rsidR="000A5893" w:rsidRPr="00C16EF5" w:rsidRDefault="00B02FB7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606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9952" w:type="dxa"/>
        <w:jc w:val="center"/>
        <w:tblLook w:val="04A0" w:firstRow="1" w:lastRow="0" w:firstColumn="1" w:lastColumn="0" w:noHBand="0" w:noVBand="1"/>
      </w:tblPr>
      <w:tblGrid>
        <w:gridCol w:w="2756"/>
        <w:gridCol w:w="273"/>
        <w:gridCol w:w="1537"/>
        <w:gridCol w:w="1187"/>
        <w:gridCol w:w="1370"/>
        <w:gridCol w:w="486"/>
        <w:gridCol w:w="2343"/>
      </w:tblGrid>
      <w:tr w:rsidR="000A5893" w:rsidRPr="00C16EF5" w:rsidTr="001D716D">
        <w:trPr>
          <w:jc w:val="center"/>
        </w:trPr>
        <w:tc>
          <w:tcPr>
            <w:tcW w:w="275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273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3" w:rsidRPr="00C16EF5" w:rsidTr="001D716D">
        <w:trPr>
          <w:jc w:val="center"/>
        </w:trPr>
        <w:tc>
          <w:tcPr>
            <w:tcW w:w="275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1187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8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A5893" w:rsidRPr="00C16EF5" w:rsidTr="001D716D">
        <w:trPr>
          <w:jc w:val="center"/>
        </w:trPr>
        <w:tc>
          <w:tcPr>
            <w:tcW w:w="275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3" w:rsidRPr="00C16EF5" w:rsidTr="001D716D">
        <w:trPr>
          <w:jc w:val="center"/>
        </w:trPr>
        <w:tc>
          <w:tcPr>
            <w:tcW w:w="275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73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3" w:rsidRPr="00C16EF5" w:rsidTr="001D716D">
        <w:trPr>
          <w:jc w:val="center"/>
        </w:trPr>
        <w:tc>
          <w:tcPr>
            <w:tcW w:w="275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1187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48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</w:tc>
      </w:tr>
    </w:tbl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480"/>
        <w:gridCol w:w="336"/>
        <w:gridCol w:w="236"/>
        <w:gridCol w:w="1500"/>
        <w:gridCol w:w="236"/>
        <w:gridCol w:w="457"/>
        <w:gridCol w:w="328"/>
        <w:gridCol w:w="375"/>
      </w:tblGrid>
      <w:tr w:rsidR="000A5893" w:rsidRPr="00C16EF5" w:rsidTr="001D716D">
        <w:tc>
          <w:tcPr>
            <w:tcW w:w="0" w:type="auto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  <w:sectPr w:rsidR="000A5893" w:rsidRPr="00C16EF5" w:rsidSect="001D716D">
          <w:pgSz w:w="11906" w:h="16838"/>
          <w:pgMar w:top="851" w:right="794" w:bottom="794" w:left="1361" w:header="709" w:footer="709" w:gutter="0"/>
          <w:cols w:space="708"/>
          <w:docGrid w:linePitch="360"/>
        </w:sectPr>
      </w:pPr>
      <w:bookmarkStart w:id="27" w:name="P1025"/>
      <w:bookmarkEnd w:id="27"/>
    </w:p>
    <w:p w:rsidR="000A5893" w:rsidRPr="00C16EF5" w:rsidRDefault="00B52712" w:rsidP="00B52712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A5893" w:rsidRPr="00C16EF5" w:rsidRDefault="006E7623" w:rsidP="00B52712">
      <w:pPr>
        <w:widowControl w:val="0"/>
        <w:autoSpaceDE w:val="0"/>
        <w:autoSpaceDN w:val="0"/>
        <w:spacing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соглашению от 18.01.</w:t>
      </w:r>
      <w:r w:rsidR="000A5893" w:rsidRPr="00C16EF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="000A5893" w:rsidRPr="00C16EF5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42</w:t>
      </w:r>
    </w:p>
    <w:p w:rsidR="000A5893" w:rsidRPr="00C16EF5" w:rsidRDefault="000A5893" w:rsidP="00B527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5893" w:rsidRPr="00C16EF5" w:rsidRDefault="000A5893" w:rsidP="00B527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6EF5">
        <w:rPr>
          <w:rFonts w:ascii="Times New Roman" w:hAnsi="Times New Roman" w:cs="Times New Roman"/>
          <w:sz w:val="24"/>
          <w:szCs w:val="24"/>
        </w:rPr>
        <w:t>ОТЧЕТ</w:t>
      </w:r>
    </w:p>
    <w:p w:rsidR="000A5893" w:rsidRPr="00C16EF5" w:rsidRDefault="000A5893" w:rsidP="00B527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6EF5">
        <w:rPr>
          <w:rFonts w:ascii="Times New Roman" w:hAnsi="Times New Roman" w:cs="Times New Roman"/>
          <w:sz w:val="24"/>
          <w:szCs w:val="24"/>
        </w:rPr>
        <w:t>о расходовании субсидии</w:t>
      </w:r>
    </w:p>
    <w:p w:rsidR="000A5893" w:rsidRPr="00C16EF5" w:rsidRDefault="000A5893" w:rsidP="00B527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6EF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A5893" w:rsidRPr="00C16EF5" w:rsidRDefault="000A5893" w:rsidP="00B527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6EF5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 организации)</w:t>
      </w:r>
    </w:p>
    <w:p w:rsidR="000A5893" w:rsidRPr="00C16EF5" w:rsidRDefault="000A5893" w:rsidP="00B527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6EF5">
        <w:rPr>
          <w:rFonts w:ascii="Times New Roman" w:hAnsi="Times New Roman" w:cs="Times New Roman"/>
          <w:sz w:val="24"/>
          <w:szCs w:val="24"/>
        </w:rPr>
        <w:t>за __________ месяц 20__ года</w:t>
      </w:r>
    </w:p>
    <w:p w:rsidR="000A5893" w:rsidRPr="00C16EF5" w:rsidRDefault="000A5893" w:rsidP="00B5271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"/>
        <w:gridCol w:w="2390"/>
        <w:gridCol w:w="2044"/>
        <w:gridCol w:w="1698"/>
        <w:gridCol w:w="1768"/>
        <w:gridCol w:w="2250"/>
        <w:gridCol w:w="2526"/>
        <w:gridCol w:w="1833"/>
      </w:tblGrid>
      <w:tr w:rsidR="000A5893" w:rsidRPr="00C16EF5" w:rsidTr="001D716D">
        <w:tc>
          <w:tcPr>
            <w:tcW w:w="224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5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67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Наименование фактически понесенных расходов</w:t>
            </w:r>
          </w:p>
        </w:tc>
        <w:tc>
          <w:tcPr>
            <w:tcW w:w="56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Сумма фактически понесенных расходов (руб.)</w:t>
            </w:r>
          </w:p>
        </w:tc>
        <w:tc>
          <w:tcPr>
            <w:tcW w:w="58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Дата направления средств на покрытие расходов</w:t>
            </w:r>
          </w:p>
        </w:tc>
        <w:tc>
          <w:tcPr>
            <w:tcW w:w="74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Сумма затрат, подлежащих к возмещению из бюджета Вологодского муниципального района ("-" - переплата/ "+" - недостаток) (руб.)</w:t>
            </w:r>
          </w:p>
        </w:tc>
        <w:tc>
          <w:tcPr>
            <w:tcW w:w="83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605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5893" w:rsidRPr="00C16EF5" w:rsidTr="001D716D">
        <w:tc>
          <w:tcPr>
            <w:tcW w:w="224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6 = гр4 - гр2</w:t>
            </w:r>
          </w:p>
        </w:tc>
        <w:tc>
          <w:tcPr>
            <w:tcW w:w="83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5893" w:rsidRPr="00C16EF5" w:rsidTr="001D716D">
        <w:tc>
          <w:tcPr>
            <w:tcW w:w="224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93" w:rsidRPr="00C16EF5" w:rsidTr="001D716D">
        <w:tc>
          <w:tcPr>
            <w:tcW w:w="22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6" w:type="pct"/>
            <w:vAlign w:val="center"/>
          </w:tcPr>
          <w:p w:rsidR="000A5893" w:rsidRPr="00C16EF5" w:rsidRDefault="000A5893" w:rsidP="00B5271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893" w:rsidRPr="00C16EF5" w:rsidRDefault="000A5893" w:rsidP="00B5271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893" w:rsidRPr="00C16EF5" w:rsidRDefault="000A5893" w:rsidP="00B5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EF5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                                         Главный бухгалтер</w:t>
      </w:r>
    </w:p>
    <w:p w:rsidR="000A5893" w:rsidRPr="00C16EF5" w:rsidRDefault="000A5893" w:rsidP="00B5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EF5">
        <w:rPr>
          <w:rFonts w:ascii="Times New Roman" w:hAnsi="Times New Roman" w:cs="Times New Roman"/>
          <w:sz w:val="24"/>
          <w:szCs w:val="24"/>
        </w:rPr>
        <w:t>_________________/_________________/                                                                                                      _________________/_________________/</w:t>
      </w:r>
    </w:p>
    <w:p w:rsidR="000A5893" w:rsidRPr="00C16EF5" w:rsidRDefault="000A5893" w:rsidP="00B5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893" w:rsidRPr="00B52712" w:rsidRDefault="00A17098" w:rsidP="00B5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A5893" w:rsidRPr="00B52712" w:rsidSect="001D716D">
          <w:pgSz w:w="16838" w:h="11906" w:orient="landscape"/>
          <w:pgMar w:top="1361" w:right="851" w:bottom="794" w:left="79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A5893" w:rsidRPr="00C16EF5" w:rsidRDefault="000A5893" w:rsidP="006E7623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sectPr w:rsidR="000A5893" w:rsidRPr="00C16EF5" w:rsidSect="006E76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730"/>
    <w:multiLevelType w:val="hybridMultilevel"/>
    <w:tmpl w:val="121060D6"/>
    <w:lvl w:ilvl="0" w:tplc="1788F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76A98"/>
    <w:multiLevelType w:val="hybridMultilevel"/>
    <w:tmpl w:val="53FE8D44"/>
    <w:lvl w:ilvl="0" w:tplc="DD6E6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4811E0"/>
    <w:multiLevelType w:val="hybridMultilevel"/>
    <w:tmpl w:val="3344229A"/>
    <w:lvl w:ilvl="0" w:tplc="0B202D6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092C7F"/>
    <w:multiLevelType w:val="hybridMultilevel"/>
    <w:tmpl w:val="8CF88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2CFA"/>
    <w:multiLevelType w:val="hybridMultilevel"/>
    <w:tmpl w:val="AEDC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2D21A2"/>
    <w:multiLevelType w:val="multilevel"/>
    <w:tmpl w:val="74740334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762E049B"/>
    <w:multiLevelType w:val="hybridMultilevel"/>
    <w:tmpl w:val="CA4698BE"/>
    <w:lvl w:ilvl="0" w:tplc="6D46B2D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872D3"/>
    <w:multiLevelType w:val="multilevel"/>
    <w:tmpl w:val="D138061A"/>
    <w:lvl w:ilvl="0">
      <w:start w:val="1"/>
      <w:numFmt w:val="decimal"/>
      <w:lvlText w:val="%1."/>
      <w:lvlJc w:val="left"/>
      <w:pPr>
        <w:ind w:left="1032" w:hanging="6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BBD52C2"/>
    <w:multiLevelType w:val="multilevel"/>
    <w:tmpl w:val="72C44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65"/>
    <w:rsid w:val="0000314D"/>
    <w:rsid w:val="000249BE"/>
    <w:rsid w:val="0003110C"/>
    <w:rsid w:val="000335E3"/>
    <w:rsid w:val="000407F8"/>
    <w:rsid w:val="000436AB"/>
    <w:rsid w:val="000438B0"/>
    <w:rsid w:val="000474B4"/>
    <w:rsid w:val="0005537F"/>
    <w:rsid w:val="00062617"/>
    <w:rsid w:val="0007241D"/>
    <w:rsid w:val="00076941"/>
    <w:rsid w:val="000837ED"/>
    <w:rsid w:val="00086BB8"/>
    <w:rsid w:val="000902C5"/>
    <w:rsid w:val="00096C5B"/>
    <w:rsid w:val="000A5893"/>
    <w:rsid w:val="000B2426"/>
    <w:rsid w:val="000B5EAC"/>
    <w:rsid w:val="000B7BFC"/>
    <w:rsid w:val="000C0B36"/>
    <w:rsid w:val="000C5E5F"/>
    <w:rsid w:val="000C7581"/>
    <w:rsid w:val="000D0863"/>
    <w:rsid w:val="000D0AA4"/>
    <w:rsid w:val="000F55E6"/>
    <w:rsid w:val="000F7784"/>
    <w:rsid w:val="00103967"/>
    <w:rsid w:val="00111460"/>
    <w:rsid w:val="001149F1"/>
    <w:rsid w:val="001158F5"/>
    <w:rsid w:val="00120DE1"/>
    <w:rsid w:val="0012709F"/>
    <w:rsid w:val="00130F7E"/>
    <w:rsid w:val="0014369C"/>
    <w:rsid w:val="00162CFB"/>
    <w:rsid w:val="00165372"/>
    <w:rsid w:val="00170848"/>
    <w:rsid w:val="00170D07"/>
    <w:rsid w:val="001734A9"/>
    <w:rsid w:val="00176AD6"/>
    <w:rsid w:val="00180377"/>
    <w:rsid w:val="00186535"/>
    <w:rsid w:val="001A0AD7"/>
    <w:rsid w:val="001A2397"/>
    <w:rsid w:val="001C13FB"/>
    <w:rsid w:val="001D716D"/>
    <w:rsid w:val="001E1650"/>
    <w:rsid w:val="001E3C78"/>
    <w:rsid w:val="001E4366"/>
    <w:rsid w:val="001E7491"/>
    <w:rsid w:val="00211243"/>
    <w:rsid w:val="0022056E"/>
    <w:rsid w:val="002371C9"/>
    <w:rsid w:val="00244076"/>
    <w:rsid w:val="00245CE4"/>
    <w:rsid w:val="0024756E"/>
    <w:rsid w:val="00247AFB"/>
    <w:rsid w:val="0025138F"/>
    <w:rsid w:val="002548A5"/>
    <w:rsid w:val="002570A6"/>
    <w:rsid w:val="00261DFB"/>
    <w:rsid w:val="00264864"/>
    <w:rsid w:val="00267F36"/>
    <w:rsid w:val="00296C5B"/>
    <w:rsid w:val="002A2135"/>
    <w:rsid w:val="002B2F2D"/>
    <w:rsid w:val="002B381C"/>
    <w:rsid w:val="002D036F"/>
    <w:rsid w:val="002E0A3A"/>
    <w:rsid w:val="002E21EB"/>
    <w:rsid w:val="002E3A9A"/>
    <w:rsid w:val="002E4CFD"/>
    <w:rsid w:val="003100F5"/>
    <w:rsid w:val="003149B9"/>
    <w:rsid w:val="00316AB8"/>
    <w:rsid w:val="00336EBF"/>
    <w:rsid w:val="00345503"/>
    <w:rsid w:val="003656FF"/>
    <w:rsid w:val="00372A69"/>
    <w:rsid w:val="003817E0"/>
    <w:rsid w:val="00394F0D"/>
    <w:rsid w:val="0039645B"/>
    <w:rsid w:val="003A2D65"/>
    <w:rsid w:val="003A3544"/>
    <w:rsid w:val="003A38D3"/>
    <w:rsid w:val="003A398C"/>
    <w:rsid w:val="003A7225"/>
    <w:rsid w:val="003B18BF"/>
    <w:rsid w:val="003B2843"/>
    <w:rsid w:val="003B3909"/>
    <w:rsid w:val="003B403B"/>
    <w:rsid w:val="003B761F"/>
    <w:rsid w:val="003C06D8"/>
    <w:rsid w:val="003D68F7"/>
    <w:rsid w:val="003E4585"/>
    <w:rsid w:val="003E5BE0"/>
    <w:rsid w:val="003F4720"/>
    <w:rsid w:val="004075E5"/>
    <w:rsid w:val="0041258F"/>
    <w:rsid w:val="00415ED4"/>
    <w:rsid w:val="0041642E"/>
    <w:rsid w:val="0042195B"/>
    <w:rsid w:val="00440316"/>
    <w:rsid w:val="00443F60"/>
    <w:rsid w:val="004449FF"/>
    <w:rsid w:val="0045344C"/>
    <w:rsid w:val="004572C6"/>
    <w:rsid w:val="0046298F"/>
    <w:rsid w:val="00474F64"/>
    <w:rsid w:val="00476808"/>
    <w:rsid w:val="00483DC4"/>
    <w:rsid w:val="00491746"/>
    <w:rsid w:val="00497CDF"/>
    <w:rsid w:val="004A5985"/>
    <w:rsid w:val="004B0930"/>
    <w:rsid w:val="004C01A4"/>
    <w:rsid w:val="004C3B04"/>
    <w:rsid w:val="004D1669"/>
    <w:rsid w:val="004E37FD"/>
    <w:rsid w:val="00503265"/>
    <w:rsid w:val="0050335D"/>
    <w:rsid w:val="005069AF"/>
    <w:rsid w:val="00514411"/>
    <w:rsid w:val="005242CF"/>
    <w:rsid w:val="00526AE0"/>
    <w:rsid w:val="005307EF"/>
    <w:rsid w:val="00544961"/>
    <w:rsid w:val="00550120"/>
    <w:rsid w:val="00550A88"/>
    <w:rsid w:val="00560BF9"/>
    <w:rsid w:val="005647C3"/>
    <w:rsid w:val="0057092D"/>
    <w:rsid w:val="00583008"/>
    <w:rsid w:val="00594F7B"/>
    <w:rsid w:val="00595A03"/>
    <w:rsid w:val="00596636"/>
    <w:rsid w:val="005A1E2C"/>
    <w:rsid w:val="005C0ACD"/>
    <w:rsid w:val="005C0F3B"/>
    <w:rsid w:val="005E11AE"/>
    <w:rsid w:val="005E43B5"/>
    <w:rsid w:val="005F734D"/>
    <w:rsid w:val="00601974"/>
    <w:rsid w:val="00606104"/>
    <w:rsid w:val="00606669"/>
    <w:rsid w:val="0060701F"/>
    <w:rsid w:val="00623598"/>
    <w:rsid w:val="0062705F"/>
    <w:rsid w:val="00630C87"/>
    <w:rsid w:val="00631987"/>
    <w:rsid w:val="006349CC"/>
    <w:rsid w:val="00641883"/>
    <w:rsid w:val="00663482"/>
    <w:rsid w:val="00663A4D"/>
    <w:rsid w:val="0066439D"/>
    <w:rsid w:val="00667021"/>
    <w:rsid w:val="0067355D"/>
    <w:rsid w:val="00682E91"/>
    <w:rsid w:val="00683FEA"/>
    <w:rsid w:val="0069499E"/>
    <w:rsid w:val="006A4FD6"/>
    <w:rsid w:val="006B147E"/>
    <w:rsid w:val="006B177E"/>
    <w:rsid w:val="006B2884"/>
    <w:rsid w:val="006C0307"/>
    <w:rsid w:val="006C5074"/>
    <w:rsid w:val="006C5523"/>
    <w:rsid w:val="006E1279"/>
    <w:rsid w:val="006E6FE9"/>
    <w:rsid w:val="006E7623"/>
    <w:rsid w:val="006F1E5A"/>
    <w:rsid w:val="006F27C8"/>
    <w:rsid w:val="006F31F5"/>
    <w:rsid w:val="006F4F72"/>
    <w:rsid w:val="006F545C"/>
    <w:rsid w:val="00700D72"/>
    <w:rsid w:val="007014C1"/>
    <w:rsid w:val="0070277E"/>
    <w:rsid w:val="00705209"/>
    <w:rsid w:val="00711B59"/>
    <w:rsid w:val="00713CF9"/>
    <w:rsid w:val="00714C05"/>
    <w:rsid w:val="007209BA"/>
    <w:rsid w:val="00722041"/>
    <w:rsid w:val="00733527"/>
    <w:rsid w:val="00736A6E"/>
    <w:rsid w:val="00741822"/>
    <w:rsid w:val="00742BD4"/>
    <w:rsid w:val="0075431D"/>
    <w:rsid w:val="00762ABC"/>
    <w:rsid w:val="007714C1"/>
    <w:rsid w:val="0077330B"/>
    <w:rsid w:val="007743FF"/>
    <w:rsid w:val="00774862"/>
    <w:rsid w:val="007817AE"/>
    <w:rsid w:val="00784EE0"/>
    <w:rsid w:val="00785D87"/>
    <w:rsid w:val="00786245"/>
    <w:rsid w:val="00792070"/>
    <w:rsid w:val="00792D2B"/>
    <w:rsid w:val="0079742A"/>
    <w:rsid w:val="007A5DA6"/>
    <w:rsid w:val="007A6904"/>
    <w:rsid w:val="007C690C"/>
    <w:rsid w:val="007C7B6D"/>
    <w:rsid w:val="007D4B12"/>
    <w:rsid w:val="007D5B16"/>
    <w:rsid w:val="007E10BC"/>
    <w:rsid w:val="007E3AEF"/>
    <w:rsid w:val="007E4B29"/>
    <w:rsid w:val="007F4527"/>
    <w:rsid w:val="007F529D"/>
    <w:rsid w:val="008009CA"/>
    <w:rsid w:val="00807E07"/>
    <w:rsid w:val="00817B6B"/>
    <w:rsid w:val="0082189B"/>
    <w:rsid w:val="008249AB"/>
    <w:rsid w:val="00834EB2"/>
    <w:rsid w:val="00852A58"/>
    <w:rsid w:val="00857A07"/>
    <w:rsid w:val="00860C95"/>
    <w:rsid w:val="00864CFE"/>
    <w:rsid w:val="008748C0"/>
    <w:rsid w:val="00875DF8"/>
    <w:rsid w:val="00887D0B"/>
    <w:rsid w:val="00887E46"/>
    <w:rsid w:val="008966A8"/>
    <w:rsid w:val="008973B9"/>
    <w:rsid w:val="008A6A76"/>
    <w:rsid w:val="008B44F4"/>
    <w:rsid w:val="008C0334"/>
    <w:rsid w:val="008C4DBA"/>
    <w:rsid w:val="008C619E"/>
    <w:rsid w:val="008D6697"/>
    <w:rsid w:val="008E7640"/>
    <w:rsid w:val="00903F87"/>
    <w:rsid w:val="00910B2D"/>
    <w:rsid w:val="00922B62"/>
    <w:rsid w:val="009241E7"/>
    <w:rsid w:val="00940C97"/>
    <w:rsid w:val="00941315"/>
    <w:rsid w:val="009463F5"/>
    <w:rsid w:val="00950B8F"/>
    <w:rsid w:val="0096295B"/>
    <w:rsid w:val="00965D1C"/>
    <w:rsid w:val="0097054B"/>
    <w:rsid w:val="009741A8"/>
    <w:rsid w:val="00981FED"/>
    <w:rsid w:val="0098461E"/>
    <w:rsid w:val="00986915"/>
    <w:rsid w:val="00991F94"/>
    <w:rsid w:val="009A4D6A"/>
    <w:rsid w:val="009A5FF8"/>
    <w:rsid w:val="009C4655"/>
    <w:rsid w:val="009D46B3"/>
    <w:rsid w:val="009F21C3"/>
    <w:rsid w:val="009F66A6"/>
    <w:rsid w:val="00A0188D"/>
    <w:rsid w:val="00A02A2A"/>
    <w:rsid w:val="00A108F0"/>
    <w:rsid w:val="00A17098"/>
    <w:rsid w:val="00A532BD"/>
    <w:rsid w:val="00A55850"/>
    <w:rsid w:val="00A559C2"/>
    <w:rsid w:val="00A55F2A"/>
    <w:rsid w:val="00A57AF9"/>
    <w:rsid w:val="00A60B54"/>
    <w:rsid w:val="00A61179"/>
    <w:rsid w:val="00A6482C"/>
    <w:rsid w:val="00A72771"/>
    <w:rsid w:val="00A737A3"/>
    <w:rsid w:val="00A73BAA"/>
    <w:rsid w:val="00A73C2A"/>
    <w:rsid w:val="00A77A01"/>
    <w:rsid w:val="00A80602"/>
    <w:rsid w:val="00A80DFC"/>
    <w:rsid w:val="00A812A9"/>
    <w:rsid w:val="00A81A0C"/>
    <w:rsid w:val="00A87B79"/>
    <w:rsid w:val="00AA0AE6"/>
    <w:rsid w:val="00AB74C0"/>
    <w:rsid w:val="00AC4D6C"/>
    <w:rsid w:val="00AC507F"/>
    <w:rsid w:val="00AD2AEC"/>
    <w:rsid w:val="00AE52C2"/>
    <w:rsid w:val="00AE5E07"/>
    <w:rsid w:val="00AE6562"/>
    <w:rsid w:val="00AF0294"/>
    <w:rsid w:val="00AF47F9"/>
    <w:rsid w:val="00B01C71"/>
    <w:rsid w:val="00B02FB7"/>
    <w:rsid w:val="00B12958"/>
    <w:rsid w:val="00B14238"/>
    <w:rsid w:val="00B15817"/>
    <w:rsid w:val="00B270DC"/>
    <w:rsid w:val="00B273E8"/>
    <w:rsid w:val="00B3413C"/>
    <w:rsid w:val="00B40D86"/>
    <w:rsid w:val="00B43CD7"/>
    <w:rsid w:val="00B4541D"/>
    <w:rsid w:val="00B52712"/>
    <w:rsid w:val="00B66664"/>
    <w:rsid w:val="00B81FB2"/>
    <w:rsid w:val="00B823AD"/>
    <w:rsid w:val="00B85433"/>
    <w:rsid w:val="00B8553C"/>
    <w:rsid w:val="00B92B9F"/>
    <w:rsid w:val="00B941E0"/>
    <w:rsid w:val="00B952C4"/>
    <w:rsid w:val="00B963CE"/>
    <w:rsid w:val="00BA0688"/>
    <w:rsid w:val="00BA3731"/>
    <w:rsid w:val="00BA6A67"/>
    <w:rsid w:val="00BB1A33"/>
    <w:rsid w:val="00BC28EC"/>
    <w:rsid w:val="00BD5F81"/>
    <w:rsid w:val="00BE0137"/>
    <w:rsid w:val="00C16407"/>
    <w:rsid w:val="00C16EF5"/>
    <w:rsid w:val="00C251EC"/>
    <w:rsid w:val="00C254A0"/>
    <w:rsid w:val="00C27B1C"/>
    <w:rsid w:val="00C474D5"/>
    <w:rsid w:val="00C55314"/>
    <w:rsid w:val="00C55A7B"/>
    <w:rsid w:val="00C57E73"/>
    <w:rsid w:val="00C61FF5"/>
    <w:rsid w:val="00C6731C"/>
    <w:rsid w:val="00C72640"/>
    <w:rsid w:val="00C812DA"/>
    <w:rsid w:val="00C870A0"/>
    <w:rsid w:val="00C917A7"/>
    <w:rsid w:val="00C93851"/>
    <w:rsid w:val="00C94088"/>
    <w:rsid w:val="00C9487D"/>
    <w:rsid w:val="00C961E1"/>
    <w:rsid w:val="00C97C82"/>
    <w:rsid w:val="00CA1CA6"/>
    <w:rsid w:val="00CB44FB"/>
    <w:rsid w:val="00CB7D77"/>
    <w:rsid w:val="00CC01B0"/>
    <w:rsid w:val="00CC4F46"/>
    <w:rsid w:val="00CC55DD"/>
    <w:rsid w:val="00CD3DFA"/>
    <w:rsid w:val="00CD64E3"/>
    <w:rsid w:val="00CE2AF6"/>
    <w:rsid w:val="00D12A94"/>
    <w:rsid w:val="00D31DD3"/>
    <w:rsid w:val="00D31FE1"/>
    <w:rsid w:val="00D4059F"/>
    <w:rsid w:val="00D52B64"/>
    <w:rsid w:val="00D543FE"/>
    <w:rsid w:val="00D73F06"/>
    <w:rsid w:val="00D83AD3"/>
    <w:rsid w:val="00D86986"/>
    <w:rsid w:val="00D86E2B"/>
    <w:rsid w:val="00D91D5E"/>
    <w:rsid w:val="00D93122"/>
    <w:rsid w:val="00D9474A"/>
    <w:rsid w:val="00DC3263"/>
    <w:rsid w:val="00DC6BF3"/>
    <w:rsid w:val="00DD05E2"/>
    <w:rsid w:val="00DD1567"/>
    <w:rsid w:val="00DD4EC3"/>
    <w:rsid w:val="00DE2EB4"/>
    <w:rsid w:val="00DF065F"/>
    <w:rsid w:val="00E00FD7"/>
    <w:rsid w:val="00E124BD"/>
    <w:rsid w:val="00E3046C"/>
    <w:rsid w:val="00E30D0F"/>
    <w:rsid w:val="00E4014B"/>
    <w:rsid w:val="00E41819"/>
    <w:rsid w:val="00E46108"/>
    <w:rsid w:val="00E534B2"/>
    <w:rsid w:val="00E60DC9"/>
    <w:rsid w:val="00E61430"/>
    <w:rsid w:val="00E64171"/>
    <w:rsid w:val="00E6655C"/>
    <w:rsid w:val="00E71A95"/>
    <w:rsid w:val="00E82ABF"/>
    <w:rsid w:val="00E83F94"/>
    <w:rsid w:val="00E84AC2"/>
    <w:rsid w:val="00E86D7E"/>
    <w:rsid w:val="00E8791E"/>
    <w:rsid w:val="00E90757"/>
    <w:rsid w:val="00E90C03"/>
    <w:rsid w:val="00EA030C"/>
    <w:rsid w:val="00EA33CF"/>
    <w:rsid w:val="00EA5EBA"/>
    <w:rsid w:val="00ED0493"/>
    <w:rsid w:val="00ED0A19"/>
    <w:rsid w:val="00ED39E9"/>
    <w:rsid w:val="00ED70B6"/>
    <w:rsid w:val="00ED78BD"/>
    <w:rsid w:val="00EE18B8"/>
    <w:rsid w:val="00EE19DB"/>
    <w:rsid w:val="00EF1A8A"/>
    <w:rsid w:val="00EF1F4A"/>
    <w:rsid w:val="00EF5D4E"/>
    <w:rsid w:val="00F067BE"/>
    <w:rsid w:val="00F071E3"/>
    <w:rsid w:val="00F20437"/>
    <w:rsid w:val="00F20D32"/>
    <w:rsid w:val="00F24A50"/>
    <w:rsid w:val="00F4579E"/>
    <w:rsid w:val="00F53F6B"/>
    <w:rsid w:val="00F96655"/>
    <w:rsid w:val="00FA15CC"/>
    <w:rsid w:val="00FA3190"/>
    <w:rsid w:val="00FB15CE"/>
    <w:rsid w:val="00FB6495"/>
    <w:rsid w:val="00FE39EC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5893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0A589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0A5893"/>
    <w:pPr>
      <w:spacing w:before="240" w:after="6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0A5893"/>
    <w:pPr>
      <w:spacing w:before="240" w:after="60" w:line="240" w:lineRule="auto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qFormat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893"/>
    <w:rPr>
      <w:rFonts w:ascii="Times New Roman" w:eastAsia="Times New Roman" w:hAnsi="Times New Roman"/>
      <w:b/>
      <w:i/>
      <w:sz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0A5893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A5893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0A589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Title">
    <w:name w:val="ConsTitle"/>
    <w:rsid w:val="000A5893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Strong"/>
    <w:qFormat/>
    <w:locked/>
    <w:rsid w:val="000A5893"/>
    <w:rPr>
      <w:b/>
      <w:bCs/>
    </w:rPr>
  </w:style>
  <w:style w:type="table" w:styleId="ac">
    <w:name w:val="Table Grid"/>
    <w:basedOn w:val="a1"/>
    <w:locked/>
    <w:rsid w:val="000A589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589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5893"/>
    <w:pPr>
      <w:widowControl w:val="0"/>
      <w:suppressAutoHyphens/>
      <w:autoSpaceDE w:val="0"/>
    </w:pPr>
    <w:rPr>
      <w:rFonts w:ascii="Times New Roman" w:eastAsia="Times New Roman" w:hAnsi="Times New Roman"/>
      <w:b/>
      <w:sz w:val="24"/>
      <w:lang w:eastAsia="zh-CN"/>
    </w:rPr>
  </w:style>
  <w:style w:type="paragraph" w:customStyle="1" w:styleId="ad">
    <w:name w:val="Содержимое таблицы"/>
    <w:basedOn w:val="a"/>
    <w:rsid w:val="000335E3"/>
    <w:pPr>
      <w:widowControl w:val="0"/>
      <w:suppressLineNumbers/>
      <w:suppressAutoHyphens/>
      <w:spacing w:line="240" w:lineRule="auto"/>
      <w:jc w:val="left"/>
    </w:pPr>
    <w:rPr>
      <w:rFonts w:ascii="Times New Roman" w:eastAsia="Andale Sans UI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5893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0A589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0A5893"/>
    <w:pPr>
      <w:spacing w:before="240" w:after="6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0A5893"/>
    <w:pPr>
      <w:spacing w:before="240" w:after="60" w:line="240" w:lineRule="auto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qFormat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893"/>
    <w:rPr>
      <w:rFonts w:ascii="Times New Roman" w:eastAsia="Times New Roman" w:hAnsi="Times New Roman"/>
      <w:b/>
      <w:i/>
      <w:sz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0A5893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A5893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0A589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Title">
    <w:name w:val="ConsTitle"/>
    <w:rsid w:val="000A5893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Strong"/>
    <w:qFormat/>
    <w:locked/>
    <w:rsid w:val="000A5893"/>
    <w:rPr>
      <w:b/>
      <w:bCs/>
    </w:rPr>
  </w:style>
  <w:style w:type="table" w:styleId="ac">
    <w:name w:val="Table Grid"/>
    <w:basedOn w:val="a1"/>
    <w:locked/>
    <w:rsid w:val="000A589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589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5893"/>
    <w:pPr>
      <w:widowControl w:val="0"/>
      <w:suppressAutoHyphens/>
      <w:autoSpaceDE w:val="0"/>
    </w:pPr>
    <w:rPr>
      <w:rFonts w:ascii="Times New Roman" w:eastAsia="Times New Roman" w:hAnsi="Times New Roman"/>
      <w:b/>
      <w:sz w:val="24"/>
      <w:lang w:eastAsia="zh-CN"/>
    </w:rPr>
  </w:style>
  <w:style w:type="paragraph" w:customStyle="1" w:styleId="ad">
    <w:name w:val="Содержимое таблицы"/>
    <w:basedOn w:val="a"/>
    <w:rsid w:val="000335E3"/>
    <w:pPr>
      <w:widowControl w:val="0"/>
      <w:suppressLineNumbers/>
      <w:suppressAutoHyphens/>
      <w:spacing w:line="240" w:lineRule="auto"/>
      <w:jc w:val="left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46326072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46326072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28125D80DDBA21EE11433C966B55F33FA49F7711103839C3ADC741A2r6X4L" TargetMode="External"/><Relationship Id="rId10" Type="http://schemas.openxmlformats.org/officeDocument/2006/relationships/hyperlink" Target="http://internet.garant.ru/document/redirect/12112604/78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105879/0" TargetMode="External"/><Relationship Id="rId14" Type="http://schemas.openxmlformats.org/officeDocument/2006/relationships/hyperlink" Target="consultantplus://offline/ref=4828125D80DDBA21EE11433C966B55F33FA49F7711103839C3ADC741A2r6X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0A36-D83D-4873-B1D2-690BE2A0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9</cp:revision>
  <cp:lastPrinted>2022-01-10T11:58:00Z</cp:lastPrinted>
  <dcterms:created xsi:type="dcterms:W3CDTF">2022-01-14T05:35:00Z</dcterms:created>
  <dcterms:modified xsi:type="dcterms:W3CDTF">2022-02-03T06:44:00Z</dcterms:modified>
</cp:coreProperties>
</file>