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F" w:rsidRPr="008B3654" w:rsidRDefault="005E406F" w:rsidP="005E406F">
      <w:pPr>
        <w:tabs>
          <w:tab w:val="left" w:pos="4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654">
        <w:rPr>
          <w:sz w:val="28"/>
          <w:szCs w:val="28"/>
        </w:rPr>
        <w:t xml:space="preserve">                                                          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 xml:space="preserve">АДМИНИСТРАЦИЯ НИКОЛЬСКОГО 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>МУНИЦИПАЛЬНОГО РАЙОНА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8B3654">
        <w:rPr>
          <w:sz w:val="28"/>
          <w:szCs w:val="28"/>
        </w:rPr>
        <w:t>ЕНИЕ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jc w:val="left"/>
        <w:rPr>
          <w:sz w:val="28"/>
          <w:szCs w:val="28"/>
        </w:rPr>
      </w:pPr>
    </w:p>
    <w:p w:rsidR="005E406F" w:rsidRPr="008B3654" w:rsidRDefault="00A81EC4" w:rsidP="005E406F">
      <w:pPr>
        <w:pStyle w:val="a6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  <w:lang w:val="ru-RU"/>
        </w:rPr>
        <w:t>14.07.</w:t>
      </w:r>
      <w:r w:rsidR="00652452">
        <w:rPr>
          <w:b w:val="0"/>
          <w:spacing w:val="0"/>
          <w:sz w:val="28"/>
          <w:szCs w:val="28"/>
          <w:lang w:val="ru-RU"/>
        </w:rPr>
        <w:t>2023</w:t>
      </w:r>
      <w:r w:rsidR="005E406F" w:rsidRPr="008B3654">
        <w:rPr>
          <w:b w:val="0"/>
          <w:spacing w:val="0"/>
          <w:sz w:val="28"/>
          <w:szCs w:val="28"/>
        </w:rPr>
        <w:t xml:space="preserve"> года</w:t>
      </w:r>
      <w:r w:rsidR="005E406F" w:rsidRPr="008B3654">
        <w:rPr>
          <w:b w:val="0"/>
          <w:spacing w:val="0"/>
          <w:sz w:val="28"/>
          <w:szCs w:val="28"/>
        </w:rPr>
        <w:tab/>
      </w:r>
      <w:r w:rsidR="005E406F" w:rsidRPr="008B3654">
        <w:rPr>
          <w:b w:val="0"/>
          <w:spacing w:val="0"/>
          <w:sz w:val="28"/>
          <w:szCs w:val="28"/>
        </w:rPr>
        <w:tab/>
        <w:t xml:space="preserve">                                                   </w:t>
      </w:r>
      <w:r>
        <w:rPr>
          <w:b w:val="0"/>
          <w:spacing w:val="0"/>
          <w:sz w:val="28"/>
          <w:szCs w:val="28"/>
        </w:rPr>
        <w:t xml:space="preserve">                        </w:t>
      </w:r>
      <w:r>
        <w:rPr>
          <w:b w:val="0"/>
          <w:spacing w:val="0"/>
          <w:sz w:val="28"/>
          <w:szCs w:val="28"/>
          <w:lang w:val="ru-RU"/>
        </w:rPr>
        <w:t xml:space="preserve">   </w:t>
      </w:r>
      <w:r w:rsidR="005E406F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  <w:lang w:val="ru-RU"/>
        </w:rPr>
        <w:t xml:space="preserve"> 411 </w:t>
      </w:r>
      <w:r w:rsidR="005E406F">
        <w:rPr>
          <w:b w:val="0"/>
          <w:spacing w:val="0"/>
          <w:sz w:val="28"/>
          <w:szCs w:val="28"/>
        </w:rPr>
        <w:t>-</w:t>
      </w:r>
      <w:proofErr w:type="gramStart"/>
      <w:r w:rsidR="005E406F">
        <w:rPr>
          <w:b w:val="0"/>
          <w:spacing w:val="0"/>
          <w:sz w:val="28"/>
          <w:szCs w:val="28"/>
        </w:rPr>
        <w:t>р</w:t>
      </w:r>
      <w:proofErr w:type="gramEnd"/>
    </w:p>
    <w:p w:rsidR="005E406F" w:rsidRPr="008B3654" w:rsidRDefault="005E406F" w:rsidP="005E406F">
      <w:pPr>
        <w:pStyle w:val="a6"/>
        <w:rPr>
          <w:b w:val="0"/>
          <w:spacing w:val="0"/>
          <w:sz w:val="28"/>
          <w:szCs w:val="28"/>
        </w:rPr>
      </w:pPr>
    </w:p>
    <w:p w:rsidR="005E406F" w:rsidRPr="008B3654" w:rsidRDefault="005E406F" w:rsidP="005E406F">
      <w:pPr>
        <w:pStyle w:val="a6"/>
        <w:rPr>
          <w:b w:val="0"/>
          <w:spacing w:val="0"/>
          <w:sz w:val="28"/>
          <w:szCs w:val="28"/>
        </w:rPr>
      </w:pPr>
      <w:r w:rsidRPr="008B3654">
        <w:rPr>
          <w:b w:val="0"/>
          <w:spacing w:val="0"/>
          <w:sz w:val="28"/>
          <w:szCs w:val="28"/>
        </w:rPr>
        <w:t>г. Никольск</w:t>
      </w:r>
    </w:p>
    <w:p w:rsidR="005E406F" w:rsidRPr="008B3654" w:rsidRDefault="005E406F" w:rsidP="005E406F">
      <w:pPr>
        <w:pStyle w:val="a6"/>
        <w:tabs>
          <w:tab w:val="num" w:pos="0"/>
          <w:tab w:val="left" w:pos="851"/>
        </w:tabs>
        <w:jc w:val="both"/>
        <w:rPr>
          <w:b w:val="0"/>
          <w:spacing w:val="0"/>
          <w:sz w:val="28"/>
          <w:szCs w:val="28"/>
        </w:rPr>
      </w:pPr>
    </w:p>
    <w:p w:rsidR="005E406F" w:rsidRPr="008B3654" w:rsidRDefault="00652452" w:rsidP="005E406F">
      <w:pPr>
        <w:pStyle w:val="ConsPlusTitle"/>
        <w:ind w:right="4818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 внесении изменений в распоряжение администрации Никольского муниципального района от 27.12.2022 №730-р</w:t>
      </w: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пунктом 3</w:t>
      </w:r>
      <w:r w:rsidR="00C37BED">
        <w:rPr>
          <w:rFonts w:ascii="Times New Roman" w:hAnsi="Times New Roman" w:cs="Times New Roman"/>
          <w:iCs/>
          <w:sz w:val="28"/>
          <w:szCs w:val="28"/>
        </w:rPr>
        <w:t xml:space="preserve"> Порядка </w:t>
      </w:r>
      <w:proofErr w:type="gramStart"/>
      <w:r w:rsidR="00C37BED">
        <w:rPr>
          <w:rFonts w:ascii="Times New Roman" w:hAnsi="Times New Roman" w:cs="Times New Roman"/>
          <w:iCs/>
          <w:sz w:val="28"/>
          <w:szCs w:val="28"/>
        </w:rPr>
        <w:t>проведения мониторинга муниципальных нормативных правовых актов администрации Никольского муниципального района</w:t>
      </w:r>
      <w:proofErr w:type="gramEnd"/>
      <w:r w:rsidR="00C37BED">
        <w:rPr>
          <w:rFonts w:ascii="Times New Roman" w:hAnsi="Times New Roman" w:cs="Times New Roman"/>
          <w:iCs/>
          <w:sz w:val="28"/>
          <w:szCs w:val="28"/>
        </w:rPr>
        <w:t xml:space="preserve"> на их соответствие федеральному и региональному законодательству</w:t>
      </w:r>
      <w:r>
        <w:rPr>
          <w:rFonts w:ascii="Times New Roman" w:hAnsi="Times New Roman" w:cs="Times New Roman"/>
          <w:iCs/>
          <w:sz w:val="28"/>
          <w:szCs w:val="28"/>
        </w:rPr>
        <w:t>, утвержденн</w:t>
      </w:r>
      <w:r w:rsidR="007508EC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постановлением администрации Никольского муниципального района от </w:t>
      </w:r>
      <w:r w:rsidR="008B5246">
        <w:rPr>
          <w:rFonts w:ascii="Times New Roman" w:hAnsi="Times New Roman" w:cs="Times New Roman"/>
          <w:iCs/>
          <w:sz w:val="28"/>
          <w:szCs w:val="28"/>
        </w:rPr>
        <w:t>5 октября 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8B5246">
        <w:rPr>
          <w:rFonts w:ascii="Times New Roman" w:hAnsi="Times New Roman" w:cs="Times New Roman"/>
          <w:iCs/>
          <w:sz w:val="28"/>
          <w:szCs w:val="28"/>
        </w:rPr>
        <w:t>908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E406F" w:rsidRPr="008B3654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406F" w:rsidRPr="008B3654" w:rsidRDefault="00652452" w:rsidP="00652452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Внести в распоряжение администрации Никольского муниципального района от 27.12.2022 №730-р «</w:t>
      </w:r>
      <w:r w:rsidRPr="00652452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Об утверждении Плана нормотворческой деятельности администрации Никольского муниципального района в связи с изменением федерального законодательства и законодательства Вологодской области на 2023 год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» изменения, изложив приложение к нему в новой редакции согласно приложению к настоящему распоряжению.</w:t>
      </w:r>
    </w:p>
    <w:p w:rsidR="005E406F" w:rsidRPr="00B35723" w:rsidRDefault="005E406F" w:rsidP="005E406F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распоряжение</w:t>
      </w: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E406F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E406F" w:rsidRPr="008B3654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81EC4" w:rsidRDefault="00A81EC4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81EC4" w:rsidRDefault="00A81EC4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E406F" w:rsidRPr="008B3654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Руководитель администрации</w:t>
      </w:r>
    </w:p>
    <w:p w:rsidR="005E406F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Никольского муниципального района         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="00A81EC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А.Н.</w:t>
      </w:r>
      <w:r w:rsidR="00A81EC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Баданина</w:t>
      </w: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  <w:sectPr w:rsidR="005E406F" w:rsidSect="00A81E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2452" w:rsidRDefault="0065245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2452" w:rsidRDefault="00652452" w:rsidP="0065245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652452" w:rsidRDefault="00652452" w:rsidP="0065245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652452" w:rsidRDefault="00A81EC4" w:rsidP="0065245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14.07.</w:t>
      </w:r>
      <w:r w:rsidR="00652452">
        <w:rPr>
          <w:rFonts w:ascii="Times New Roman" w:hAnsi="Times New Roman"/>
          <w:sz w:val="24"/>
          <w:szCs w:val="24"/>
        </w:rPr>
        <w:t>202</w:t>
      </w:r>
      <w:r w:rsidR="00E539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411</w:t>
      </w:r>
      <w:r w:rsidR="00652452">
        <w:rPr>
          <w:rFonts w:ascii="Times New Roman" w:hAnsi="Times New Roman"/>
          <w:sz w:val="24"/>
          <w:szCs w:val="24"/>
        </w:rPr>
        <w:t xml:space="preserve"> -р</w:t>
      </w:r>
    </w:p>
    <w:p w:rsidR="00652452" w:rsidRDefault="0065245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3A6154" w:rsidRDefault="0065245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B5246">
        <w:rPr>
          <w:rFonts w:ascii="Times New Roman" w:hAnsi="Times New Roman"/>
          <w:sz w:val="24"/>
          <w:szCs w:val="24"/>
        </w:rPr>
        <w:t>УТВЕРЖДЕН</w:t>
      </w:r>
    </w:p>
    <w:p w:rsidR="003A6154" w:rsidRDefault="008B5246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3A6154">
        <w:rPr>
          <w:rFonts w:ascii="Times New Roman" w:hAnsi="Times New Roman"/>
          <w:sz w:val="24"/>
          <w:szCs w:val="24"/>
        </w:rPr>
        <w:t>администрации</w:t>
      </w:r>
    </w:p>
    <w:p w:rsidR="003A6154" w:rsidRDefault="003A6154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3A6154" w:rsidRDefault="0065245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27.12.2022</w:t>
      </w:r>
      <w:r w:rsidR="008B524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730</w:t>
      </w:r>
      <w:r w:rsidR="008B5246">
        <w:rPr>
          <w:rFonts w:ascii="Times New Roman" w:hAnsi="Times New Roman"/>
          <w:sz w:val="24"/>
          <w:szCs w:val="24"/>
        </w:rPr>
        <w:t>-р</w:t>
      </w:r>
    </w:p>
    <w:p w:rsidR="003A6154" w:rsidRPr="00425E5B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>План</w:t>
      </w:r>
    </w:p>
    <w:p w:rsidR="003A6154" w:rsidRPr="00425E5B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 xml:space="preserve">нормотворческой деятельности администрации </w:t>
      </w: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  <w:r w:rsidRPr="00425E5B">
        <w:rPr>
          <w:rFonts w:ascii="Times New Roman" w:hAnsi="Times New Roman"/>
          <w:sz w:val="24"/>
          <w:szCs w:val="24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Вологодской области</w:t>
      </w:r>
      <w:r w:rsidR="00E539C7">
        <w:rPr>
          <w:rFonts w:ascii="Times New Roman" w:hAnsi="Times New Roman"/>
          <w:sz w:val="24"/>
          <w:szCs w:val="24"/>
        </w:rPr>
        <w:t xml:space="preserve"> </w:t>
      </w:r>
      <w:r w:rsidR="008B5246">
        <w:rPr>
          <w:rFonts w:ascii="Times New Roman" w:hAnsi="Times New Roman"/>
          <w:sz w:val="24"/>
          <w:szCs w:val="24"/>
        </w:rPr>
        <w:t>на 202</w:t>
      </w:r>
      <w:r w:rsidR="00F63F38">
        <w:rPr>
          <w:rFonts w:ascii="Times New Roman" w:hAnsi="Times New Roman"/>
          <w:sz w:val="24"/>
          <w:szCs w:val="24"/>
        </w:rPr>
        <w:t>3</w:t>
      </w:r>
      <w:r w:rsidR="008B5246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7"/>
        <w:gridCol w:w="5386"/>
        <w:gridCol w:w="2552"/>
        <w:gridCol w:w="1276"/>
        <w:gridCol w:w="1701"/>
      </w:tblGrid>
      <w:tr w:rsidR="003A6154" w:rsidRPr="00D6794D" w:rsidTr="005816F2">
        <w:trPr>
          <w:trHeight w:val="140"/>
        </w:trPr>
        <w:tc>
          <w:tcPr>
            <w:tcW w:w="540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нормативных правовых актов Российской Федерации, Вологодской области, регулирующие отношения в сфере деятельности органов местного самоуправления</w:t>
            </w:r>
          </w:p>
        </w:tc>
        <w:tc>
          <w:tcPr>
            <w:tcW w:w="5386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52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6794D">
              <w:rPr>
                <w:rFonts w:ascii="Times New Roman" w:hAnsi="Times New Roman"/>
                <w:sz w:val="24"/>
                <w:szCs w:val="24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1276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Планируемый срок принятия правового акта</w:t>
            </w:r>
          </w:p>
        </w:tc>
        <w:tc>
          <w:tcPr>
            <w:tcW w:w="1701" w:type="dxa"/>
            <w:vAlign w:val="center"/>
          </w:tcPr>
          <w:p w:rsidR="003A6154" w:rsidRPr="00D6794D" w:rsidRDefault="003A6154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муниципального акта</w:t>
            </w:r>
          </w:p>
        </w:tc>
      </w:tr>
      <w:tr w:rsidR="00D6794D" w:rsidRPr="00D6794D" w:rsidTr="005816F2">
        <w:trPr>
          <w:trHeight w:val="140"/>
        </w:trPr>
        <w:tc>
          <w:tcPr>
            <w:tcW w:w="540" w:type="dxa"/>
          </w:tcPr>
          <w:p w:rsidR="00D6794D" w:rsidRPr="00D6794D" w:rsidRDefault="00D6794D" w:rsidP="00F63F3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6794D" w:rsidRPr="00D6794D" w:rsidRDefault="00D6794D" w:rsidP="00951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Федерации"; постановление Правительства РФ от 29.10.2022 №1934 "О требованиях к адресам электронной почты, используемым </w:t>
            </w:r>
            <w:r w:rsidRPr="00D679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органами и органами местного самоуправления"</w:t>
            </w:r>
          </w:p>
        </w:tc>
        <w:tc>
          <w:tcPr>
            <w:tcW w:w="5386" w:type="dxa"/>
          </w:tcPr>
          <w:p w:rsidR="00D6794D" w:rsidRPr="00D6794D" w:rsidRDefault="00D6794D" w:rsidP="00951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«О внесении изменений в постановление администрации Никольского муниципального района от 27.03.2019 №254 «Об утверждении Положения о порядке организации доступа к информации о деятельности администрации  Никольского муниципального района»</w:t>
            </w:r>
          </w:p>
        </w:tc>
        <w:tc>
          <w:tcPr>
            <w:tcW w:w="2552" w:type="dxa"/>
          </w:tcPr>
          <w:p w:rsidR="00D6794D" w:rsidRPr="00D6794D" w:rsidRDefault="00D6794D" w:rsidP="00D67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делами администрации Никольского муниципального района Михеева Т.А.</w:t>
            </w:r>
          </w:p>
        </w:tc>
        <w:tc>
          <w:tcPr>
            <w:tcW w:w="1276" w:type="dxa"/>
          </w:tcPr>
          <w:p w:rsidR="00D6794D" w:rsidRPr="00D6794D" w:rsidRDefault="00D6794D" w:rsidP="00F3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F363F5">
              <w:rPr>
                <w:rFonts w:ascii="Times New Roman" w:hAnsi="Times New Roman"/>
                <w:sz w:val="24"/>
                <w:szCs w:val="24"/>
              </w:rPr>
              <w:t>3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6794D" w:rsidRPr="00D6794D" w:rsidRDefault="00D6794D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7" w:rsidRPr="00D6794D" w:rsidTr="005816F2">
        <w:trPr>
          <w:trHeight w:val="140"/>
        </w:trPr>
        <w:tc>
          <w:tcPr>
            <w:tcW w:w="540" w:type="dxa"/>
          </w:tcPr>
          <w:p w:rsidR="00E539C7" w:rsidRPr="00D6794D" w:rsidRDefault="00E539C7" w:rsidP="00F63F3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539C7" w:rsidRPr="00D6794D" w:rsidRDefault="00E539C7" w:rsidP="00E5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C7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539C7">
              <w:rPr>
                <w:rFonts w:ascii="Times New Roman" w:hAnsi="Times New Roman"/>
                <w:sz w:val="24"/>
                <w:szCs w:val="24"/>
              </w:rPr>
      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539C7">
              <w:rPr>
                <w:rFonts w:ascii="Times New Roman" w:hAnsi="Times New Roman"/>
                <w:sz w:val="24"/>
                <w:szCs w:val="24"/>
              </w:rPr>
              <w:t>аспоряжение Правительства Российской Федерации от 02.09.2022 № 2523-р</w:t>
            </w:r>
          </w:p>
        </w:tc>
        <w:tc>
          <w:tcPr>
            <w:tcW w:w="5386" w:type="dxa"/>
          </w:tcPr>
          <w:p w:rsidR="00E539C7" w:rsidRPr="00D6794D" w:rsidRDefault="00E539C7" w:rsidP="00951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39C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Никольского муниципального района от 16.09.2013 года № 1120 «Об утверждении Положения об официальном Интернет- сайте администрации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делами администрации Никольского муниципального района Михеева Т.А.</w:t>
            </w:r>
          </w:p>
        </w:tc>
        <w:tc>
          <w:tcPr>
            <w:tcW w:w="1276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539C7" w:rsidRPr="00D6794D" w:rsidRDefault="00E539C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7" w:rsidRPr="00D6794D" w:rsidTr="005816F2">
        <w:trPr>
          <w:trHeight w:val="140"/>
        </w:trPr>
        <w:tc>
          <w:tcPr>
            <w:tcW w:w="540" w:type="dxa"/>
          </w:tcPr>
          <w:p w:rsidR="00E539C7" w:rsidRPr="00D6794D" w:rsidRDefault="00E539C7" w:rsidP="00F63F3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539C7" w:rsidRPr="00D6794D" w:rsidRDefault="00E539C7" w:rsidP="00951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Федеральный закон от 14.07.2022 N 295-ФЗ "О внесении изменений в Федеральный закон "Об образовании в Российской Федерации"</w:t>
            </w:r>
          </w:p>
        </w:tc>
        <w:tc>
          <w:tcPr>
            <w:tcW w:w="5386" w:type="dxa"/>
          </w:tcPr>
          <w:p w:rsidR="00E539C7" w:rsidRPr="00D6794D" w:rsidRDefault="00E539C7" w:rsidP="00951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 «О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задания, утвержденное постановлением администрации Никольского муниципального района от 30.11.2015 №872»</w:t>
            </w:r>
          </w:p>
        </w:tc>
        <w:tc>
          <w:tcPr>
            <w:tcW w:w="2552" w:type="dxa"/>
          </w:tcPr>
          <w:p w:rsidR="00E539C7" w:rsidRPr="00D6794D" w:rsidRDefault="00E539C7" w:rsidP="00D67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финансовое сопровождение деятельности администрации 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>Никольского муниципального района</w:t>
            </w:r>
          </w:p>
        </w:tc>
        <w:tc>
          <w:tcPr>
            <w:tcW w:w="1276" w:type="dxa"/>
          </w:tcPr>
          <w:p w:rsidR="00E539C7" w:rsidRDefault="00E539C7" w:rsidP="00F3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539C7" w:rsidRPr="00D6794D" w:rsidRDefault="00E539C7" w:rsidP="00F3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539C7" w:rsidRPr="00D6794D" w:rsidRDefault="00E539C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7" w:rsidRPr="00D6794D" w:rsidTr="005816F2">
        <w:trPr>
          <w:trHeight w:val="140"/>
        </w:trPr>
        <w:tc>
          <w:tcPr>
            <w:tcW w:w="540" w:type="dxa"/>
          </w:tcPr>
          <w:p w:rsidR="00E539C7" w:rsidRPr="00D6794D" w:rsidRDefault="00E539C7" w:rsidP="00F63F3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Приказ Департамента экономического развития Вологодской области от 12.12.2022 N 0342/22-О «О внесении изменений в некоторые приказы Департамента экономического развития области»</w:t>
            </w:r>
          </w:p>
        </w:tc>
        <w:tc>
          <w:tcPr>
            <w:tcW w:w="5386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 «О внесении изменений в порядок организации и размещения нестационарных торговых объектов  и объектов по оказанию услуг населению на территории Никольского муниципального района, утверждённый постановлением администрации Никольского муниципального района от 22.12.2020 №1190»</w:t>
            </w:r>
          </w:p>
        </w:tc>
        <w:tc>
          <w:tcPr>
            <w:tcW w:w="2552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4D">
              <w:rPr>
                <w:rFonts w:ascii="Times New Roman" w:hAnsi="Times New Roman"/>
                <w:sz w:val="24"/>
                <w:szCs w:val="24"/>
              </w:rPr>
              <w:t>Заведующий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Корепина В.С.</w:t>
            </w:r>
          </w:p>
        </w:tc>
        <w:tc>
          <w:tcPr>
            <w:tcW w:w="1276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79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539C7" w:rsidRPr="00D6794D" w:rsidRDefault="00E539C7" w:rsidP="008A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85F" w:rsidRPr="00E539C7" w:rsidRDefault="004C085F" w:rsidP="00E539C7">
      <w:pPr>
        <w:spacing w:after="0" w:line="240" w:lineRule="auto"/>
        <w:ind w:firstLine="851"/>
        <w:rPr>
          <w:rFonts w:ascii="Times New Roman" w:hAnsi="Times New Roman"/>
          <w:sz w:val="2"/>
          <w:szCs w:val="2"/>
        </w:rPr>
      </w:pPr>
    </w:p>
    <w:sectPr w:rsidR="004C085F" w:rsidRPr="00E539C7" w:rsidSect="003A6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532A"/>
    <w:multiLevelType w:val="hybridMultilevel"/>
    <w:tmpl w:val="5240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038E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53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12EC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0CB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1729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37F1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154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085F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6F2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949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406F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452"/>
    <w:rsid w:val="006527A6"/>
    <w:rsid w:val="00652EEA"/>
    <w:rsid w:val="0065367D"/>
    <w:rsid w:val="00654C32"/>
    <w:rsid w:val="00664747"/>
    <w:rsid w:val="00664E22"/>
    <w:rsid w:val="0066503F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5FD3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08EC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4133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5246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4BD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A61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1ECD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19AE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1EC4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22A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37BED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B16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A59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5D86"/>
    <w:rsid w:val="00D5761A"/>
    <w:rsid w:val="00D57C90"/>
    <w:rsid w:val="00D57FBB"/>
    <w:rsid w:val="00D603AD"/>
    <w:rsid w:val="00D6276A"/>
    <w:rsid w:val="00D64ED5"/>
    <w:rsid w:val="00D650AC"/>
    <w:rsid w:val="00D67011"/>
    <w:rsid w:val="00D6794D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9C7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97C53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29F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32AB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3F5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3F38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2DB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E406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E406F"/>
    <w:rPr>
      <w:b/>
      <w:bCs/>
      <w:spacing w:val="120"/>
      <w:sz w:val="32"/>
      <w:szCs w:val="24"/>
      <w:lang w:val="x-none" w:eastAsia="x-none"/>
    </w:rPr>
  </w:style>
  <w:style w:type="paragraph" w:customStyle="1" w:styleId="ConsPlusTitle">
    <w:name w:val="ConsPlusTitle"/>
    <w:rsid w:val="005E406F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E406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E406F"/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6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6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E406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E406F"/>
    <w:rPr>
      <w:b/>
      <w:bCs/>
      <w:spacing w:val="120"/>
      <w:sz w:val="32"/>
      <w:szCs w:val="24"/>
      <w:lang w:val="x-none" w:eastAsia="x-none"/>
    </w:rPr>
  </w:style>
  <w:style w:type="paragraph" w:customStyle="1" w:styleId="ConsPlusTitle">
    <w:name w:val="ConsPlusTitle"/>
    <w:rsid w:val="005E406F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E406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E406F"/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6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6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Корепина М.Н.</dc:creator>
  <cp:lastModifiedBy>Специалист</cp:lastModifiedBy>
  <cp:revision>2</cp:revision>
  <cp:lastPrinted>2022-12-27T08:54:00Z</cp:lastPrinted>
  <dcterms:created xsi:type="dcterms:W3CDTF">2023-07-17T05:15:00Z</dcterms:created>
  <dcterms:modified xsi:type="dcterms:W3CDTF">2023-07-17T05:15:00Z</dcterms:modified>
</cp:coreProperties>
</file>