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B" w:rsidRPr="00B2655B" w:rsidRDefault="00B2655B" w:rsidP="00B2655B">
      <w:pPr>
        <w:tabs>
          <w:tab w:val="left" w:pos="4140"/>
        </w:tabs>
        <w:jc w:val="center"/>
        <w:rPr>
          <w:rFonts w:ascii="Calibri" w:eastAsia="Times New Roman" w:hAnsi="Calibri" w:cs="Times New Roman"/>
          <w:sz w:val="24"/>
          <w:szCs w:val="24"/>
          <w:lang w:eastAsia="ru-RU"/>
        </w:rPr>
      </w:pPr>
      <w:r w:rsidRPr="00B2655B">
        <w:rPr>
          <w:rFonts w:ascii="Calibri" w:eastAsia="Times New Roman" w:hAnsi="Calibri" w:cs="Times New Roman"/>
          <w:noProof/>
          <w:sz w:val="24"/>
          <w:szCs w:val="24"/>
          <w:lang w:eastAsia="ru-RU"/>
        </w:rPr>
        <w:drawing>
          <wp:inline distT="0" distB="0" distL="0" distR="0" wp14:anchorId="3B63B778" wp14:editId="7B824C88">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B2655B">
        <w:rPr>
          <w:rFonts w:ascii="Calibri" w:eastAsia="Times New Roman" w:hAnsi="Calibri" w:cs="Times New Roman"/>
          <w:sz w:val="24"/>
          <w:szCs w:val="24"/>
          <w:lang w:eastAsia="ru-RU"/>
        </w:rPr>
        <w:t xml:space="preserve">                                                          </w:t>
      </w: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r w:rsidRPr="00B2655B">
        <w:rPr>
          <w:rFonts w:ascii="Times New Roman" w:eastAsia="Times New Roman" w:hAnsi="Times New Roman" w:cs="Times New Roman"/>
          <w:b/>
          <w:bCs/>
          <w:spacing w:val="120"/>
          <w:sz w:val="24"/>
          <w:szCs w:val="24"/>
          <w:lang w:eastAsia="ru-RU"/>
        </w:rPr>
        <w:t xml:space="preserve">АДМИНИСТРАЦИЯ НИКОЛЬСКОГО </w:t>
      </w: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r w:rsidRPr="00B2655B">
        <w:rPr>
          <w:rFonts w:ascii="Times New Roman" w:eastAsia="Times New Roman" w:hAnsi="Times New Roman" w:cs="Times New Roman"/>
          <w:b/>
          <w:bCs/>
          <w:spacing w:val="120"/>
          <w:sz w:val="24"/>
          <w:szCs w:val="24"/>
          <w:lang w:eastAsia="ru-RU"/>
        </w:rPr>
        <w:t>МУНИЦИПАЛЬНОГО РАЙОНА</w:t>
      </w: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r w:rsidRPr="00B2655B">
        <w:rPr>
          <w:rFonts w:ascii="Times New Roman" w:eastAsia="Times New Roman" w:hAnsi="Times New Roman" w:cs="Times New Roman"/>
          <w:b/>
          <w:bCs/>
          <w:spacing w:val="120"/>
          <w:sz w:val="24"/>
          <w:szCs w:val="24"/>
          <w:lang w:eastAsia="ru-RU"/>
        </w:rPr>
        <w:t>ПОСТАНОВЛЕНИЕ</w:t>
      </w:r>
    </w:p>
    <w:p w:rsidR="00B2655B" w:rsidRPr="00B2655B" w:rsidRDefault="00B2655B" w:rsidP="00B2655B">
      <w:pPr>
        <w:spacing w:after="0" w:line="240" w:lineRule="auto"/>
        <w:ind w:firstLine="709"/>
        <w:rPr>
          <w:rFonts w:ascii="Times New Roman" w:eastAsia="Times New Roman" w:hAnsi="Times New Roman" w:cs="Times New Roman"/>
          <w:b/>
          <w:bCs/>
          <w:spacing w:val="120"/>
          <w:sz w:val="24"/>
          <w:szCs w:val="24"/>
          <w:lang w:eastAsia="ru-RU"/>
        </w:rPr>
      </w:pPr>
    </w:p>
    <w:p w:rsidR="00B2655B" w:rsidRPr="00B2655B" w:rsidRDefault="00DC720B" w:rsidP="00B2655B">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06.05.</w:t>
      </w:r>
      <w:r w:rsidR="00B2655B" w:rsidRPr="00B2655B">
        <w:rPr>
          <w:rFonts w:ascii="Times New Roman" w:eastAsia="Times New Roman" w:hAnsi="Times New Roman" w:cs="Times New Roman"/>
          <w:bCs/>
          <w:sz w:val="26"/>
          <w:szCs w:val="26"/>
          <w:lang w:eastAsia="ru-RU"/>
        </w:rPr>
        <w:t>2022 года</w:t>
      </w:r>
      <w:r w:rsidR="00B2655B" w:rsidRPr="00B2655B">
        <w:rPr>
          <w:rFonts w:ascii="Times New Roman" w:eastAsia="Times New Roman" w:hAnsi="Times New Roman" w:cs="Times New Roman"/>
          <w:bCs/>
          <w:sz w:val="26"/>
          <w:szCs w:val="26"/>
          <w:lang w:eastAsia="ru-RU"/>
        </w:rPr>
        <w:tab/>
      </w:r>
      <w:r w:rsidR="00B2655B" w:rsidRPr="00B2655B">
        <w:rPr>
          <w:rFonts w:ascii="Times New Roman" w:eastAsia="Times New Roman" w:hAnsi="Times New Roman" w:cs="Times New Roman"/>
          <w:bCs/>
          <w:sz w:val="26"/>
          <w:szCs w:val="26"/>
          <w:lang w:eastAsia="ru-RU"/>
        </w:rPr>
        <w:tab/>
        <w:t xml:space="preserve">                             </w:t>
      </w:r>
      <w:r w:rsidR="00B2655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 360</w:t>
      </w:r>
    </w:p>
    <w:p w:rsidR="00B2655B" w:rsidRPr="00B2655B" w:rsidRDefault="00B2655B" w:rsidP="00B2655B">
      <w:pPr>
        <w:spacing w:after="0" w:line="240" w:lineRule="auto"/>
        <w:jc w:val="center"/>
        <w:rPr>
          <w:rFonts w:ascii="Times New Roman" w:eastAsia="Times New Roman" w:hAnsi="Times New Roman" w:cs="Times New Roman"/>
          <w:bCs/>
          <w:sz w:val="24"/>
          <w:szCs w:val="24"/>
          <w:lang w:eastAsia="ru-RU"/>
        </w:rPr>
      </w:pPr>
      <w:r w:rsidRPr="00B2655B">
        <w:rPr>
          <w:rFonts w:ascii="Times New Roman" w:eastAsia="Times New Roman" w:hAnsi="Times New Roman" w:cs="Times New Roman"/>
          <w:bCs/>
          <w:sz w:val="24"/>
          <w:szCs w:val="24"/>
          <w:lang w:eastAsia="ru-RU"/>
        </w:rPr>
        <w:t>г. Никольск</w:t>
      </w:r>
    </w:p>
    <w:p w:rsidR="00B2655B" w:rsidRDefault="00B2655B" w:rsidP="00B2655B">
      <w:pPr>
        <w:spacing w:after="0" w:line="240" w:lineRule="auto"/>
        <w:ind w:firstLine="709"/>
        <w:jc w:val="center"/>
        <w:rPr>
          <w:rFonts w:ascii="Times New Roman" w:eastAsia="Times New Roman" w:hAnsi="Times New Roman" w:cs="Times New Roman"/>
          <w:bCs/>
          <w:sz w:val="24"/>
          <w:szCs w:val="24"/>
          <w:lang w:eastAsia="ru-RU"/>
        </w:rPr>
      </w:pPr>
    </w:p>
    <w:p w:rsidR="00B2655B" w:rsidRPr="00B2655B" w:rsidRDefault="00B2655B" w:rsidP="00B2655B">
      <w:pPr>
        <w:spacing w:after="0" w:line="240" w:lineRule="auto"/>
        <w:ind w:firstLine="709"/>
        <w:jc w:val="center"/>
        <w:rPr>
          <w:rFonts w:ascii="Times New Roman" w:eastAsia="Times New Roman" w:hAnsi="Times New Roman" w:cs="Times New Roman"/>
          <w:bCs/>
          <w:sz w:val="24"/>
          <w:szCs w:val="24"/>
          <w:lang w:eastAsia="ru-RU"/>
        </w:rPr>
      </w:pPr>
    </w:p>
    <w:p w:rsidR="00B2655B" w:rsidRPr="00B2655B" w:rsidRDefault="00B2655B" w:rsidP="007C2E97">
      <w:pPr>
        <w:tabs>
          <w:tab w:val="left" w:pos="3960"/>
          <w:tab w:val="left" w:pos="5387"/>
        </w:tabs>
        <w:spacing w:line="240" w:lineRule="auto"/>
        <w:ind w:right="4393"/>
        <w:jc w:val="both"/>
        <w:rPr>
          <w:rFonts w:ascii="Times New Roman" w:eastAsia="MS Mincho" w:hAnsi="Times New Roman" w:cs="Times New Roman"/>
          <w:sz w:val="26"/>
          <w:szCs w:val="26"/>
        </w:rPr>
      </w:pPr>
      <w:r w:rsidRPr="00B2655B">
        <w:rPr>
          <w:rFonts w:ascii="Times New Roman" w:eastAsia="Times New Roman" w:hAnsi="Times New Roman" w:cs="Times New Roman"/>
          <w:color w:val="000000"/>
          <w:sz w:val="26"/>
          <w:szCs w:val="26"/>
          <w:lang w:eastAsia="ru-RU"/>
        </w:rPr>
        <w:t xml:space="preserve">Об утверждении </w:t>
      </w:r>
      <w:r w:rsidRPr="00B2655B">
        <w:rPr>
          <w:rFonts w:ascii="Times New Roman" w:eastAsia="Times New Roman" w:hAnsi="Times New Roman" w:cs="Times New Roman"/>
          <w:sz w:val="26"/>
          <w:szCs w:val="26"/>
          <w:lang w:eastAsia="ru-RU"/>
        </w:rPr>
        <w:t>административного регламента предоставления муниципальной услуги</w:t>
      </w:r>
      <w:r w:rsidRPr="00B2655B">
        <w:rPr>
          <w:rFonts w:ascii="Times New Roman" w:eastAsia="Times New Roman" w:hAnsi="Times New Roman" w:cs="Times New Roman"/>
          <w:spacing w:val="-4"/>
          <w:sz w:val="26"/>
          <w:szCs w:val="26"/>
          <w:lang w:eastAsia="ru-RU"/>
        </w:rPr>
        <w:t xml:space="preserve"> по </w:t>
      </w:r>
      <w:r w:rsidRPr="00B2655B">
        <w:rPr>
          <w:rFonts w:ascii="Times New Roman" w:eastAsia="Calibri" w:hAnsi="Times New Roman" w:cs="Times New Roman"/>
          <w:sz w:val="26"/>
          <w:szCs w:val="26"/>
          <w:lang w:eastAsia="ru-RU"/>
        </w:rPr>
        <w:t>в</w:t>
      </w:r>
      <w:r w:rsidRPr="00B2655B">
        <w:rPr>
          <w:rFonts w:ascii="Times New Roman" w:eastAsia="MS Mincho" w:hAnsi="Times New Roman" w:cs="Times New Roman"/>
          <w:sz w:val="26"/>
          <w:szCs w:val="26"/>
        </w:rPr>
        <w:t>ыдаче разрешения на установку и эксплуатацию рекламных конструкций, аннулирование такого разрешения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Руководствуясь Федеральным  законом  от 27 июля 2010 года № 210-ФЗ «Об организации  предоставления  государственных  и муниципальных  услуг», в соответствии с</w:t>
      </w:r>
      <w:r w:rsidRPr="00B2655B">
        <w:rPr>
          <w:rFonts w:ascii="Calibri" w:eastAsia="Times New Roman" w:hAnsi="Calibri" w:cs="Times New Roman"/>
          <w:sz w:val="26"/>
          <w:szCs w:val="26"/>
          <w:lang w:eastAsia="ru-RU"/>
        </w:rPr>
        <w:t xml:space="preserve"> </w:t>
      </w:r>
      <w:r w:rsidRPr="00B2655B">
        <w:rPr>
          <w:rFonts w:ascii="Times New Roman" w:eastAsia="Calibri" w:hAnsi="Times New Roman" w:cs="Times New Roman"/>
          <w:iCs/>
          <w:sz w:val="26"/>
          <w:szCs w:val="26"/>
          <w:lang w:eastAsia="ru-RU"/>
        </w:rPr>
        <w:t xml:space="preserve"> </w:t>
      </w:r>
      <w:r w:rsidRPr="00B2655B">
        <w:rPr>
          <w:rFonts w:ascii="Times New Roman" w:eastAsia="Calibri" w:hAnsi="Times New Roman" w:cs="Times New Roman"/>
          <w:sz w:val="26"/>
          <w:szCs w:val="26"/>
          <w:lang w:eastAsia="ru-RU"/>
        </w:rPr>
        <w:t xml:space="preserve">постановлением администрации Никольского муниципального района </w:t>
      </w:r>
      <w:r w:rsidR="001A1D7B" w:rsidRPr="001A1D7B">
        <w:rPr>
          <w:rFonts w:ascii="Times New Roman" w:eastAsia="Calibri" w:hAnsi="Times New Roman" w:cs="Times New Roman"/>
          <w:sz w:val="26"/>
          <w:szCs w:val="26"/>
          <w:lang w:eastAsia="ru-RU"/>
        </w:rPr>
        <w:t xml:space="preserve">от 13.04.2021 N 267 </w:t>
      </w:r>
      <w:r w:rsidR="001A1D7B">
        <w:rPr>
          <w:rFonts w:ascii="Times New Roman" w:eastAsia="Calibri" w:hAnsi="Times New Roman" w:cs="Times New Roman"/>
          <w:sz w:val="26"/>
          <w:szCs w:val="26"/>
          <w:lang w:eastAsia="ru-RU"/>
        </w:rPr>
        <w:t>«</w:t>
      </w:r>
      <w:r w:rsidR="001A1D7B" w:rsidRPr="001A1D7B">
        <w:rPr>
          <w:rFonts w:ascii="Times New Roman" w:eastAsia="Calibri" w:hAnsi="Times New Roman" w:cs="Times New Roman"/>
          <w:sz w:val="26"/>
          <w:szCs w:val="26"/>
          <w:lang w:eastAsia="ru-RU"/>
        </w:rPr>
        <w:t>Об утверждении Порядка разработки и утверждения административных регламентов предоставления муниципальных услуг</w:t>
      </w:r>
      <w:r w:rsidR="001A1D7B">
        <w:rPr>
          <w:rFonts w:ascii="Times New Roman" w:eastAsia="Calibri" w:hAnsi="Times New Roman" w:cs="Times New Roman"/>
          <w:sz w:val="26"/>
          <w:szCs w:val="26"/>
          <w:lang w:eastAsia="ru-RU"/>
        </w:rPr>
        <w:t>»</w:t>
      </w:r>
      <w:r w:rsidRPr="00B2655B">
        <w:rPr>
          <w:rFonts w:ascii="Times New Roman" w:eastAsia="Calibri" w:hAnsi="Times New Roman" w:cs="Times New Roman"/>
          <w:sz w:val="26"/>
          <w:szCs w:val="26"/>
          <w:lang w:eastAsia="ru-RU"/>
        </w:rPr>
        <w:t>,</w:t>
      </w:r>
      <w:r w:rsidR="001A1D7B">
        <w:rPr>
          <w:rFonts w:ascii="Times New Roman" w:eastAsia="Times New Roman" w:hAnsi="Times New Roman" w:cs="Times New Roman"/>
          <w:sz w:val="26"/>
          <w:szCs w:val="26"/>
          <w:lang w:eastAsia="ru-RU"/>
        </w:rPr>
        <w:t xml:space="preserve"> руководствуясь статье</w:t>
      </w:r>
      <w:r w:rsidRPr="00B2655B">
        <w:rPr>
          <w:rFonts w:ascii="Times New Roman" w:eastAsia="Times New Roman" w:hAnsi="Times New Roman" w:cs="Times New Roman"/>
          <w:sz w:val="26"/>
          <w:szCs w:val="26"/>
          <w:lang w:eastAsia="ru-RU"/>
        </w:rPr>
        <w:t>й 33 Устава  Никольского  муниципального  района, администрация Никольского муниципального района</w:t>
      </w:r>
    </w:p>
    <w:p w:rsidR="00B2655B" w:rsidRPr="00B2655B" w:rsidRDefault="00B2655B" w:rsidP="00B2655B">
      <w:pPr>
        <w:suppressAutoHyphens/>
        <w:spacing w:after="0" w:line="240" w:lineRule="auto"/>
        <w:ind w:firstLine="709"/>
        <w:rPr>
          <w:rFonts w:ascii="Times New Roman" w:eastAsia="Times New Roman" w:hAnsi="Times New Roman" w:cs="Times New Roman"/>
          <w:sz w:val="26"/>
          <w:szCs w:val="26"/>
          <w:lang w:eastAsia="ru-RU"/>
        </w:rPr>
      </w:pPr>
    </w:p>
    <w:p w:rsidR="00B2655B" w:rsidRPr="00B2655B" w:rsidRDefault="00B2655B" w:rsidP="00B2655B">
      <w:pPr>
        <w:suppressAutoHyphens/>
        <w:spacing w:after="0" w:line="240" w:lineRule="auto"/>
        <w:ind w:firstLine="709"/>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ПОСТАНОВЛЯЕТ:</w:t>
      </w:r>
    </w:p>
    <w:p w:rsidR="00B2655B" w:rsidRPr="00B2655B" w:rsidRDefault="00B2655B" w:rsidP="00B2655B">
      <w:pPr>
        <w:suppressAutoHyphens/>
        <w:spacing w:after="0" w:line="240" w:lineRule="auto"/>
        <w:ind w:firstLine="709"/>
        <w:rPr>
          <w:rFonts w:ascii="Times New Roman" w:eastAsia="Times New Roman" w:hAnsi="Times New Roman" w:cs="Times New Roman"/>
          <w:sz w:val="26"/>
          <w:szCs w:val="26"/>
          <w:lang w:eastAsia="ru-RU"/>
        </w:rPr>
      </w:pP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color w:val="000000"/>
          <w:spacing w:val="-1"/>
          <w:sz w:val="26"/>
          <w:szCs w:val="26"/>
          <w:lang w:eastAsia="ru-RU"/>
        </w:rPr>
        <w:t xml:space="preserve">            1. </w:t>
      </w:r>
      <w:r w:rsidRPr="00B2655B">
        <w:rPr>
          <w:rFonts w:ascii="Times New Roman" w:eastAsia="Times New Roman" w:hAnsi="Times New Roman" w:cs="Times New Roman"/>
          <w:sz w:val="26"/>
          <w:szCs w:val="26"/>
          <w:lang w:eastAsia="ru-RU"/>
        </w:rPr>
        <w:t xml:space="preserve">Утвердить административный регламент предоставления  муниципальной услуги </w:t>
      </w:r>
      <w:r w:rsidRPr="00B2655B">
        <w:rPr>
          <w:rFonts w:ascii="Times New Roman" w:eastAsia="MS Mincho" w:hAnsi="Times New Roman" w:cs="Times New Roman"/>
          <w:sz w:val="26"/>
          <w:szCs w:val="26"/>
        </w:rPr>
        <w:t xml:space="preserve">по выдаче разрешения на установку и эксплуатацию рекламных конструкций, аннулирование такого разрешения </w:t>
      </w:r>
      <w:r w:rsidRPr="00B2655B">
        <w:rPr>
          <w:rFonts w:ascii="Times New Roman" w:eastAsia="Times New Roman" w:hAnsi="Times New Roman" w:cs="Times New Roman"/>
          <w:sz w:val="26"/>
          <w:szCs w:val="26"/>
          <w:lang w:eastAsia="ru-RU"/>
        </w:rPr>
        <w:t>(приложение 1).</w:t>
      </w:r>
    </w:p>
    <w:p w:rsidR="00B2655B" w:rsidRPr="00B2655B" w:rsidRDefault="00B2655B" w:rsidP="00B2655B">
      <w:pPr>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 лицом, ответственным за предоставлени</w:t>
      </w:r>
      <w:r w:rsidR="001A1D7B">
        <w:rPr>
          <w:rFonts w:ascii="Times New Roman" w:eastAsia="Times New Roman" w:hAnsi="Times New Roman" w:cs="Times New Roman"/>
          <w:sz w:val="26"/>
          <w:szCs w:val="26"/>
          <w:lang w:eastAsia="ru-RU"/>
        </w:rPr>
        <w:t>е</w:t>
      </w:r>
      <w:r w:rsidRPr="00B2655B">
        <w:rPr>
          <w:rFonts w:ascii="Times New Roman" w:eastAsia="Times New Roman" w:hAnsi="Times New Roman" w:cs="Times New Roman"/>
          <w:sz w:val="26"/>
          <w:szCs w:val="26"/>
          <w:lang w:eastAsia="ru-RU"/>
        </w:rPr>
        <w:t xml:space="preserve"> муниципальной услуги по выдаче разрешения на установку и эксплуатацию рекламных конструкций, аннулирование такого разрешения, а так же за информирование по вопросам предоставления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3.Признать утратившим силу:</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xml:space="preserve">- постановление администрации Никольского муниципального района от </w:t>
      </w:r>
      <w:r>
        <w:rPr>
          <w:rFonts w:ascii="Times New Roman" w:eastAsia="Times New Roman" w:hAnsi="Times New Roman" w:cs="Times New Roman"/>
          <w:sz w:val="26"/>
          <w:szCs w:val="26"/>
          <w:lang w:eastAsia="ru-RU"/>
        </w:rPr>
        <w:t>30.10.2019</w:t>
      </w:r>
      <w:r w:rsidRPr="00B2655B">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1075</w:t>
      </w:r>
      <w:r w:rsidRPr="00B2655B">
        <w:rPr>
          <w:rFonts w:ascii="Times New Roman" w:eastAsia="Times New Roman" w:hAnsi="Times New Roman" w:cs="Times New Roman"/>
          <w:sz w:val="26"/>
          <w:szCs w:val="26"/>
          <w:lang w:eastAsia="ru-RU"/>
        </w:rPr>
        <w:t xml:space="preserve"> «Об утве</w:t>
      </w:r>
      <w:r>
        <w:rPr>
          <w:rFonts w:ascii="Times New Roman" w:eastAsia="Times New Roman" w:hAnsi="Times New Roman" w:cs="Times New Roman"/>
          <w:sz w:val="26"/>
          <w:szCs w:val="26"/>
          <w:lang w:eastAsia="ru-RU"/>
        </w:rPr>
        <w:t>рждении административного регла</w:t>
      </w:r>
      <w:r w:rsidRPr="00B2655B">
        <w:rPr>
          <w:rFonts w:ascii="Times New Roman" w:eastAsia="Times New Roman" w:hAnsi="Times New Roman" w:cs="Times New Roman"/>
          <w:sz w:val="26"/>
          <w:szCs w:val="26"/>
          <w:lang w:eastAsia="ru-RU"/>
        </w:rPr>
        <w:t>мента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xml:space="preserve">- постановление администрации Никольского муниципального района от 20.04.2020 года № </w:t>
      </w:r>
      <w:r>
        <w:rPr>
          <w:rFonts w:ascii="Times New Roman" w:eastAsia="Times New Roman" w:hAnsi="Times New Roman" w:cs="Times New Roman"/>
          <w:sz w:val="26"/>
          <w:szCs w:val="26"/>
          <w:lang w:eastAsia="ru-RU"/>
        </w:rPr>
        <w:t>328</w:t>
      </w:r>
      <w:r w:rsidRPr="00B2655B">
        <w:rPr>
          <w:rFonts w:ascii="Times New Roman" w:eastAsia="Times New Roman" w:hAnsi="Times New Roman" w:cs="Times New Roman"/>
          <w:sz w:val="26"/>
          <w:szCs w:val="26"/>
          <w:lang w:eastAsia="ru-RU"/>
        </w:rPr>
        <w:t xml:space="preserve"> «О внесении изменений в административный регламент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lastRenderedPageBreak/>
        <w:t>- постановление администрации Никольского муниципального района от 14.07.2020 года № 6</w:t>
      </w:r>
      <w:r>
        <w:rPr>
          <w:rFonts w:ascii="Times New Roman" w:eastAsia="Times New Roman" w:hAnsi="Times New Roman" w:cs="Times New Roman"/>
          <w:sz w:val="26"/>
          <w:szCs w:val="26"/>
          <w:lang w:eastAsia="ru-RU"/>
        </w:rPr>
        <w:t>31</w:t>
      </w:r>
      <w:r w:rsidRPr="00B2655B">
        <w:rPr>
          <w:rFonts w:ascii="Times New Roman" w:eastAsia="Times New Roman" w:hAnsi="Times New Roman" w:cs="Times New Roman"/>
          <w:sz w:val="26"/>
          <w:szCs w:val="26"/>
          <w:lang w:eastAsia="ru-RU"/>
        </w:rPr>
        <w:t xml:space="preserve"> «О внесении изменений в административный регламент предоставления муниципальной услуги по  выдаче разрешений на установку и эксплуатацию рекламных конструкций, аннулированию таких разрешений, утвержденный постановлением администрации Никольского муниципального района от 30.10.2019 №1075»</w:t>
      </w:r>
      <w:r>
        <w:rPr>
          <w:rFonts w:ascii="Times New Roman" w:eastAsia="Times New Roman" w:hAnsi="Times New Roman" w:cs="Times New Roman"/>
          <w:sz w:val="26"/>
          <w:szCs w:val="26"/>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B2655B">
        <w:rPr>
          <w:rFonts w:ascii="Times New Roman" w:eastAsia="Times New Roman" w:hAnsi="Times New Roman" w:cs="Times New Roman"/>
          <w:sz w:val="26"/>
          <w:szCs w:val="26"/>
          <w:lang w:eastAsia="ru-RU"/>
        </w:rPr>
        <w:t>.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B2655B" w:rsidRPr="00B2655B" w:rsidRDefault="00B2655B" w:rsidP="00B2655B">
      <w:pPr>
        <w:shd w:val="clear" w:color="auto" w:fill="FFFFFF"/>
        <w:spacing w:after="0" w:line="240" w:lineRule="auto"/>
        <w:ind w:firstLine="709"/>
        <w:jc w:val="both"/>
        <w:rPr>
          <w:rFonts w:ascii="Calibri" w:eastAsia="Times New Roman" w:hAnsi="Calibri" w:cs="Times New Roman"/>
          <w:sz w:val="26"/>
          <w:szCs w:val="26"/>
          <w:lang w:eastAsia="ru-RU"/>
        </w:rPr>
      </w:pPr>
    </w:p>
    <w:p w:rsidR="00B2655B" w:rsidRPr="00B2655B" w:rsidRDefault="00B2655B" w:rsidP="00B2655B">
      <w:pPr>
        <w:shd w:val="clear" w:color="auto" w:fill="FFFFFF"/>
        <w:spacing w:after="0" w:line="240" w:lineRule="auto"/>
        <w:ind w:firstLine="709"/>
        <w:jc w:val="both"/>
        <w:rPr>
          <w:rFonts w:ascii="Calibri" w:eastAsia="Times New Roman" w:hAnsi="Calibri" w:cs="Times New Roman"/>
          <w:sz w:val="26"/>
          <w:szCs w:val="26"/>
          <w:lang w:eastAsia="ru-RU"/>
        </w:rPr>
      </w:pPr>
    </w:p>
    <w:p w:rsidR="00B2655B" w:rsidRPr="00B2655B" w:rsidRDefault="00B2655B" w:rsidP="00B2655B">
      <w:pPr>
        <w:shd w:val="clear" w:color="auto" w:fill="FFFFFF"/>
        <w:spacing w:after="0" w:line="240" w:lineRule="auto"/>
        <w:ind w:firstLine="709"/>
        <w:jc w:val="both"/>
        <w:rPr>
          <w:rFonts w:ascii="Calibri" w:eastAsia="Times New Roman" w:hAnsi="Calibri" w:cs="Times New Roman"/>
          <w:sz w:val="26"/>
          <w:szCs w:val="26"/>
          <w:lang w:eastAsia="ru-RU"/>
        </w:rPr>
      </w:pPr>
    </w:p>
    <w:p w:rsidR="00B2655B" w:rsidRPr="00B2655B" w:rsidRDefault="00B2655B" w:rsidP="00B2655B">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B2655B">
        <w:rPr>
          <w:rFonts w:ascii="Times New Roman" w:eastAsia="Times New Roman" w:hAnsi="Times New Roman" w:cs="Times New Roman"/>
          <w:color w:val="000000"/>
          <w:spacing w:val="-1"/>
          <w:sz w:val="26"/>
          <w:szCs w:val="26"/>
          <w:lang w:eastAsia="ru-RU"/>
        </w:rPr>
        <w:t xml:space="preserve">Руководитель администрации </w:t>
      </w:r>
      <w:r>
        <w:rPr>
          <w:rFonts w:ascii="Times New Roman" w:eastAsia="Times New Roman" w:hAnsi="Times New Roman" w:cs="Times New Roman"/>
          <w:color w:val="000000"/>
          <w:spacing w:val="-1"/>
          <w:sz w:val="26"/>
          <w:szCs w:val="26"/>
          <w:lang w:eastAsia="ru-RU"/>
        </w:rPr>
        <w:t xml:space="preserve">                                                                  </w:t>
      </w:r>
    </w:p>
    <w:p w:rsidR="00B2655B" w:rsidRPr="00B2655B" w:rsidRDefault="00B2655B" w:rsidP="00B2655B">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B2655B">
        <w:rPr>
          <w:rFonts w:ascii="Times New Roman" w:eastAsia="Times New Roman" w:hAnsi="Times New Roman" w:cs="Times New Roman"/>
          <w:color w:val="000000"/>
          <w:spacing w:val="-1"/>
          <w:sz w:val="26"/>
          <w:szCs w:val="26"/>
          <w:lang w:eastAsia="ru-RU"/>
        </w:rPr>
        <w:t xml:space="preserve">Никольского муниципального </w:t>
      </w:r>
      <w:r>
        <w:rPr>
          <w:rFonts w:ascii="Times New Roman" w:eastAsia="Times New Roman" w:hAnsi="Times New Roman" w:cs="Times New Roman"/>
          <w:color w:val="000000"/>
          <w:spacing w:val="-1"/>
          <w:sz w:val="26"/>
          <w:szCs w:val="26"/>
          <w:lang w:eastAsia="ru-RU"/>
        </w:rPr>
        <w:t xml:space="preserve"> района          </w:t>
      </w:r>
      <w:r w:rsidRPr="00B2655B">
        <w:rPr>
          <w:rFonts w:ascii="Times New Roman" w:eastAsia="Times New Roman" w:hAnsi="Times New Roman" w:cs="Times New Roman"/>
          <w:color w:val="000000"/>
          <w:spacing w:val="-1"/>
          <w:sz w:val="26"/>
          <w:szCs w:val="26"/>
          <w:lang w:eastAsia="ru-RU"/>
        </w:rPr>
        <w:t xml:space="preserve">                                    </w:t>
      </w:r>
      <w:r w:rsidR="00DC720B">
        <w:rPr>
          <w:rFonts w:ascii="Times New Roman" w:eastAsia="Times New Roman" w:hAnsi="Times New Roman" w:cs="Times New Roman"/>
          <w:color w:val="000000"/>
          <w:spacing w:val="-1"/>
          <w:sz w:val="26"/>
          <w:szCs w:val="26"/>
          <w:lang w:eastAsia="ru-RU"/>
        </w:rPr>
        <w:t xml:space="preserve">      </w:t>
      </w:r>
      <w:r w:rsidRPr="00B2655B">
        <w:rPr>
          <w:rFonts w:ascii="Times New Roman" w:eastAsia="Times New Roman" w:hAnsi="Times New Roman" w:cs="Times New Roman"/>
          <w:color w:val="000000"/>
          <w:spacing w:val="-1"/>
          <w:sz w:val="26"/>
          <w:szCs w:val="26"/>
          <w:lang w:eastAsia="ru-RU"/>
        </w:rPr>
        <w:t xml:space="preserve">  </w:t>
      </w:r>
      <w:r w:rsidR="00DC720B" w:rsidRPr="00B2655B">
        <w:rPr>
          <w:rFonts w:ascii="Times New Roman" w:eastAsia="Times New Roman" w:hAnsi="Times New Roman" w:cs="Times New Roman"/>
          <w:color w:val="000000"/>
          <w:spacing w:val="-1"/>
          <w:sz w:val="26"/>
          <w:szCs w:val="26"/>
          <w:lang w:eastAsia="ru-RU"/>
        </w:rPr>
        <w:t xml:space="preserve">А.Н. </w:t>
      </w:r>
      <w:proofErr w:type="spellStart"/>
      <w:r w:rsidR="00DC720B" w:rsidRPr="00B2655B">
        <w:rPr>
          <w:rFonts w:ascii="Times New Roman" w:eastAsia="Times New Roman" w:hAnsi="Times New Roman" w:cs="Times New Roman"/>
          <w:color w:val="000000"/>
          <w:spacing w:val="-1"/>
          <w:sz w:val="26"/>
          <w:szCs w:val="26"/>
          <w:lang w:eastAsia="ru-RU"/>
        </w:rPr>
        <w:t>Баданина</w:t>
      </w:r>
      <w:proofErr w:type="spellEnd"/>
    </w:p>
    <w:p w:rsidR="00472F09" w:rsidRDefault="00472F09"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Pr="00B2655B" w:rsidRDefault="00B2655B" w:rsidP="00B2655B">
      <w:pPr>
        <w:spacing w:after="0" w:line="240" w:lineRule="auto"/>
        <w:ind w:left="4962"/>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lastRenderedPageBreak/>
        <w:t xml:space="preserve">Приложение </w:t>
      </w:r>
    </w:p>
    <w:p w:rsidR="00B2655B" w:rsidRPr="00B2655B" w:rsidRDefault="00B2655B" w:rsidP="00B2655B">
      <w:pPr>
        <w:spacing w:after="0" w:line="240" w:lineRule="auto"/>
        <w:ind w:left="4962"/>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к постановлению администрации Никольского муниц</w:t>
      </w:r>
      <w:r w:rsidR="00DC720B">
        <w:rPr>
          <w:rFonts w:ascii="Times New Roman" w:eastAsia="Times New Roman" w:hAnsi="Times New Roman" w:cs="Times New Roman"/>
          <w:sz w:val="26"/>
          <w:szCs w:val="26"/>
          <w:lang w:eastAsia="ru-RU"/>
        </w:rPr>
        <w:t>ипального района от 06.05. 2022 года №  360</w:t>
      </w:r>
      <w:r w:rsidRPr="00B2655B">
        <w:rPr>
          <w:rFonts w:ascii="Times New Roman" w:eastAsia="Times New Roman" w:hAnsi="Times New Roman" w:cs="Times New Roman"/>
          <w:sz w:val="26"/>
          <w:szCs w:val="26"/>
          <w:lang w:eastAsia="ru-RU"/>
        </w:rPr>
        <w:t xml:space="preserve">  </w:t>
      </w:r>
    </w:p>
    <w:p w:rsidR="00B2655B" w:rsidRDefault="00B2655B" w:rsidP="00B2655B">
      <w:pPr>
        <w:spacing w:line="240" w:lineRule="auto"/>
        <w:rPr>
          <w:rFonts w:ascii="Times New Roman" w:hAnsi="Times New Roman" w:cs="Times New Roman"/>
          <w:sz w:val="26"/>
          <w:szCs w:val="26"/>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А</w:t>
      </w:r>
      <w:r w:rsidRPr="00B2655B">
        <w:rPr>
          <w:rFonts w:ascii="Times New Roman" w:eastAsia="Times New Roman" w:hAnsi="Times New Roman" w:cs="Times New Roman"/>
          <w:sz w:val="28"/>
          <w:szCs w:val="28"/>
          <w:lang w:eastAsia="ru-RU"/>
        </w:rPr>
        <w:t>дминистративный регламент 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w:t>
      </w:r>
      <w:r w:rsidRPr="00B2655B">
        <w:rPr>
          <w:rFonts w:ascii="Times New Roman" w:eastAsia="Times New Roman" w:hAnsi="Times New Roman" w:cs="Times New Roman"/>
          <w:sz w:val="28"/>
          <w:szCs w:val="28"/>
          <w:lang w:eastAsia="ru-RU"/>
        </w:rPr>
        <w:t>. Общие положения</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выдаче разрешения на установку и эксплуатацию рекламных конструкций, аннулирование такого разрешения (далее соответственно </w:t>
      </w:r>
      <w:r w:rsidRPr="00B2655B">
        <w:rPr>
          <w:rFonts w:ascii="Times New Roman" w:eastAsia="Times New Roman" w:hAnsi="Times New Roman" w:cs="Times New Roman"/>
          <w:sz w:val="28"/>
          <w:szCs w:val="28"/>
          <w:lang w:eastAsia="ru-RU"/>
        </w:rPr>
        <w:sym w:font="Symbol" w:char="F02D"/>
      </w:r>
      <w:r w:rsidRPr="00B2655B">
        <w:rPr>
          <w:rFonts w:ascii="Times New Roman" w:eastAsia="Times New Roman" w:hAnsi="Times New Roman" w:cs="Times New Roman"/>
          <w:sz w:val="28"/>
          <w:szCs w:val="28"/>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B2655B" w:rsidRPr="00B2655B" w:rsidRDefault="00B2655B" w:rsidP="00B265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Муниципальная услуга включает:</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выдачу разрешения на установку и эксплуатацию рекламных конструкций;</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аннулирование разрешения на установку и эксплуатацию рекламных конструкций.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1.2. </w:t>
      </w:r>
      <w:proofErr w:type="gramStart"/>
      <w:r w:rsidRPr="00B2655B">
        <w:rPr>
          <w:rFonts w:ascii="Times New Roman" w:eastAsia="Times New Roman" w:hAnsi="Times New Roman" w:cs="Times New Roman"/>
          <w:sz w:val="28"/>
          <w:szCs w:val="28"/>
          <w:lang w:eastAsia="ru-RU"/>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 38-ФЗ «О рекламе» законными владельцами соответствующего недвижимого имущества либо</w:t>
      </w:r>
      <w:proofErr w:type="gramEnd"/>
      <w:r w:rsidRPr="00B2655B">
        <w:rPr>
          <w:rFonts w:ascii="Times New Roman" w:eastAsia="Times New Roman" w:hAnsi="Times New Roman" w:cs="Times New Roman"/>
          <w:sz w:val="28"/>
          <w:szCs w:val="28"/>
          <w:lang w:eastAsia="ru-RU"/>
        </w:rPr>
        <w:t xml:space="preserve"> владельцами рекламной конструкции, либо их уполномоченные представители (далее – заявители).</w:t>
      </w:r>
    </w:p>
    <w:p w:rsidR="00B2655B" w:rsidRPr="00B2655B" w:rsidRDefault="00B2655B" w:rsidP="00B2655B">
      <w:pPr>
        <w:spacing w:after="0" w:line="240" w:lineRule="auto"/>
        <w:ind w:firstLine="709"/>
        <w:jc w:val="both"/>
        <w:rPr>
          <w:rFonts w:ascii="Times New Roman" w:eastAsia="Times New Roman" w:hAnsi="Times New Roman" w:cs="Times New Roman"/>
          <w:color w:val="828282"/>
          <w:sz w:val="28"/>
          <w:szCs w:val="28"/>
          <w:lang w:eastAsia="ru-RU"/>
        </w:rPr>
      </w:pPr>
      <w:r w:rsidRPr="00B2655B">
        <w:rPr>
          <w:rFonts w:ascii="Times New Roman" w:eastAsia="Times New Roman" w:hAnsi="Times New Roman" w:cs="Times New Roman"/>
          <w:sz w:val="28"/>
          <w:szCs w:val="28"/>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2655B">
        <w:rPr>
          <w:rFonts w:ascii="Times New Roman" w:eastAsia="Times New Roman" w:hAnsi="Times New Roman" w:cs="Times New Roman"/>
          <w:sz w:val="28"/>
          <w:szCs w:val="28"/>
          <w:lang w:eastAsia="ru-RU"/>
        </w:rPr>
        <w:t>управомоченным</w:t>
      </w:r>
      <w:proofErr w:type="spellEnd"/>
      <w:r w:rsidRPr="00B2655B">
        <w:rPr>
          <w:rFonts w:ascii="Times New Roman" w:eastAsia="Times New Roman" w:hAnsi="Times New Roman" w:cs="Times New Roman"/>
          <w:sz w:val="28"/>
          <w:szCs w:val="28"/>
          <w:lang w:eastAsia="ru-RU"/>
        </w:rPr>
        <w:t xml:space="preserve"> собственником такого имущества, в том числе с арендатором. В случае</w:t>
      </w:r>
      <w:proofErr w:type="gramStart"/>
      <w:r w:rsidRPr="00B2655B">
        <w:rPr>
          <w:rFonts w:ascii="Times New Roman" w:eastAsia="Times New Roman" w:hAnsi="Times New Roman" w:cs="Times New Roman"/>
          <w:sz w:val="28"/>
          <w:szCs w:val="28"/>
          <w:lang w:eastAsia="ru-RU"/>
        </w:rPr>
        <w:t>,</w:t>
      </w:r>
      <w:proofErr w:type="gramEnd"/>
      <w:r w:rsidRPr="00B2655B">
        <w:rPr>
          <w:rFonts w:ascii="Times New Roman" w:eastAsia="Times New Roman" w:hAnsi="Times New Roman" w:cs="Times New Roman"/>
          <w:sz w:val="28"/>
          <w:szCs w:val="28"/>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 </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w:t>
      </w:r>
      <w:r w:rsidRPr="00B2655B">
        <w:rPr>
          <w:rFonts w:ascii="Times New Roman" w:eastAsia="Times New Roman" w:hAnsi="Times New Roman" w:cs="Times New Roman"/>
          <w:sz w:val="28"/>
          <w:szCs w:val="28"/>
          <w:lang w:eastAsia="ru-RU"/>
        </w:rPr>
        <w:lastRenderedPageBreak/>
        <w:t xml:space="preserve">уполномоченными ими организациями в соответствии с </w:t>
      </w:r>
      <w:hyperlink r:id="rId9" w:history="1">
        <w:r w:rsidRPr="00DC75F3">
          <w:rPr>
            <w:rFonts w:ascii="Times New Roman" w:eastAsia="Times New Roman" w:hAnsi="Times New Roman" w:cs="Times New Roman"/>
            <w:sz w:val="28"/>
            <w:szCs w:val="28"/>
            <w:lang w:eastAsia="ru-RU"/>
          </w:rPr>
          <w:t>законодательством</w:t>
        </w:r>
      </w:hyperlink>
      <w:r w:rsidRPr="00B2655B">
        <w:rPr>
          <w:rFonts w:ascii="Times New Roman" w:eastAsia="Times New Roman" w:hAnsi="Times New Roman" w:cs="Times New Roman"/>
          <w:sz w:val="28"/>
          <w:szCs w:val="28"/>
          <w:lang w:eastAsia="ru-RU"/>
        </w:rPr>
        <w:t xml:space="preserve"> Российской Федерации. </w:t>
      </w:r>
    </w:p>
    <w:p w:rsidR="00DC75F3" w:rsidRPr="00DC75F3" w:rsidRDefault="00B2655B"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1.3. </w:t>
      </w:r>
      <w:r w:rsidR="00DC75F3" w:rsidRPr="00DC75F3">
        <w:rPr>
          <w:rFonts w:ascii="Times New Roman" w:eastAsia="Times New Roman" w:hAnsi="Times New Roman" w:cs="Times New Roman"/>
          <w:sz w:val="28"/>
          <w:szCs w:val="28"/>
          <w:lang w:eastAsia="ru-RU"/>
        </w:rPr>
        <w:t xml:space="preserve">Место нахождения </w:t>
      </w:r>
      <w:r w:rsidR="00DC75F3" w:rsidRPr="00DC75F3">
        <w:rPr>
          <w:rFonts w:ascii="Times New Roman" w:eastAsia="Times New Roman" w:hAnsi="Times New Roman" w:cs="Times New Roman"/>
          <w:iCs/>
          <w:sz w:val="28"/>
          <w:szCs w:val="28"/>
          <w:lang w:eastAsia="ru-RU"/>
        </w:rPr>
        <w:t>администрации Никольского муниципального района, её структурных подразделений (далее – Уполномоченный орган)</w:t>
      </w:r>
      <w:r w:rsidR="00DC75F3" w:rsidRPr="00DC75F3">
        <w:rPr>
          <w:rFonts w:ascii="Times New Roman" w:eastAsia="Times New Roman" w:hAnsi="Times New Roman" w:cs="Times New Roman"/>
          <w:sz w:val="28"/>
          <w:szCs w:val="28"/>
          <w:lang w:eastAsia="ru-RU"/>
        </w:rPr>
        <w:t>: Вологодская область, г. Никольск, ул. 25 Октября, д. 3.</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Почтовый адрес </w:t>
      </w:r>
      <w:r w:rsidRPr="00DC75F3">
        <w:rPr>
          <w:rFonts w:ascii="Times New Roman" w:eastAsia="Times New Roman" w:hAnsi="Times New Roman" w:cs="Times New Roman"/>
          <w:iCs/>
          <w:sz w:val="28"/>
          <w:szCs w:val="28"/>
          <w:lang w:eastAsia="ru-RU"/>
        </w:rPr>
        <w:t>Уполномоченного органа</w:t>
      </w:r>
      <w:r w:rsidRPr="00DC75F3">
        <w:rPr>
          <w:rFonts w:ascii="Times New Roman" w:eastAsia="Times New Roman" w:hAnsi="Times New Roman" w:cs="Times New Roman"/>
          <w:sz w:val="28"/>
          <w:szCs w:val="28"/>
          <w:lang w:eastAsia="ru-RU"/>
        </w:rPr>
        <w:t>: 161440, Вологодская область, г. Никольск, ул. 25 Октября, дом 3.</w:t>
      </w:r>
    </w:p>
    <w:p w:rsid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auto"/>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о 17.30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Вторник</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Среда</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Четверг</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Пятница</w:t>
            </w:r>
          </w:p>
        </w:tc>
        <w:tc>
          <w:tcPr>
            <w:tcW w:w="4710" w:type="dxa"/>
            <w:vMerge/>
            <w:tcBorders>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до 16.30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tc>
      </w:tr>
    </w:tbl>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График приема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auto"/>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о 17.30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Вторник</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Среда</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Четверг</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Пятница</w:t>
            </w:r>
          </w:p>
        </w:tc>
        <w:tc>
          <w:tcPr>
            <w:tcW w:w="4710" w:type="dxa"/>
            <w:vMerge/>
            <w:tcBorders>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до 16.30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tc>
      </w:tr>
    </w:tbl>
    <w:p w:rsid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График личного приема руководителя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Вторник (еженедельно) </w:t>
            </w:r>
          </w:p>
        </w:tc>
        <w:tc>
          <w:tcPr>
            <w:tcW w:w="4710" w:type="dxa"/>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14.00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 xml:space="preserve">о 17.00 часов </w:t>
            </w:r>
          </w:p>
        </w:tc>
      </w:tr>
      <w:tr w:rsidR="00DC75F3" w:rsidRPr="00DC75F3" w:rsidTr="001A1D7B">
        <w:trPr>
          <w:trHeight w:val="254"/>
        </w:trPr>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17.30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о 19.30 часов,</w:t>
            </w:r>
          </w:p>
        </w:tc>
      </w:tr>
    </w:tbl>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Телефон для информирования по вопросам, связанным с предоставлением муниципальной услуги: 8(81754)2-1</w:t>
      </w:r>
      <w:r w:rsidR="001A1D7B">
        <w:rPr>
          <w:rFonts w:ascii="Times New Roman" w:eastAsia="Times New Roman" w:hAnsi="Times New Roman" w:cs="Times New Roman"/>
          <w:sz w:val="28"/>
          <w:szCs w:val="28"/>
          <w:lang w:eastAsia="ru-RU"/>
        </w:rPr>
        <w:t>7</w:t>
      </w:r>
      <w:r w:rsidRPr="00DC75F3">
        <w:rPr>
          <w:rFonts w:ascii="Times New Roman" w:eastAsia="Times New Roman" w:hAnsi="Times New Roman" w:cs="Times New Roman"/>
          <w:sz w:val="28"/>
          <w:szCs w:val="28"/>
          <w:lang w:eastAsia="ru-RU"/>
        </w:rPr>
        <w:t>-</w:t>
      </w:r>
      <w:r w:rsidR="001A1D7B">
        <w:rPr>
          <w:rFonts w:ascii="Times New Roman" w:eastAsia="Times New Roman" w:hAnsi="Times New Roman" w:cs="Times New Roman"/>
          <w:sz w:val="28"/>
          <w:szCs w:val="28"/>
          <w:lang w:eastAsia="ru-RU"/>
        </w:rPr>
        <w:t>56</w:t>
      </w:r>
      <w:r w:rsidRPr="00DC75F3">
        <w:rPr>
          <w:rFonts w:ascii="Times New Roman" w:eastAsia="Times New Roman" w:hAnsi="Times New Roman" w:cs="Times New Roman"/>
          <w:sz w:val="28"/>
          <w:szCs w:val="28"/>
          <w:lang w:eastAsia="ru-RU"/>
        </w:rPr>
        <w:t>.</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Адрес официального сайта </w:t>
      </w:r>
      <w:r w:rsidRPr="00DC75F3">
        <w:rPr>
          <w:rFonts w:ascii="Times New Roman" w:eastAsia="Times New Roman" w:hAnsi="Times New Roman" w:cs="Times New Roman"/>
          <w:iCs/>
          <w:sz w:val="28"/>
          <w:szCs w:val="28"/>
          <w:lang w:eastAsia="ru-RU"/>
        </w:rPr>
        <w:t>Уполномоченного органа</w:t>
      </w:r>
      <w:r w:rsidRPr="00DC75F3">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сайт в сети «Интернет»): </w:t>
      </w:r>
      <w:r w:rsidRPr="00DC75F3">
        <w:rPr>
          <w:rFonts w:ascii="Times New Roman" w:eastAsia="Times New Roman" w:hAnsi="Times New Roman" w:cs="Times New Roman"/>
          <w:sz w:val="28"/>
          <w:szCs w:val="28"/>
          <w:lang w:val="en-US" w:eastAsia="ru-RU"/>
        </w:rPr>
        <w:t>www</w:t>
      </w:r>
      <w:r w:rsidRPr="00DC75F3">
        <w:rPr>
          <w:rFonts w:ascii="Times New Roman" w:eastAsia="Times New Roman" w:hAnsi="Times New Roman" w:cs="Times New Roman"/>
          <w:sz w:val="28"/>
          <w:szCs w:val="28"/>
          <w:lang w:eastAsia="ru-RU"/>
        </w:rPr>
        <w:t>.</w:t>
      </w:r>
      <w:proofErr w:type="spellStart"/>
      <w:r w:rsidRPr="00DC75F3">
        <w:rPr>
          <w:rFonts w:ascii="Times New Roman" w:eastAsia="Times New Roman" w:hAnsi="Times New Roman" w:cs="Times New Roman"/>
          <w:sz w:val="28"/>
          <w:szCs w:val="28"/>
          <w:lang w:val="en-US" w:eastAsia="ru-RU"/>
        </w:rPr>
        <w:t>nikolskreg</w:t>
      </w:r>
      <w:proofErr w:type="spellEnd"/>
      <w:r w:rsidRPr="00DC75F3">
        <w:rPr>
          <w:rFonts w:ascii="Times New Roman" w:eastAsia="Times New Roman" w:hAnsi="Times New Roman" w:cs="Times New Roman"/>
          <w:sz w:val="28"/>
          <w:szCs w:val="28"/>
          <w:lang w:eastAsia="ru-RU"/>
        </w:rPr>
        <w:t>.</w:t>
      </w:r>
      <w:proofErr w:type="spellStart"/>
      <w:r w:rsidRPr="00DC75F3">
        <w:rPr>
          <w:rFonts w:ascii="Times New Roman" w:eastAsia="Times New Roman" w:hAnsi="Times New Roman" w:cs="Times New Roman"/>
          <w:sz w:val="28"/>
          <w:szCs w:val="28"/>
          <w:lang w:val="en-US" w:eastAsia="ru-RU"/>
        </w:rPr>
        <w:t>ru</w:t>
      </w:r>
      <w:proofErr w:type="spellEnd"/>
      <w:r w:rsidRPr="00DC75F3">
        <w:rPr>
          <w:rFonts w:ascii="Times New Roman" w:eastAsia="Times New Roman" w:hAnsi="Times New Roman" w:cs="Times New Roman"/>
          <w:sz w:val="28"/>
          <w:szCs w:val="28"/>
          <w:lang w:eastAsia="ru-RU"/>
        </w:rPr>
        <w:t>.</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proofErr w:type="spellStart"/>
      <w:r w:rsidRPr="00DC75F3">
        <w:rPr>
          <w:rFonts w:ascii="Times New Roman" w:eastAsia="Times New Roman" w:hAnsi="Times New Roman" w:cs="Times New Roman"/>
          <w:sz w:val="28"/>
          <w:szCs w:val="28"/>
          <w:lang w:val="en-US" w:eastAsia="ru-RU"/>
        </w:rPr>
        <w:t>ru</w:t>
      </w:r>
      <w:proofErr w:type="spellEnd"/>
      <w:r w:rsidRPr="00DC75F3">
        <w:rPr>
          <w:rFonts w:ascii="Times New Roman" w:eastAsia="Times New Roman" w:hAnsi="Times New Roman" w:cs="Times New Roman"/>
          <w:sz w:val="28"/>
          <w:szCs w:val="28"/>
          <w:lang w:eastAsia="ru-RU"/>
        </w:rPr>
        <w:t>.»</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0" w:history="1">
        <w:r w:rsidRPr="00DC75F3">
          <w:rPr>
            <w:rStyle w:val="a5"/>
            <w:rFonts w:ascii="Times New Roman" w:eastAsia="Times New Roman" w:hAnsi="Times New Roman"/>
            <w:color w:val="auto"/>
            <w:sz w:val="28"/>
            <w:szCs w:val="28"/>
            <w:u w:val="none"/>
            <w:lang w:val="en-US" w:eastAsia="ru-RU"/>
          </w:rPr>
          <w:t>https</w:t>
        </w:r>
        <w:r w:rsidRPr="00DC75F3">
          <w:rPr>
            <w:rStyle w:val="a5"/>
            <w:rFonts w:ascii="Times New Roman" w:eastAsia="Times New Roman" w:hAnsi="Times New Roman"/>
            <w:color w:val="auto"/>
            <w:sz w:val="28"/>
            <w:szCs w:val="28"/>
            <w:u w:val="none"/>
            <w:lang w:eastAsia="ru-RU"/>
          </w:rPr>
          <w:t>://gosuslugi35.ru.</w:t>
        </w:r>
      </w:hyperlink>
    </w:p>
    <w:p w:rsidR="00B2655B" w:rsidRPr="00B2655B" w:rsidRDefault="00B2655B"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1.4. Способы получения информации о правилах предоставления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лично;</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телефонной связи;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электронной почты,</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почтовой связи;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на информационных стендах в помещениях </w:t>
      </w:r>
      <w:r w:rsidRPr="001A1D7B">
        <w:rPr>
          <w:rFonts w:ascii="Times New Roman" w:eastAsia="Times New Roman" w:hAnsi="Times New Roman" w:cs="Times New Roman"/>
          <w:sz w:val="28"/>
          <w:szCs w:val="28"/>
          <w:lang w:eastAsia="ru-RU"/>
        </w:rPr>
        <w:t>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информационно-телекоммуникационной сети «Интернет»:</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на официальном сайте </w:t>
      </w:r>
      <w:r w:rsidRPr="00DC75F3">
        <w:rPr>
          <w:rFonts w:ascii="Times New Roman" w:eastAsia="Times New Roman" w:hAnsi="Times New Roman" w:cs="Times New Roman"/>
          <w:sz w:val="28"/>
          <w:szCs w:val="28"/>
          <w:lang w:eastAsia="ru-RU"/>
        </w:rPr>
        <w:t>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Региональном портале.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 Порядок информирования о предоставлении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1.5.1. Информирование о предоставлении муниципальной услуги осуществляется по следующим вопросам:</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место нахождения Уполномоченного органа, его структурных </w:t>
      </w:r>
      <w:r w:rsidR="00DC75F3">
        <w:rPr>
          <w:rFonts w:ascii="Times New Roman" w:eastAsia="Times New Roman" w:hAnsi="Times New Roman" w:cs="Times New Roman"/>
          <w:sz w:val="28"/>
          <w:szCs w:val="28"/>
          <w:lang w:eastAsia="ru-RU"/>
        </w:rPr>
        <w:t>подразделений (при наличии)</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2655B" w:rsidRPr="00B2655B" w:rsidRDefault="00B2655B" w:rsidP="00B2655B">
      <w:pPr>
        <w:spacing w:after="0" w:line="240" w:lineRule="auto"/>
        <w:ind w:right="-5" w:firstLine="720"/>
        <w:jc w:val="both"/>
        <w:rPr>
          <w:rFonts w:ascii="Times New Roman" w:eastAsia="Times New Roman" w:hAnsi="Times New Roman" w:cs="Times New Roman"/>
          <w:i/>
          <w:sz w:val="28"/>
          <w:szCs w:val="28"/>
          <w:u w:val="single"/>
          <w:lang w:eastAsia="ru-RU"/>
        </w:rPr>
      </w:pPr>
      <w:r w:rsidRPr="00B2655B">
        <w:rPr>
          <w:rFonts w:ascii="Times New Roman" w:eastAsia="Times New Roman" w:hAnsi="Times New Roman" w:cs="Times New Roman"/>
          <w:sz w:val="28"/>
          <w:szCs w:val="28"/>
          <w:lang w:eastAsia="ru-RU"/>
        </w:rPr>
        <w:t>график ра</w:t>
      </w:r>
      <w:r w:rsidR="00DC75F3">
        <w:rPr>
          <w:rFonts w:ascii="Times New Roman" w:eastAsia="Times New Roman" w:hAnsi="Times New Roman" w:cs="Times New Roman"/>
          <w:sz w:val="28"/>
          <w:szCs w:val="28"/>
          <w:lang w:eastAsia="ru-RU"/>
        </w:rPr>
        <w:t>боты 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адрес сайта в сети «Интер</w:t>
      </w:r>
      <w:r w:rsidR="00DC75F3">
        <w:rPr>
          <w:rFonts w:ascii="Times New Roman" w:eastAsia="Times New Roman" w:hAnsi="Times New Roman" w:cs="Times New Roman"/>
          <w:sz w:val="28"/>
          <w:szCs w:val="28"/>
          <w:lang w:eastAsia="ru-RU"/>
        </w:rPr>
        <w:t>нет» 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адрес электронной почты Уполномоченного орга</w:t>
      </w:r>
      <w:r w:rsidR="00DC75F3">
        <w:rPr>
          <w:rFonts w:ascii="Times New Roman" w:eastAsia="Times New Roman" w:hAnsi="Times New Roman" w:cs="Times New Roman"/>
          <w:sz w:val="28"/>
          <w:szCs w:val="28"/>
          <w:lang w:eastAsia="ru-RU"/>
        </w:rPr>
        <w:t>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ход предоставления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административные процедуры предоставления муниципальной услуги;</w:t>
      </w:r>
    </w:p>
    <w:p w:rsidR="00B2655B" w:rsidRPr="00B2655B" w:rsidRDefault="00B2655B" w:rsidP="00B2655B">
      <w:pPr>
        <w:tabs>
          <w:tab w:val="left" w:pos="540"/>
        </w:tabs>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срок предоставления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порядок и формы </w:t>
      </w:r>
      <w:proofErr w:type="gramStart"/>
      <w:r w:rsidRPr="00B2655B">
        <w:rPr>
          <w:rFonts w:ascii="Times New Roman" w:eastAsia="Times New Roman" w:hAnsi="Times New Roman" w:cs="Times New Roman"/>
          <w:sz w:val="28"/>
          <w:szCs w:val="28"/>
          <w:lang w:eastAsia="ru-RU"/>
        </w:rPr>
        <w:t>контроля за</w:t>
      </w:r>
      <w:proofErr w:type="gramEnd"/>
      <w:r w:rsidRPr="00B2655B">
        <w:rPr>
          <w:rFonts w:ascii="Times New Roman" w:eastAsia="Times New Roman" w:hAnsi="Times New Roman" w:cs="Times New Roman"/>
          <w:sz w:val="28"/>
          <w:szCs w:val="28"/>
          <w:lang w:eastAsia="ru-RU"/>
        </w:rPr>
        <w:t xml:space="preserve"> предоставлением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Информирование проводится на русском языке в форме: индивидуального и публичного информирования.</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1A1D7B" w:rsidRPr="001A1D7B">
        <w:rPr>
          <w:rFonts w:ascii="Times New Roman" w:eastAsia="Times New Roman" w:hAnsi="Times New Roman" w:cs="Times New Roman"/>
          <w:sz w:val="28"/>
          <w:szCs w:val="28"/>
          <w:lang w:eastAsia="ru-RU"/>
        </w:rPr>
        <w:t>Уполномоченного органа</w:t>
      </w:r>
      <w:r w:rsidRPr="001A1D7B">
        <w:rPr>
          <w:rFonts w:ascii="Times New Roman" w:eastAsia="Times New Roman" w:hAnsi="Times New Roman" w:cs="Times New Roman"/>
          <w:sz w:val="28"/>
          <w:szCs w:val="28"/>
          <w:lang w:eastAsia="ru-RU"/>
        </w:rPr>
        <w:t>,</w:t>
      </w:r>
      <w:r w:rsidRPr="00B2655B">
        <w:rPr>
          <w:rFonts w:ascii="Times New Roman" w:eastAsia="Times New Roman" w:hAnsi="Times New Roman" w:cs="Times New Roman"/>
          <w:sz w:val="28"/>
          <w:szCs w:val="28"/>
          <w:lang w:eastAsia="ru-RU"/>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(при наличии). </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2655B" w:rsidRPr="00B2655B" w:rsidRDefault="00B2655B" w:rsidP="00B2655B">
      <w:pPr>
        <w:spacing w:after="0" w:line="240" w:lineRule="auto"/>
        <w:ind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1.5.4. Индивидуальное письменное информирование осуществляется </w:t>
      </w:r>
      <w:proofErr w:type="gramStart"/>
      <w:r w:rsidRPr="00B2655B">
        <w:rPr>
          <w:rFonts w:ascii="Times New Roman" w:eastAsia="Times New Roman" w:hAnsi="Times New Roman" w:cs="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B2655B">
        <w:rPr>
          <w:rFonts w:ascii="Times New Roman" w:eastAsia="Times New Roman" w:hAnsi="Times New Roman" w:cs="Times New Roman"/>
          <w:sz w:val="28"/>
          <w:szCs w:val="28"/>
          <w:lang w:eastAsia="ru-RU"/>
        </w:rPr>
        <w:t xml:space="preserve"> рассмотрения обращений граждан.</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2655B" w:rsidRPr="00B2655B" w:rsidRDefault="00B2655B" w:rsidP="00B2655B">
      <w:pPr>
        <w:tabs>
          <w:tab w:val="left" w:pos="0"/>
        </w:tabs>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1.5.6. Публичное письменное информирование осуществляется путем публикации информационных материалов о правилах предоставления </w:t>
      </w:r>
      <w:r w:rsidRPr="00B2655B">
        <w:rPr>
          <w:rFonts w:ascii="Times New Roman" w:eastAsia="Times New Roman" w:hAnsi="Times New Roman" w:cs="Times New Roman"/>
          <w:sz w:val="28"/>
          <w:szCs w:val="28"/>
          <w:lang w:eastAsia="ru-RU"/>
        </w:rPr>
        <w:lastRenderedPageBreak/>
        <w:t>муниципальной услуги, а также настоящего административного регламента и муниципального правового акта об его утверждении:</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средствах массовой информации;</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официальном сайте в сети Интернет;</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Едином портале;</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Региональном портале;</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информационных</w:t>
      </w:r>
      <w:r w:rsidR="001A1D7B">
        <w:rPr>
          <w:rFonts w:ascii="Times New Roman" w:eastAsia="Times New Roman" w:hAnsi="Times New Roman" w:cs="Times New Roman"/>
          <w:sz w:val="28"/>
          <w:szCs w:val="28"/>
          <w:lang w:eastAsia="ru-RU"/>
        </w:rPr>
        <w:t xml:space="preserve"> стендах 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keepNext/>
        <w:tabs>
          <w:tab w:val="num" w:pos="0"/>
        </w:tabs>
        <w:spacing w:after="0" w:line="240" w:lineRule="auto"/>
        <w:ind w:right="-2"/>
        <w:jc w:val="center"/>
        <w:outlineLvl w:val="3"/>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ind w:right="-2"/>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II</w:t>
      </w:r>
      <w:r w:rsidRPr="00B2655B">
        <w:rPr>
          <w:rFonts w:ascii="Times New Roman" w:eastAsia="Times New Roman" w:hAnsi="Times New Roman" w:cs="Times New Roman"/>
          <w:sz w:val="28"/>
          <w:szCs w:val="28"/>
          <w:lang w:eastAsia="ru-RU"/>
        </w:rPr>
        <w:t>. Стандарт предоставления муниципальной услуги</w:t>
      </w:r>
    </w:p>
    <w:p w:rsidR="00B2655B" w:rsidRPr="00B2655B" w:rsidRDefault="00B2655B" w:rsidP="00B2655B">
      <w:pPr>
        <w:spacing w:after="0" w:line="240" w:lineRule="auto"/>
        <w:ind w:right="-2"/>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ind w:right="-2"/>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 Наименование муниципальной услуги</w:t>
      </w:r>
    </w:p>
    <w:p w:rsidR="00B2655B" w:rsidRPr="00B2655B" w:rsidRDefault="00B2655B" w:rsidP="00B2655B">
      <w:pPr>
        <w:keepNext/>
        <w:tabs>
          <w:tab w:val="num" w:pos="0"/>
        </w:tabs>
        <w:spacing w:after="0" w:line="240" w:lineRule="auto"/>
        <w:ind w:right="-2" w:firstLine="709"/>
        <w:jc w:val="both"/>
        <w:outlineLvl w:val="3"/>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Выдача разрешения на установку и эксплуатацию рекламных конструкций, аннулирование такого разрешения.</w:t>
      </w:r>
    </w:p>
    <w:p w:rsidR="00B2655B" w:rsidRPr="00B2655B" w:rsidRDefault="00B2655B" w:rsidP="00B2655B">
      <w:pPr>
        <w:spacing w:after="0" w:line="240" w:lineRule="auto"/>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bookmarkStart w:id="0" w:name="_Toc294183574"/>
      <w:r w:rsidRPr="00B2655B">
        <w:rPr>
          <w:rFonts w:ascii="Times New Roman" w:eastAsia="Times New Roman" w:hAnsi="Times New Roman" w:cs="Times New Roman"/>
          <w:i/>
          <w:iCs/>
          <w:sz w:val="28"/>
          <w:szCs w:val="28"/>
          <w:lang w:eastAsia="ru-RU"/>
        </w:rPr>
        <w:t xml:space="preserve">2.2. Наименование органа местного самоуправления, </w:t>
      </w: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proofErr w:type="gramStart"/>
      <w:r w:rsidRPr="00B2655B">
        <w:rPr>
          <w:rFonts w:ascii="Times New Roman" w:eastAsia="Times New Roman" w:hAnsi="Times New Roman" w:cs="Times New Roman"/>
          <w:i/>
          <w:iCs/>
          <w:sz w:val="28"/>
          <w:szCs w:val="28"/>
          <w:lang w:eastAsia="ru-RU"/>
        </w:rPr>
        <w:t>предоставляющего</w:t>
      </w:r>
      <w:proofErr w:type="gramEnd"/>
      <w:r w:rsidRPr="00B2655B">
        <w:rPr>
          <w:rFonts w:ascii="Times New Roman" w:eastAsia="Times New Roman" w:hAnsi="Times New Roman" w:cs="Times New Roman"/>
          <w:i/>
          <w:iCs/>
          <w:sz w:val="28"/>
          <w:szCs w:val="28"/>
          <w:lang w:eastAsia="ru-RU"/>
        </w:rPr>
        <w:t xml:space="preserve"> муниципальную услугу</w:t>
      </w:r>
    </w:p>
    <w:p w:rsidR="00B2655B" w:rsidRPr="00B2655B" w:rsidRDefault="00B2655B" w:rsidP="00B2655B">
      <w:pPr>
        <w:spacing w:after="0" w:line="240" w:lineRule="auto"/>
        <w:ind w:firstLine="540"/>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shd w:val="clear" w:color="auto" w:fill="FFFF00"/>
          <w:lang w:eastAsia="ru-RU"/>
        </w:rPr>
      </w:pPr>
      <w:r w:rsidRPr="00B2655B">
        <w:rPr>
          <w:rFonts w:ascii="Times New Roman" w:eastAsia="Times New Roman" w:hAnsi="Times New Roman" w:cs="Times New Roman"/>
          <w:sz w:val="28"/>
          <w:szCs w:val="28"/>
          <w:lang w:eastAsia="ru-RU"/>
        </w:rPr>
        <w:t xml:space="preserve">2.2.1. </w:t>
      </w:r>
      <w:r w:rsidRPr="00B2655B">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B2655B" w:rsidRPr="00DC75F3" w:rsidRDefault="00DC75F3" w:rsidP="00B2655B">
      <w:pPr>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Администраци</w:t>
      </w:r>
      <w:r w:rsidR="00AA6459">
        <w:rPr>
          <w:rFonts w:ascii="Times New Roman" w:eastAsia="Times New Roman" w:hAnsi="Times New Roman" w:cs="Times New Roman"/>
          <w:sz w:val="28"/>
          <w:szCs w:val="28"/>
          <w:lang w:eastAsia="ru-RU"/>
        </w:rPr>
        <w:t>ей</w:t>
      </w:r>
      <w:r w:rsidRPr="00DC75F3">
        <w:rPr>
          <w:rFonts w:ascii="Times New Roman" w:eastAsia="Times New Roman" w:hAnsi="Times New Roman" w:cs="Times New Roman"/>
          <w:sz w:val="28"/>
          <w:szCs w:val="28"/>
          <w:lang w:eastAsia="ru-RU"/>
        </w:rPr>
        <w:t xml:space="preserve"> Никольского муниципального района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DC75F3">
        <w:rPr>
          <w:rFonts w:ascii="Times New Roman" w:eastAsia="Times New Roman" w:hAnsi="Times New Roman" w:cs="Times New Roman"/>
          <w:sz w:val="28"/>
          <w:szCs w:val="28"/>
          <w:lang w:eastAsia="ru-RU"/>
        </w:rPr>
        <w:t>им административным регламентом.</w:t>
      </w:r>
    </w:p>
    <w:p w:rsidR="00B2655B" w:rsidRPr="00B2655B" w:rsidRDefault="00B2655B" w:rsidP="00B2655B">
      <w:pPr>
        <w:spacing w:after="0" w:line="240" w:lineRule="auto"/>
        <w:ind w:right="-2" w:firstLine="540"/>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jc w:val="center"/>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2.3. Результат предоставления муниципальной услуги</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Результатом предоставления муниципальной услуги являются направление (вручение) заявителю решения Уполномоченного органа: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 выдаче разрешения на установку и эксплуатацию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 отказе в выдаче разрешения на установку и эксплуатацию рекламной конструкции, с указанием причин отказа;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 аннулировании разрешения на установку и эксплуатацию рекламной конструкции.</w:t>
      </w:r>
    </w:p>
    <w:p w:rsidR="00B2655B" w:rsidRPr="00B2655B" w:rsidRDefault="00B2655B" w:rsidP="00B2655B">
      <w:pPr>
        <w:spacing w:after="0" w:line="240" w:lineRule="auto"/>
        <w:jc w:val="both"/>
        <w:rPr>
          <w:rFonts w:ascii="Times New Roman" w:eastAsia="Times New Roman" w:hAnsi="Times New Roman" w:cs="Times New Roman"/>
          <w:sz w:val="28"/>
          <w:szCs w:val="28"/>
          <w:lang w:eastAsia="ru-RU"/>
        </w:rPr>
      </w:pPr>
    </w:p>
    <w:bookmarkEnd w:id="0"/>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2.4. Срок предоставления муниципальной услуги</w:t>
      </w:r>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bookmarkStart w:id="1" w:name="_Toc294183575"/>
      <w:r w:rsidRPr="00B2655B">
        <w:rPr>
          <w:rFonts w:ascii="Times New Roman" w:eastAsia="Times New Roman" w:hAnsi="Times New Roman" w:cs="Times New Roman"/>
          <w:sz w:val="28"/>
          <w:szCs w:val="28"/>
          <w:lang w:eastAsia="ru-RU"/>
        </w:rPr>
        <w:t>2.4.1. Решение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Заявитель, не получивший в срок, указанный в абзаце первом пункта 2.4.1 настоящего административного регламента, решение о выдаче разрешения либо об отказе в его выдаче, в течение трех месяцев вправе обратиться в суд или </w:t>
      </w:r>
      <w:r w:rsidRPr="00B2655B">
        <w:rPr>
          <w:rFonts w:ascii="Times New Roman" w:eastAsia="Times New Roman" w:hAnsi="Times New Roman" w:cs="Times New Roman"/>
          <w:sz w:val="28"/>
          <w:szCs w:val="28"/>
          <w:lang w:eastAsia="ru-RU"/>
        </w:rPr>
        <w:lastRenderedPageBreak/>
        <w:t xml:space="preserve">арбитражный суд о признании бездействия соответствующего органа местного самоуправления </w:t>
      </w:r>
      <w:proofErr w:type="gramStart"/>
      <w:r w:rsidRPr="00B2655B">
        <w:rPr>
          <w:rFonts w:ascii="Times New Roman" w:eastAsia="Times New Roman" w:hAnsi="Times New Roman" w:cs="Times New Roman"/>
          <w:sz w:val="28"/>
          <w:szCs w:val="28"/>
          <w:lang w:eastAsia="ru-RU"/>
        </w:rPr>
        <w:t>незаконным</w:t>
      </w:r>
      <w:proofErr w:type="gramEnd"/>
      <w:r w:rsidRPr="00B2655B">
        <w:rPr>
          <w:rFonts w:ascii="Times New Roman" w:eastAsia="Times New Roman" w:hAnsi="Times New Roman" w:cs="Times New Roman"/>
          <w:sz w:val="28"/>
          <w:szCs w:val="28"/>
          <w:lang w:eastAsia="ru-RU"/>
        </w:rPr>
        <w:t xml:space="preserve">. </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2.4.2. Срок предоставления муниципальной услуги в части аннулирования разрешения на установку и эксплуатацию рекламных конструкций составляет:</w:t>
      </w:r>
      <w:bookmarkEnd w:id="1"/>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месяц со дня направления владельцем рекламной конструкции уведомления о своем отказе от дальнейшего использования разрешения на установку и эксплуатацию рекламных конструкций;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2655B" w:rsidRPr="00B2655B" w:rsidRDefault="00B2655B" w:rsidP="00B265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2.5. Правовые основания для предоставления муниципальной услуги</w:t>
      </w:r>
      <w:r w:rsidRPr="00B2655B">
        <w:rPr>
          <w:rFonts w:ascii="Times New Roman" w:eastAsia="Times New Roman" w:hAnsi="Times New Roman" w:cs="Times New Roman"/>
          <w:i/>
          <w:sz w:val="24"/>
          <w:szCs w:val="24"/>
          <w:vertAlign w:val="superscript"/>
          <w:lang w:eastAsia="ru-RU"/>
        </w:rPr>
        <w:t xml:space="preserve"> </w:t>
      </w:r>
    </w:p>
    <w:p w:rsidR="00B2655B" w:rsidRPr="00B2655B" w:rsidRDefault="00B2655B" w:rsidP="00B2655B">
      <w:pPr>
        <w:spacing w:after="0" w:line="240" w:lineRule="auto"/>
        <w:ind w:firstLine="709"/>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bCs/>
          <w:sz w:val="28"/>
          <w:szCs w:val="28"/>
          <w:lang w:eastAsia="ru-RU"/>
        </w:rPr>
        <w:t xml:space="preserve">Предоставление муниципальной услуги </w:t>
      </w:r>
      <w:r w:rsidRPr="00B2655B">
        <w:rPr>
          <w:rFonts w:ascii="Times New Roman" w:eastAsia="Times New Roman" w:hAnsi="Times New Roman" w:cs="Times New Roman"/>
          <w:sz w:val="28"/>
          <w:szCs w:val="28"/>
          <w:lang w:eastAsia="ru-RU"/>
        </w:rPr>
        <w:t xml:space="preserve">осуществляется в соответствии </w:t>
      </w:r>
      <w:proofErr w:type="gramStart"/>
      <w:r w:rsidRPr="00B2655B">
        <w:rPr>
          <w:rFonts w:ascii="Times New Roman" w:eastAsia="Times New Roman" w:hAnsi="Times New Roman" w:cs="Times New Roman"/>
          <w:sz w:val="28"/>
          <w:szCs w:val="28"/>
          <w:lang w:eastAsia="ru-RU"/>
        </w:rPr>
        <w:t>с</w:t>
      </w:r>
      <w:proofErr w:type="gramEnd"/>
      <w:r w:rsidRPr="00B2655B">
        <w:rPr>
          <w:rFonts w:ascii="Times New Roman" w:eastAsia="Times New Roman" w:hAnsi="Times New Roman" w:cs="Times New Roman"/>
          <w:sz w:val="28"/>
          <w:szCs w:val="28"/>
          <w:lang w:eastAsia="ru-RU"/>
        </w:rPr>
        <w:t>:</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Налоговым кодексом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Федеральным законом от 24 ноября 1995 года № 181-ФЗ «О социальной защите инвалидов в Российской Федерации»; </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13 марта 2006 года № 38-ФЗ «О рекламе»;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2655B">
        <w:rPr>
          <w:rFonts w:ascii="Times New Roman" w:eastAsia="Times New Roman" w:hAnsi="Times New Roman" w:cs="Times New Roman"/>
          <w:sz w:val="28"/>
          <w:szCs w:val="28"/>
          <w:lang w:eastAsia="ru-RU"/>
        </w:rPr>
        <w:t>Федеральным законом от 6 апреля 2011 года № 63-ФЗ «Об электронной подписи»;</w:t>
      </w:r>
      <w:r w:rsidRPr="00B2655B">
        <w:rPr>
          <w:rFonts w:ascii="Times New Roman" w:eastAsia="Times New Roman" w:hAnsi="Times New Roman" w:cs="Times New Roman"/>
          <w:color w:val="FF0000"/>
          <w:sz w:val="28"/>
          <w:szCs w:val="28"/>
          <w:lang w:eastAsia="ru-RU"/>
        </w:rPr>
        <w:t xml:space="preserve"> </w:t>
      </w:r>
    </w:p>
    <w:p w:rsidR="00B2655B" w:rsidRPr="00DC75F3"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настоящим административным регламентом.</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B2655B" w:rsidRPr="00B2655B" w:rsidRDefault="00B2655B" w:rsidP="00B2655B">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iCs/>
          <w:sz w:val="28"/>
          <w:szCs w:val="28"/>
          <w:lang w:eastAsia="ru-RU"/>
        </w:rPr>
        <w:t xml:space="preserve">2.6.1. </w:t>
      </w:r>
      <w:r w:rsidRPr="00B2655B">
        <w:rPr>
          <w:rFonts w:ascii="Times New Roman" w:eastAsia="Times New Roman" w:hAnsi="Times New Roman" w:cs="Times New Roman"/>
          <w:sz w:val="28"/>
          <w:szCs w:val="28"/>
          <w:lang w:eastAsia="ru-RU"/>
        </w:rPr>
        <w:t>Для получения разрешения на установку и эксплуатацию рекламной конструкции заявитель представляет (направляет):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 заявление о выдаче разрешения на установку и эксплуатацию рекламной конструкции (далее – заявление) по форме согласно приложению 1 к настоящему административному регламенту;</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2655B">
        <w:rPr>
          <w:rFonts w:ascii="Times New Roman" w:eastAsia="Times New Roman" w:hAnsi="Times New Roman" w:cs="Times New Roman"/>
          <w:sz w:val="28"/>
          <w:szCs w:val="28"/>
          <w:lang w:eastAsia="ru-RU"/>
        </w:rPr>
        <w:t xml:space="preserve">В </w:t>
      </w:r>
      <w:r w:rsidRPr="00B2655B">
        <w:rPr>
          <w:rFonts w:ascii="Times New Roman" w:eastAsia="Times New Roman" w:hAnsi="Times New Roman" w:cs="Times New Roman"/>
          <w:sz w:val="28"/>
          <w:szCs w:val="28"/>
          <w:lang w:eastAsia="ru-RU"/>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Заявление составляется в единственном экземпляре – оригинале.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б) данные о заявителе - физическом лице;</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подтверждение согласия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w:t>
      </w:r>
      <w:proofErr w:type="gramStart"/>
      <w:r w:rsidRPr="00B2655B">
        <w:rPr>
          <w:rFonts w:ascii="Times New Roman" w:eastAsia="Times New Roman" w:hAnsi="Times New Roman" w:cs="Times New Roman"/>
          <w:sz w:val="28"/>
          <w:szCs w:val="28"/>
          <w:lang w:eastAsia="ru-RU"/>
        </w:rPr>
        <w:t>исключением</w:t>
      </w:r>
      <w:proofErr w:type="gramEnd"/>
      <w:r w:rsidRPr="00B2655B">
        <w:rPr>
          <w:rFonts w:ascii="Times New Roman" w:eastAsia="Times New Roman" w:hAnsi="Times New Roman" w:cs="Times New Roman"/>
          <w:sz w:val="28"/>
          <w:szCs w:val="28"/>
          <w:lang w:eastAsia="ru-RU"/>
        </w:rPr>
        <w:t xml:space="preserve"> если недвижимое имущество находится в государственной или муниципальной собственности.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д) документ, содержащий сведения о территориальном размещении, внешнем виде и технических параметрах рекламной конструкции.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2.6.2. При обращении с запросом об аннулировании разрешения на установку и эксплуатацию рекламной конструкции заявитель представляет (направляет):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 уведомление об отказе от дальнейшего использования разрешения на установку и эксплуатацию рекламной конструкции (далее – уведомление);</w:t>
      </w:r>
    </w:p>
    <w:p w:rsidR="00B2655B" w:rsidRPr="00DC75F3"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б)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DC75F3">
        <w:rPr>
          <w:rFonts w:ascii="Times New Roman" w:eastAsia="Times New Roman" w:hAnsi="Times New Roman" w:cs="Times New Roman"/>
          <w:sz w:val="28"/>
          <w:szCs w:val="28"/>
          <w:lang w:eastAsia="ru-RU"/>
        </w:rPr>
        <w:t>(в случае наступления данного основания).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2.6.3. Дополнительно к необходимым документам, предусмотренным пунктами 2.6.1, 2.6.2 раздела </w:t>
      </w:r>
      <w:r w:rsidRPr="00B2655B">
        <w:rPr>
          <w:rFonts w:ascii="Times New Roman" w:eastAsia="Times New Roman" w:hAnsi="Times New Roman" w:cs="Times New Roman"/>
          <w:sz w:val="28"/>
          <w:szCs w:val="28"/>
          <w:lang w:val="en-US" w:eastAsia="ru-RU"/>
        </w:rPr>
        <w:t>II</w:t>
      </w:r>
      <w:r w:rsidRPr="00B2655B">
        <w:rPr>
          <w:rFonts w:ascii="Times New Roman" w:eastAsia="Times New Roman" w:hAnsi="Times New Roman" w:cs="Times New Roman"/>
          <w:sz w:val="28"/>
          <w:szCs w:val="28"/>
          <w:lang w:eastAsia="ru-RU"/>
        </w:rPr>
        <w:t xml:space="preserve"> настоящего административного регламента, представитель заявителя представляет: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а) документ, удостоверяющий личность представителя заявителя </w:t>
      </w:r>
      <w:r w:rsidRPr="00B2655B">
        <w:rPr>
          <w:rFonts w:ascii="Times New Roman" w:eastAsia="Times New Roman" w:hAnsi="Times New Roman" w:cs="Times New Roman"/>
          <w:sz w:val="28"/>
          <w:szCs w:val="28"/>
          <w:lang w:eastAsia="ru-RU"/>
        </w:rPr>
        <w:br/>
        <w:t>(в случае личного обращения в Уполномоченный орган);</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б) документа, подтверждающего полномочия представителя заявителя (в случае обращения за предоставлением муниципальной услуги представителя заявителя). </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B2655B">
        <w:rPr>
          <w:rFonts w:ascii="Times New Roman" w:eastAsia="Times New Roman" w:hAnsi="Times New Roman" w:cs="Times New Roman"/>
          <w:sz w:val="28"/>
          <w:szCs w:val="28"/>
          <w:lang w:eastAsia="ru-RU"/>
        </w:rPr>
        <w:t>представлена</w:t>
      </w:r>
      <w:proofErr w:type="gramEnd"/>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2.6.4. Заявление и прилагаемые документы, уведомление могут быть представлены следующими способами: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путем личного обращения в Уполномоченный орган лично либо через своих представителей;</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посредством почтовой связи;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 электронной почте;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Единого портала.</w:t>
      </w:r>
    </w:p>
    <w:p w:rsidR="00B2655B" w:rsidRPr="00B2655B" w:rsidRDefault="00B2655B" w:rsidP="00B265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2.6.5. Заявление и документы, предоставляемые в форме электронного </w:t>
      </w:r>
      <w:r w:rsidRPr="00DC75F3">
        <w:rPr>
          <w:rFonts w:ascii="Times New Roman" w:eastAsia="Times New Roman" w:hAnsi="Times New Roman" w:cs="Times New Roman"/>
          <w:sz w:val="28"/>
          <w:szCs w:val="28"/>
          <w:lang w:eastAsia="ru-RU"/>
        </w:rPr>
        <w:t xml:space="preserve">документа, подписываются в соответствии с требованиями Федерального </w:t>
      </w:r>
      <w:hyperlink r:id="rId11" w:history="1">
        <w:r w:rsidRPr="00DC75F3">
          <w:rPr>
            <w:rFonts w:ascii="Times New Roman" w:eastAsia="Times New Roman" w:hAnsi="Times New Roman" w:cs="Times New Roman"/>
            <w:sz w:val="28"/>
            <w:szCs w:val="28"/>
            <w:lang w:eastAsia="ru-RU"/>
          </w:rPr>
          <w:t>закона</w:t>
        </w:r>
      </w:hyperlink>
      <w:r w:rsidRPr="00DC75F3">
        <w:rPr>
          <w:rFonts w:ascii="Times New Roman" w:eastAsia="Times New Roman" w:hAnsi="Times New Roman" w:cs="Times New Roman"/>
          <w:sz w:val="28"/>
          <w:szCs w:val="28"/>
          <w:lang w:eastAsia="ru-RU"/>
        </w:rPr>
        <w:t xml:space="preserve"> от 6 апреля 2011 года № 63-ФЗ «Об электронной подписи» и </w:t>
      </w:r>
      <w:hyperlink r:id="rId12" w:history="1">
        <w:r w:rsidRPr="00DC75F3">
          <w:rPr>
            <w:rFonts w:ascii="Times New Roman" w:eastAsia="Times New Roman" w:hAnsi="Times New Roman" w:cs="Times New Roman"/>
            <w:sz w:val="28"/>
            <w:szCs w:val="28"/>
            <w:lang w:eastAsia="ru-RU"/>
          </w:rPr>
          <w:t>статей 21</w:t>
        </w:r>
        <w:r w:rsidR="00DC75F3">
          <w:rPr>
            <w:rFonts w:ascii="Times New Roman" w:eastAsia="Times New Roman" w:hAnsi="Times New Roman" w:cs="Times New Roman"/>
            <w:sz w:val="28"/>
            <w:szCs w:val="28"/>
            <w:lang w:eastAsia="ru-RU"/>
          </w:rPr>
          <w:t>.1</w:t>
        </w:r>
        <w:r w:rsidR="00DC75F3">
          <w:rPr>
            <w:rFonts w:ascii="Times New Roman" w:eastAsia="Times New Roman" w:hAnsi="Times New Roman" w:cs="Times New Roman"/>
            <w:sz w:val="28"/>
            <w:szCs w:val="28"/>
            <w:vertAlign w:val="superscript"/>
            <w:lang w:eastAsia="ru-RU"/>
          </w:rPr>
          <w:t>.</w:t>
        </w:r>
      </w:hyperlink>
      <w:r w:rsidRPr="00DC75F3">
        <w:rPr>
          <w:rFonts w:ascii="Times New Roman" w:eastAsia="Times New Roman" w:hAnsi="Times New Roman" w:cs="Times New Roman"/>
          <w:sz w:val="28"/>
          <w:szCs w:val="28"/>
          <w:lang w:eastAsia="ru-RU"/>
        </w:rPr>
        <w:t xml:space="preserve"> и </w:t>
      </w:r>
      <w:hyperlink r:id="rId13" w:history="1">
        <w:r w:rsidRPr="00DC75F3">
          <w:rPr>
            <w:rFonts w:ascii="Times New Roman" w:eastAsia="Times New Roman" w:hAnsi="Times New Roman" w:cs="Times New Roman"/>
            <w:sz w:val="28"/>
            <w:szCs w:val="28"/>
            <w:lang w:eastAsia="ru-RU"/>
          </w:rPr>
          <w:t>21</w:t>
        </w:r>
        <w:r w:rsidR="00DC75F3">
          <w:rPr>
            <w:rFonts w:ascii="Times New Roman" w:eastAsia="Times New Roman" w:hAnsi="Times New Roman" w:cs="Times New Roman"/>
            <w:sz w:val="28"/>
            <w:szCs w:val="28"/>
            <w:lang w:eastAsia="ru-RU"/>
          </w:rPr>
          <w:t>.</w:t>
        </w:r>
        <w:r w:rsidRPr="00DC75F3">
          <w:rPr>
            <w:rFonts w:ascii="Times New Roman" w:eastAsia="Times New Roman" w:hAnsi="Times New Roman" w:cs="Times New Roman"/>
            <w:sz w:val="28"/>
            <w:szCs w:val="28"/>
            <w:lang w:eastAsia="ru-RU"/>
          </w:rPr>
          <w:t>2</w:t>
        </w:r>
      </w:hyperlink>
      <w:r w:rsidRPr="00DC75F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w:t>
      </w:r>
      <w:r w:rsidRPr="00B2655B">
        <w:rPr>
          <w:rFonts w:ascii="Times New Roman" w:eastAsia="Times New Roman" w:hAnsi="Times New Roman" w:cs="Times New Roman"/>
          <w:sz w:val="28"/>
          <w:szCs w:val="28"/>
          <w:lang w:eastAsia="ru-RU"/>
        </w:rPr>
        <w:t>государственных и муниципальных услуг».</w:t>
      </w:r>
    </w:p>
    <w:p w:rsidR="00B2655B" w:rsidRPr="00B2655B" w:rsidRDefault="00B2655B" w:rsidP="00B2655B">
      <w:pPr>
        <w:shd w:val="clear" w:color="auto" w:fill="FFFFFF"/>
        <w:spacing w:after="0" w:line="240" w:lineRule="auto"/>
        <w:ind w:firstLine="709"/>
        <w:jc w:val="both"/>
        <w:rPr>
          <w:rFonts w:ascii="Segoe UI" w:eastAsia="Times New Roman" w:hAnsi="Segoe UI" w:cs="Segoe UI"/>
          <w:color w:val="212121"/>
          <w:sz w:val="20"/>
          <w:szCs w:val="20"/>
          <w:lang w:eastAsia="ru-RU"/>
        </w:rPr>
      </w:pPr>
      <w:r w:rsidRPr="00B2655B">
        <w:rPr>
          <w:rFonts w:ascii="Times New Roman" w:eastAsia="Times New Roman"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Pr="00B2655B">
        <w:rPr>
          <w:rFonts w:ascii="Times New Roman" w:eastAsia="Times New Roman" w:hAnsi="Times New Roman" w:cs="Times New Roman"/>
          <w:color w:val="212121"/>
          <w:sz w:val="28"/>
          <w:szCs w:val="28"/>
          <w:lang w:eastAsia="ru-RU"/>
        </w:rPr>
        <w:t xml:space="preserve"> электронной подписью правомочного должностного лица организации.</w:t>
      </w:r>
    </w:p>
    <w:p w:rsidR="00B2655B" w:rsidRPr="00B2655B" w:rsidRDefault="00B2655B" w:rsidP="00B2655B">
      <w:pPr>
        <w:shd w:val="clear" w:color="auto" w:fill="FFFFFF"/>
        <w:spacing w:after="0" w:line="240" w:lineRule="auto"/>
        <w:ind w:firstLine="709"/>
        <w:jc w:val="both"/>
        <w:rPr>
          <w:rFonts w:ascii="Segoe UI" w:eastAsia="Times New Roman" w:hAnsi="Segoe UI" w:cs="Segoe UI"/>
          <w:color w:val="212121"/>
          <w:sz w:val="20"/>
          <w:szCs w:val="20"/>
          <w:lang w:eastAsia="ru-RU"/>
        </w:rPr>
      </w:pPr>
      <w:r w:rsidRPr="00B2655B">
        <w:rPr>
          <w:rFonts w:ascii="Times New Roman" w:eastAsia="Times New Roman" w:hAnsi="Times New Roman" w:cs="Times New Roman"/>
          <w:color w:val="212121"/>
          <w:sz w:val="28"/>
          <w:szCs w:val="28"/>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B2655B" w:rsidRPr="00B2655B" w:rsidRDefault="00B2655B" w:rsidP="00B265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Calibri" w:hAnsi="Times New Roman" w:cs="Times New Roman"/>
          <w:sz w:val="28"/>
          <w:szCs w:val="28"/>
          <w:lang w:eastAsia="ru-RU"/>
        </w:rPr>
        <w:t xml:space="preserve">2.6.6. </w:t>
      </w:r>
      <w:r w:rsidRPr="00B2655B">
        <w:rPr>
          <w:rFonts w:ascii="Times New Roman" w:eastAsia="Times New Roman" w:hAnsi="Times New Roman" w:cs="Times New Roman"/>
          <w:sz w:val="28"/>
          <w:szCs w:val="28"/>
          <w:lang w:eastAsia="ru-RU"/>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Calibri" w:hAnsi="Times New Roman" w:cs="Times New Roman"/>
          <w:sz w:val="28"/>
          <w:szCs w:val="28"/>
          <w:lang w:eastAsia="ru-RU"/>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лица, заверяется нотариусом.</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Calibri" w:hAnsi="Times New Roman" w:cs="Times New Roman"/>
          <w:sz w:val="28"/>
          <w:szCs w:val="28"/>
          <w:lang w:eastAsia="ru-RU"/>
        </w:rPr>
        <w:lastRenderedPageBreak/>
        <w:t xml:space="preserve">2.6.7. </w:t>
      </w:r>
      <w:r w:rsidRPr="00B2655B">
        <w:rPr>
          <w:rFonts w:ascii="Times New Roman" w:eastAsia="Times New Roman" w:hAnsi="Times New Roman" w:cs="Times New Roman"/>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Calibri" w:hAnsi="Times New Roman" w:cs="Times New Roman"/>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2655B" w:rsidRPr="00B2655B" w:rsidRDefault="00B2655B" w:rsidP="00B2655B">
      <w:pPr>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B2655B">
        <w:rPr>
          <w:rFonts w:ascii="Times New Roman" w:eastAsia="Times New Roman" w:hAnsi="Times New Roman" w:cs="Times New Roman"/>
          <w:i/>
          <w:sz w:val="28"/>
          <w:szCs w:val="28"/>
          <w:lang w:eastAsia="ru-RU"/>
        </w:rPr>
        <w:t xml:space="preserve"> в рамках межведомственного информационного взаимодействия</w:t>
      </w:r>
    </w:p>
    <w:p w:rsidR="00B2655B" w:rsidRPr="00B2655B" w:rsidRDefault="00B2655B" w:rsidP="00B2655B">
      <w:pPr>
        <w:spacing w:after="0" w:line="240" w:lineRule="auto"/>
        <w:ind w:firstLine="720"/>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2.7.1. Для получения разрешения на установку и эксплуатацию рекламной конструкции заявитель вправе представить в Уполномоченный орган:</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 данные о государственной регистрации юридического лица;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б) данные о государственной регистрации физического лица в качестве индивидуального предпринимателя;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д) документ, подтверждающий уплату государственной пошлины за выдачу разрешения на установку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2.7.2. Документы, указанные в </w:t>
      </w:r>
      <w:hyperlink w:anchor="P196" w:history="1">
        <w:r w:rsidRPr="00B2655B">
          <w:rPr>
            <w:rFonts w:ascii="Times New Roman" w:eastAsia="Times New Roman" w:hAnsi="Times New Roman" w:cs="Times New Roman"/>
            <w:sz w:val="28"/>
            <w:szCs w:val="28"/>
            <w:lang w:eastAsia="ru-RU"/>
          </w:rPr>
          <w:t>пункте 2.7.1</w:t>
        </w:r>
      </w:hyperlink>
      <w:r w:rsidRPr="00B2655B">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заявителем следующими способами: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путем личного обращения в Уполномоченный орган лично либо через своих представителей;</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посредством почтовой связи;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 электронной почте;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Единого портала.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2.7.3. </w:t>
      </w:r>
      <w:proofErr w:type="gramStart"/>
      <w:r w:rsidRPr="00B2655B">
        <w:rPr>
          <w:rFonts w:ascii="Times New Roman" w:eastAsia="Times New Roman" w:hAnsi="Times New Roman" w:cs="Times New Roman"/>
          <w:sz w:val="28"/>
          <w:szCs w:val="28"/>
          <w:lang w:eastAsia="ru-RU"/>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установку и эксплуатацию рекламной конструкции,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2.7.4.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w:t>
      </w:r>
      <w:r w:rsidRPr="00B2655B">
        <w:rPr>
          <w:rFonts w:ascii="Times New Roman" w:eastAsia="Times New Roman" w:hAnsi="Times New Roman" w:cs="Times New Roman"/>
          <w:sz w:val="28"/>
          <w:szCs w:val="28"/>
          <w:lang w:eastAsia="ru-RU"/>
        </w:rPr>
        <w:lastRenderedPageBreak/>
        <w:t>которых находятся указанные документы, и не могут быть затребованы у заявителя, при этом заявитель вправе предоставить их самостоятельно.</w:t>
      </w:r>
    </w:p>
    <w:p w:rsidR="00B2655B" w:rsidRPr="00B2655B" w:rsidRDefault="00B2655B" w:rsidP="00B2655B">
      <w:pPr>
        <w:autoSpaceDE w:val="0"/>
        <w:autoSpaceDN w:val="0"/>
        <w:adjustRightInd w:val="0"/>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B2655B" w:rsidRPr="00B2655B" w:rsidRDefault="00B2655B" w:rsidP="00B2655B">
      <w:pPr>
        <w:shd w:val="clear" w:color="auto" w:fill="FFFFFF"/>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B2655B" w:rsidRPr="00B2655B" w:rsidRDefault="00B2655B" w:rsidP="00B2655B">
      <w:pPr>
        <w:shd w:val="clear" w:color="auto" w:fill="FFFFFF"/>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2655B" w:rsidRPr="00B2655B" w:rsidRDefault="00B2655B" w:rsidP="00B2655B">
      <w:pPr>
        <w:shd w:val="clear" w:color="auto" w:fill="FFFFFF"/>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2.7.7. Запрещено требовать от заявителя:</w:t>
      </w:r>
    </w:p>
    <w:p w:rsidR="00B2655B" w:rsidRPr="00B2655B" w:rsidRDefault="00B2655B" w:rsidP="00B2655B">
      <w:pPr>
        <w:autoSpaceDE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2655B">
        <w:rPr>
          <w:rFonts w:ascii="Times New Roman" w:eastAsia="Times New Roman" w:hAnsi="Times New Roman" w:cs="Times New Roman"/>
          <w:bCs/>
          <w:iCs/>
          <w:sz w:val="28"/>
          <w:szCs w:val="28"/>
          <w:lang w:eastAsia="ru-RU"/>
        </w:rPr>
        <w:t>муниципаль</w:t>
      </w:r>
      <w:r w:rsidRPr="00B2655B">
        <w:rPr>
          <w:rFonts w:ascii="Times New Roman" w:eastAsia="Times New Roman" w:hAnsi="Times New Roman" w:cs="Times New Roman"/>
          <w:sz w:val="28"/>
          <w:szCs w:val="28"/>
          <w:lang w:eastAsia="ru-RU"/>
        </w:rPr>
        <w:t>ной услуги;</w:t>
      </w:r>
    </w:p>
    <w:p w:rsidR="00B2655B" w:rsidRPr="00B2655B" w:rsidRDefault="00B2655B" w:rsidP="00B2655B">
      <w:pPr>
        <w:autoSpaceDE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B2655B" w:rsidRPr="00B2655B" w:rsidRDefault="00B2655B" w:rsidP="00B2655B">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75F3">
          <w:rPr>
            <w:rFonts w:ascii="Times New Roman" w:eastAsia="Times New Roman" w:hAnsi="Times New Roman" w:cs="Times New Roman"/>
            <w:sz w:val="28"/>
            <w:szCs w:val="28"/>
            <w:lang w:eastAsia="ru-RU"/>
          </w:rPr>
          <w:t>пунктом 4 части 1 статьи 7</w:t>
        </w:r>
      </w:hyperlink>
      <w:r w:rsidRPr="00DC75F3">
        <w:rPr>
          <w:rFonts w:ascii="Times New Roman" w:eastAsia="Times New Roman" w:hAnsi="Times New Roman" w:cs="Times New Roman"/>
          <w:sz w:val="28"/>
          <w:szCs w:val="28"/>
          <w:lang w:eastAsia="ru-RU"/>
        </w:rPr>
        <w:t xml:space="preserve"> </w:t>
      </w:r>
      <w:r w:rsidRPr="00B2655B">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Оснований для отказа в приеме заявления и документов, необходимых для предоставления муниципальной услуги, не имеется.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color w:val="000000"/>
          <w:sz w:val="28"/>
          <w:szCs w:val="28"/>
          <w:lang w:eastAsia="ru-RU"/>
        </w:rPr>
      </w:pPr>
      <w:r w:rsidRPr="00B2655B">
        <w:rPr>
          <w:rFonts w:ascii="Times New Roman" w:eastAsia="Times New Roman" w:hAnsi="Times New Roman" w:cs="Times New Roman"/>
          <w:i/>
          <w:iCs/>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655B" w:rsidRPr="00B2655B" w:rsidRDefault="00B2655B" w:rsidP="00B2655B">
      <w:pPr>
        <w:spacing w:after="0" w:line="240" w:lineRule="auto"/>
        <w:rPr>
          <w:rFonts w:ascii="Times New Roman" w:eastAsia="Times New Roman" w:hAnsi="Times New Roman" w:cs="Times New Roman"/>
          <w:color w:val="FF0000"/>
          <w:sz w:val="24"/>
          <w:szCs w:val="24"/>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bCs/>
          <w:sz w:val="28"/>
          <w:szCs w:val="28"/>
          <w:lang w:eastAsia="ru-RU"/>
        </w:rPr>
        <w:t xml:space="preserve">2.9.1. </w:t>
      </w:r>
      <w:r w:rsidRPr="00B2655B">
        <w:rPr>
          <w:rFonts w:ascii="Times New Roman" w:eastAsia="Times New Roman" w:hAnsi="Times New Roman" w:cs="Times New Roman"/>
          <w:sz w:val="28"/>
          <w:szCs w:val="28"/>
          <w:lang w:eastAsia="ru-RU"/>
        </w:rPr>
        <w:t xml:space="preserve">Основанием для отказа в приеме к рассмотрению заявления является выявление несоблюдения установленных </w:t>
      </w:r>
      <w:hyperlink r:id="rId15" w:history="1">
        <w:r w:rsidRPr="00B2655B">
          <w:rPr>
            <w:rFonts w:ascii="Times New Roman" w:eastAsia="Times New Roman" w:hAnsi="Times New Roman" w:cs="Times New Roman"/>
            <w:sz w:val="28"/>
            <w:szCs w:val="28"/>
            <w:lang w:eastAsia="ru-RU"/>
          </w:rPr>
          <w:t>статьей 11</w:t>
        </w:r>
      </w:hyperlink>
      <w:r w:rsidRPr="00B2655B">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655B">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отсутствуют.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bCs/>
          <w:sz w:val="28"/>
          <w:szCs w:val="28"/>
          <w:lang w:eastAsia="ru-RU"/>
        </w:rPr>
        <w:t xml:space="preserve">2.9.2. </w:t>
      </w:r>
      <w:r w:rsidRPr="00B2655B">
        <w:rPr>
          <w:rFonts w:ascii="Times New Roman" w:eastAsia="Times New Roman" w:hAnsi="Times New Roman" w:cs="Times New Roman"/>
          <w:sz w:val="28"/>
          <w:szCs w:val="28"/>
          <w:lang w:eastAsia="ru-RU"/>
        </w:rPr>
        <w:t>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несоответствие проекта рекламной конструкц</w:t>
      </w:r>
      <w:proofErr w:type="gramStart"/>
      <w:r w:rsidRPr="00B2655B">
        <w:rPr>
          <w:rFonts w:ascii="Times New Roman" w:eastAsia="Times New Roman" w:hAnsi="Times New Roman" w:cs="Times New Roman"/>
          <w:sz w:val="28"/>
          <w:szCs w:val="28"/>
          <w:lang w:eastAsia="ru-RU"/>
        </w:rPr>
        <w:t>ии и ее</w:t>
      </w:r>
      <w:proofErr w:type="gramEnd"/>
      <w:r w:rsidRPr="00B2655B">
        <w:rPr>
          <w:rFonts w:ascii="Times New Roman" w:eastAsia="Times New Roman" w:hAnsi="Times New Roman" w:cs="Times New Roman"/>
          <w:sz w:val="28"/>
          <w:szCs w:val="28"/>
          <w:lang w:eastAsia="ru-RU"/>
        </w:rPr>
        <w:t xml:space="preserve"> территориального размещения требованиям технического регламента;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4) нарушение внешнего архитектурного облика </w:t>
      </w:r>
      <w:r w:rsidR="003072DF">
        <w:rPr>
          <w:rFonts w:ascii="Times New Roman" w:eastAsia="Times New Roman" w:hAnsi="Times New Roman" w:cs="Times New Roman"/>
          <w:sz w:val="28"/>
          <w:szCs w:val="28"/>
          <w:lang w:eastAsia="ru-RU"/>
        </w:rPr>
        <w:t>сложившейся застройки поселения</w:t>
      </w:r>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6) нарушение требований, установленных </w:t>
      </w:r>
      <w:hyperlink r:id="rId16" w:history="1">
        <w:r w:rsidRPr="00B2655B">
          <w:rPr>
            <w:rFonts w:ascii="Times New Roman" w:eastAsia="Times New Roman" w:hAnsi="Times New Roman" w:cs="Times New Roman"/>
            <w:sz w:val="28"/>
            <w:szCs w:val="28"/>
            <w:lang w:eastAsia="ru-RU"/>
          </w:rPr>
          <w:t>частями 5.1</w:t>
        </w:r>
      </w:hyperlink>
      <w:r w:rsidRPr="00B2655B">
        <w:rPr>
          <w:rFonts w:ascii="Times New Roman" w:eastAsia="Times New Roman" w:hAnsi="Times New Roman" w:cs="Times New Roman"/>
          <w:sz w:val="28"/>
          <w:szCs w:val="28"/>
          <w:lang w:eastAsia="ru-RU"/>
        </w:rPr>
        <w:t xml:space="preserve">, 5.6, </w:t>
      </w:r>
      <w:hyperlink r:id="rId17" w:history="1">
        <w:r w:rsidRPr="00B2655B">
          <w:rPr>
            <w:rFonts w:ascii="Times New Roman" w:eastAsia="Times New Roman" w:hAnsi="Times New Roman" w:cs="Times New Roman"/>
            <w:sz w:val="28"/>
            <w:szCs w:val="28"/>
            <w:lang w:eastAsia="ru-RU"/>
          </w:rPr>
          <w:t>5.7</w:t>
        </w:r>
      </w:hyperlink>
      <w:r w:rsidRPr="00B2655B">
        <w:rPr>
          <w:rFonts w:ascii="Times New Roman" w:eastAsia="Times New Roman" w:hAnsi="Times New Roman" w:cs="Times New Roman"/>
          <w:sz w:val="28"/>
          <w:szCs w:val="28"/>
          <w:lang w:eastAsia="ru-RU"/>
        </w:rPr>
        <w:t xml:space="preserve"> статьи 19  Федерального закона от 13 марта 2006 года № 38-ФЗ «О рекламе».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2.9.3. </w:t>
      </w:r>
      <w:proofErr w:type="gramStart"/>
      <w:r w:rsidRPr="00B2655B">
        <w:rPr>
          <w:rFonts w:ascii="Times New Roman" w:eastAsia="Times New Roman" w:hAnsi="Times New Roman" w:cs="Times New Roman"/>
          <w:sz w:val="28"/>
          <w:szCs w:val="28"/>
          <w:lang w:eastAsia="ru-RU"/>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B2655B">
        <w:rPr>
          <w:rFonts w:ascii="Times New Roman" w:eastAsia="Times New Roman" w:hAnsi="Times New Roman" w:cs="Times New Roman"/>
          <w:sz w:val="28"/>
          <w:szCs w:val="28"/>
          <w:lang w:eastAsia="ru-RU"/>
        </w:rPr>
        <w:t xml:space="preserve"> в выдаче разрешения вправе обратиться в суд или арбитражный суд с заявлением о признании такого решения незаконным. </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2.9.4. Основания для отказа в аннулировании разрешения на установку и эксплуатацию рекламных конструкций отсутствуют.</w:t>
      </w: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2655B" w:rsidRPr="00B2655B" w:rsidRDefault="00B2655B" w:rsidP="00B2655B">
      <w:pPr>
        <w:spacing w:after="0" w:line="240" w:lineRule="auto"/>
        <w:jc w:val="center"/>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655B" w:rsidRPr="00B2655B" w:rsidRDefault="00B2655B" w:rsidP="00B2655B">
      <w:pPr>
        <w:keepNext/>
        <w:tabs>
          <w:tab w:val="num" w:pos="0"/>
        </w:tabs>
        <w:spacing w:after="0" w:line="240" w:lineRule="auto"/>
        <w:ind w:firstLine="540"/>
        <w:jc w:val="center"/>
        <w:outlineLvl w:val="3"/>
        <w:rPr>
          <w:rFonts w:ascii="Times New Roman" w:eastAsia="Times New Roman" w:hAnsi="Times New Roman" w:cs="Times New Roman"/>
          <w:sz w:val="28"/>
          <w:szCs w:val="28"/>
          <w:lang w:eastAsia="ru-RU"/>
        </w:rPr>
      </w:pPr>
    </w:p>
    <w:p w:rsidR="003072DF" w:rsidRPr="003072DF" w:rsidRDefault="003072DF" w:rsidP="003072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2D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имеется.</w:t>
      </w:r>
    </w:p>
    <w:p w:rsid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3072DF" w:rsidRDefault="003072DF"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3072DF" w:rsidRPr="00B2655B" w:rsidRDefault="003072DF"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2655B" w:rsidRPr="00B2655B" w:rsidRDefault="00B2655B" w:rsidP="00B2655B">
      <w:pPr>
        <w:keepNext/>
        <w:tabs>
          <w:tab w:val="num" w:pos="0"/>
        </w:tabs>
        <w:spacing w:after="0" w:line="240" w:lineRule="auto"/>
        <w:ind w:firstLine="540"/>
        <w:jc w:val="center"/>
        <w:outlineLvl w:val="3"/>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Pr="00B2655B">
        <w:rPr>
          <w:rFonts w:ascii="Times New Roman" w:eastAsia="Times New Roman" w:hAnsi="Times New Roman" w:cs="Times New Roman"/>
          <w:sz w:val="24"/>
          <w:szCs w:val="24"/>
          <w:lang w:eastAsia="ru-RU"/>
        </w:rPr>
        <w:fldChar w:fldCharType="begin"/>
      </w:r>
      <w:r w:rsidRPr="00B2655B">
        <w:rPr>
          <w:rFonts w:ascii="Times New Roman" w:eastAsia="Times New Roman" w:hAnsi="Times New Roman" w:cs="Times New Roman"/>
          <w:sz w:val="24"/>
          <w:szCs w:val="24"/>
          <w:lang w:eastAsia="ru-RU"/>
        </w:rPr>
        <w:instrText>HYPERLINK "consultantplus://offline/ref=B2109F4E98A6A4CE76C94863EED9EDDB7CD26218E23BF247B0CD978314D51761B9EB06F63657z0Y6L"</w:instrText>
      </w:r>
      <w:r w:rsidRPr="00B2655B">
        <w:rPr>
          <w:rFonts w:ascii="Times New Roman" w:eastAsia="Times New Roman" w:hAnsi="Times New Roman" w:cs="Times New Roman"/>
          <w:sz w:val="24"/>
          <w:szCs w:val="24"/>
          <w:lang w:eastAsia="ru-RU"/>
        </w:rPr>
        <w:fldChar w:fldCharType="separate"/>
      </w:r>
      <w:r w:rsidRPr="00B2655B">
        <w:rPr>
          <w:rFonts w:ascii="Times New Roman" w:eastAsia="Times New Roman" w:hAnsi="Times New Roman" w:cs="Times New Roman"/>
          <w:sz w:val="28"/>
          <w:szCs w:val="28"/>
          <w:lang w:eastAsia="ru-RU"/>
        </w:rPr>
        <w:t>пп</w:t>
      </w:r>
      <w:proofErr w:type="spellEnd"/>
      <w:r w:rsidRPr="00B2655B">
        <w:rPr>
          <w:rFonts w:ascii="Times New Roman" w:eastAsia="Times New Roman" w:hAnsi="Times New Roman" w:cs="Times New Roman"/>
          <w:sz w:val="28"/>
          <w:szCs w:val="28"/>
          <w:lang w:eastAsia="ru-RU"/>
        </w:rPr>
        <w:t>. 105 п. 1 ст. 333.33</w:t>
      </w:r>
      <w:r w:rsidRPr="00B2655B">
        <w:rPr>
          <w:rFonts w:ascii="Times New Roman" w:eastAsia="Times New Roman" w:hAnsi="Times New Roman" w:cs="Times New Roman"/>
          <w:sz w:val="24"/>
          <w:szCs w:val="24"/>
          <w:lang w:eastAsia="ru-RU"/>
        </w:rPr>
        <w:fldChar w:fldCharType="end"/>
      </w:r>
      <w:r w:rsidRPr="00B2655B">
        <w:rPr>
          <w:rFonts w:ascii="Times New Roman" w:eastAsia="Times New Roman" w:hAnsi="Times New Roman" w:cs="Times New Roman"/>
          <w:sz w:val="28"/>
          <w:szCs w:val="28"/>
          <w:lang w:eastAsia="ru-RU"/>
        </w:rPr>
        <w:t xml:space="preserve"> Налогового кодекса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i/>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jc w:val="center"/>
        <w:rPr>
          <w:rFonts w:ascii="Times New Roman" w:eastAsia="Times New Roman" w:hAnsi="Times New Roman" w:cs="Times New Roman"/>
          <w:i/>
          <w:color w:val="000000"/>
          <w:sz w:val="28"/>
          <w:szCs w:val="28"/>
          <w:lang w:eastAsia="ru-RU"/>
        </w:rPr>
      </w:pPr>
      <w:r w:rsidRPr="00B2655B">
        <w:rPr>
          <w:rFonts w:ascii="Times New Roman" w:eastAsia="Times New Roman" w:hAnsi="Times New Roman" w:cs="Times New Roman"/>
          <w:i/>
          <w:sz w:val="28"/>
          <w:szCs w:val="28"/>
          <w:lang w:eastAsia="ru-RU"/>
        </w:rPr>
        <w:t xml:space="preserve">2.13. </w:t>
      </w:r>
      <w:r w:rsidRPr="00B2655B">
        <w:rPr>
          <w:rFonts w:ascii="Times New Roman" w:eastAsia="Times New Roman" w:hAnsi="Times New Roman" w:cs="Times New Roman"/>
          <w:i/>
          <w:color w:val="000000"/>
          <w:sz w:val="28"/>
          <w:szCs w:val="28"/>
          <w:lang w:eastAsia="ru-RU"/>
        </w:rPr>
        <w:t>Срок регистрации запроса заявителя</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B2655B">
        <w:rPr>
          <w:rFonts w:ascii="Times New Roman" w:eastAsia="Times New Roman" w:hAnsi="Times New Roman" w:cs="Times New Roman"/>
          <w:i/>
          <w:color w:val="000000"/>
          <w:sz w:val="28"/>
          <w:szCs w:val="28"/>
          <w:lang w:eastAsia="ru-RU"/>
        </w:rPr>
        <w:t>о предоставлении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Регистрация заявления о предоставлении муниципальной услуги</w:t>
      </w:r>
      <w:r w:rsidRPr="00B2655B">
        <w:rPr>
          <w:rFonts w:ascii="Times New Roman" w:eastAsia="Calibri" w:hAnsi="Times New Roman" w:cs="Times New Roman"/>
          <w:sz w:val="28"/>
          <w:szCs w:val="28"/>
          <w:lang w:eastAsia="ru-RU"/>
        </w:rPr>
        <w:t>, в том числе поступившего в форме электронного документа, осуществляется</w:t>
      </w:r>
      <w:r w:rsidRPr="00B2655B">
        <w:rPr>
          <w:rFonts w:ascii="Times New Roman" w:eastAsia="Times New Roman" w:hAnsi="Times New Roman" w:cs="Times New Roman"/>
          <w:sz w:val="28"/>
          <w:szCs w:val="28"/>
          <w:lang w:eastAsia="ru-RU"/>
        </w:rPr>
        <w:t xml:space="preserve"> в день его поступления </w:t>
      </w:r>
      <w:proofErr w:type="gramStart"/>
      <w:r w:rsidRPr="00B2655B">
        <w:rPr>
          <w:rFonts w:ascii="Times New Roman" w:eastAsia="Times New Roman" w:hAnsi="Times New Roman" w:cs="Times New Roman"/>
          <w:sz w:val="28"/>
          <w:szCs w:val="28"/>
          <w:lang w:eastAsia="ru-RU"/>
        </w:rPr>
        <w:t>в</w:t>
      </w:r>
      <w:proofErr w:type="gramEnd"/>
      <w:r w:rsidRPr="00B2655B">
        <w:rPr>
          <w:rFonts w:ascii="Times New Roman" w:eastAsia="Times New Roman" w:hAnsi="Times New Roman" w:cs="Times New Roman"/>
          <w:sz w:val="28"/>
          <w:szCs w:val="28"/>
          <w:lang w:eastAsia="ru-RU"/>
        </w:rPr>
        <w:t xml:space="preserve"> </w:t>
      </w:r>
      <w:proofErr w:type="gramStart"/>
      <w:r w:rsidRPr="00B2655B">
        <w:rPr>
          <w:rFonts w:ascii="Times New Roman" w:eastAsia="Times New Roman" w:hAnsi="Times New Roman" w:cs="Times New Roman"/>
          <w:sz w:val="28"/>
          <w:szCs w:val="28"/>
          <w:lang w:eastAsia="ru-RU"/>
        </w:rPr>
        <w:t>Уполномоченный</w:t>
      </w:r>
      <w:proofErr w:type="gramEnd"/>
      <w:r w:rsidRPr="00B2655B">
        <w:rPr>
          <w:rFonts w:ascii="Times New Roman" w:eastAsia="Times New Roman" w:hAnsi="Times New Roman" w:cs="Times New Roman"/>
          <w:sz w:val="28"/>
          <w:szCs w:val="28"/>
          <w:lang w:eastAsia="ru-RU"/>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B2655B">
        <w:rPr>
          <w:rFonts w:ascii="Times New Roman" w:eastAsia="Times New Roman" w:hAnsi="Times New Roman" w:cs="Times New Roman"/>
          <w:sz w:val="28"/>
          <w:szCs w:val="28"/>
          <w:lang w:eastAsia="ru-RU"/>
        </w:rPr>
        <w:t>ии и ау</w:t>
      </w:r>
      <w:proofErr w:type="gramEnd"/>
      <w:r w:rsidRPr="00B2655B">
        <w:rPr>
          <w:rFonts w:ascii="Times New Roman" w:eastAsia="Times New Roman" w:hAnsi="Times New Roman" w:cs="Times New Roman"/>
          <w:sz w:val="28"/>
          <w:szCs w:val="28"/>
          <w:lang w:eastAsia="ru-RU"/>
        </w:rPr>
        <w:t>тентификации.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before="120" w:after="0" w:line="240" w:lineRule="auto"/>
        <w:jc w:val="center"/>
        <w:outlineLvl w:val="3"/>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iCs/>
          <w:sz w:val="28"/>
          <w:szCs w:val="28"/>
          <w:lang w:eastAsia="ru-RU"/>
        </w:rPr>
        <w:t xml:space="preserve">2.14. </w:t>
      </w:r>
      <w:proofErr w:type="gramStart"/>
      <w:r w:rsidRPr="00B2655B">
        <w:rPr>
          <w:rFonts w:ascii="Times New Roman" w:eastAsia="Times New Roman" w:hAnsi="Times New Roman" w:cs="Times New Roman"/>
          <w:i/>
          <w:iCs/>
          <w:color w:val="000000"/>
          <w:sz w:val="28"/>
          <w:szCs w:val="28"/>
          <w:lang w:eastAsia="ru-RU"/>
        </w:rPr>
        <w:t>Т</w:t>
      </w:r>
      <w:r w:rsidRPr="00B2655B">
        <w:rPr>
          <w:rFonts w:ascii="Times New Roman" w:eastAsia="Times New Roman" w:hAnsi="Times New Roman" w:cs="Times New Roman"/>
          <w:i/>
          <w:color w:val="000000"/>
          <w:sz w:val="28"/>
          <w:szCs w:val="28"/>
          <w:lang w:eastAsia="ru-RU"/>
        </w:rPr>
        <w:t>ребования</w:t>
      </w:r>
      <w:r w:rsidRPr="00B2655B">
        <w:rPr>
          <w:rFonts w:ascii="Times New Roman" w:eastAsia="Times New Roman" w:hAnsi="Times New Roman" w:cs="Times New Roman"/>
          <w:i/>
          <w:sz w:val="28"/>
          <w:szCs w:val="28"/>
          <w:lang w:eastAsia="ru-RU"/>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proofErr w:type="gramStart"/>
      <w:r w:rsidRPr="00B2655B">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2655B">
        <w:rPr>
          <w:rFonts w:ascii="Times New Roman" w:eastAsia="Times New Roman" w:hAnsi="Times New Roman" w:cs="Times New Roman"/>
          <w:sz w:val="28"/>
          <w:szCs w:val="28"/>
          <w:lang w:eastAsia="ru-RU"/>
        </w:rPr>
        <w:t>утвержденных</w:t>
      </w:r>
      <w:proofErr w:type="gramEnd"/>
      <w:r w:rsidRPr="00B2655B">
        <w:rPr>
          <w:rFonts w:ascii="Times New Roman" w:eastAsia="Times New Roman" w:hAnsi="Times New Roman" w:cs="Times New Roman"/>
          <w:sz w:val="28"/>
          <w:szCs w:val="28"/>
          <w:lang w:eastAsia="ru-RU"/>
        </w:rPr>
        <w:t xml:space="preserve"> </w:t>
      </w:r>
      <w:hyperlink r:id="rId18" w:history="1">
        <w:r w:rsidRPr="00DC75F3">
          <w:rPr>
            <w:rFonts w:ascii="Times New Roman" w:eastAsia="Times New Roman" w:hAnsi="Times New Roman" w:cs="Times New Roman"/>
            <w:sz w:val="28"/>
            <w:szCs w:val="28"/>
            <w:lang w:eastAsia="ru-RU"/>
          </w:rPr>
          <w:t>приказом</w:t>
        </w:r>
      </w:hyperlink>
      <w:r w:rsidRPr="00B2655B">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 июня 2015 года № 386н;</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B2655B">
        <w:rPr>
          <w:rFonts w:ascii="Times New Roman" w:eastAsia="Times New Roman" w:hAnsi="Times New Roman" w:cs="Times New Roman"/>
          <w:sz w:val="28"/>
          <w:szCs w:val="28"/>
          <w:lang w:eastAsia="ru-RU"/>
        </w:rPr>
        <w:t>сурдопереводчика</w:t>
      </w:r>
      <w:proofErr w:type="spellEnd"/>
      <w:r w:rsidRPr="00B2655B">
        <w:rPr>
          <w:rFonts w:ascii="Times New Roman" w:eastAsia="Times New Roman" w:hAnsi="Times New Roman" w:cs="Times New Roman"/>
          <w:sz w:val="28"/>
          <w:szCs w:val="28"/>
          <w:lang w:eastAsia="ru-RU"/>
        </w:rPr>
        <w:t xml:space="preserve">, </w:t>
      </w:r>
      <w:proofErr w:type="spellStart"/>
      <w:r w:rsidRPr="00B2655B">
        <w:rPr>
          <w:rFonts w:ascii="Times New Roman" w:eastAsia="Times New Roman" w:hAnsi="Times New Roman" w:cs="Times New Roman"/>
          <w:sz w:val="28"/>
          <w:szCs w:val="28"/>
          <w:lang w:eastAsia="ru-RU"/>
        </w:rPr>
        <w:t>тифлосурдопереводчика</w:t>
      </w:r>
      <w:proofErr w:type="spellEnd"/>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2655B" w:rsidRPr="00B2655B" w:rsidRDefault="00B2655B" w:rsidP="00B2655B">
      <w:pPr>
        <w:keepNext/>
        <w:tabs>
          <w:tab w:val="num" w:pos="0"/>
        </w:tabs>
        <w:spacing w:after="0" w:line="240" w:lineRule="auto"/>
        <w:outlineLvl w:val="3"/>
        <w:rPr>
          <w:rFonts w:ascii="Times New Roman" w:eastAsia="Times New Roman" w:hAnsi="Times New Roman" w:cs="Times New Roman"/>
          <w:i/>
          <w:iCs/>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2.15. Показатели доступности и качества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оборудование помещений Уполномоченного органа местами хранения верхней одежды заявителей, местами общего пользования;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соблюдение графика работы Уполномоченного органа;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2.15.2. Показателями качества муниципальной услуги являются:</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B2655B" w:rsidRPr="00B2655B" w:rsidRDefault="00B2655B" w:rsidP="00B2655B">
      <w:pPr>
        <w:keepNext/>
        <w:tabs>
          <w:tab w:val="num" w:pos="0"/>
        </w:tabs>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2655B" w:rsidRPr="00B2655B" w:rsidRDefault="00B2655B" w:rsidP="00B2655B">
      <w:pPr>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center"/>
        <w:outlineLvl w:val="0"/>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2.16. Перечень классов средств электронной подписи, которые</w:t>
      </w:r>
    </w:p>
    <w:p w:rsidR="00B2655B" w:rsidRPr="00B2655B" w:rsidRDefault="00B2655B" w:rsidP="00B2655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допускаются к использованию при обращении за получением</w:t>
      </w:r>
    </w:p>
    <w:p w:rsidR="00B2655B" w:rsidRPr="00B2655B" w:rsidRDefault="00B2655B" w:rsidP="00B2655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муниципальной услуги, оказываемой с применением</w:t>
      </w:r>
    </w:p>
    <w:p w:rsidR="00B2655B" w:rsidRPr="00B2655B" w:rsidRDefault="00B2655B" w:rsidP="00B2655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усиленной квалифицированной электронной подписи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С учетом </w:t>
      </w:r>
      <w:hyperlink r:id="rId19" w:history="1">
        <w:r w:rsidRPr="00B2655B">
          <w:rPr>
            <w:rFonts w:ascii="Times New Roman" w:eastAsia="Times New Roman" w:hAnsi="Times New Roman" w:cs="Times New Roman"/>
            <w:sz w:val="28"/>
            <w:szCs w:val="28"/>
            <w:lang w:eastAsia="ru-RU"/>
          </w:rPr>
          <w:t>Требований</w:t>
        </w:r>
      </w:hyperlink>
      <w:r w:rsidRPr="00B2655B">
        <w:rPr>
          <w:rFonts w:ascii="Times New Roman" w:eastAsia="Times New Roman" w:hAnsi="Times New Roman" w:cs="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2655B">
        <w:rPr>
          <w:rFonts w:ascii="Times New Roman" w:eastAsia="Times New Roman" w:hAnsi="Times New Roman" w:cs="Times New Roman"/>
          <w:sz w:val="28"/>
          <w:szCs w:val="28"/>
          <w:lang w:eastAsia="ru-RU"/>
        </w:rPr>
        <w:t>2</w:t>
      </w:r>
      <w:proofErr w:type="gramEnd"/>
      <w:r w:rsidRPr="00B2655B">
        <w:rPr>
          <w:rFonts w:ascii="Times New Roman" w:eastAsia="Times New Roman" w:hAnsi="Times New Roman" w:cs="Times New Roman"/>
          <w:sz w:val="28"/>
          <w:szCs w:val="28"/>
          <w:lang w:eastAsia="ru-RU"/>
        </w:rPr>
        <w:t>, КС3, КВ1, КВ2 и КА1.</w:t>
      </w:r>
    </w:p>
    <w:p w:rsidR="00B2655B" w:rsidRPr="00B2655B" w:rsidRDefault="00B2655B" w:rsidP="00B2655B">
      <w:pPr>
        <w:tabs>
          <w:tab w:val="left" w:pos="900"/>
        </w:tabs>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III</w:t>
      </w:r>
      <w:r w:rsidRPr="00B2655B">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spacing w:after="0" w:line="240" w:lineRule="auto"/>
        <w:jc w:val="center"/>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3.1. Исчерпывающий перечень административных процедур</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3.1. 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прием, регистрация заявления и документов, необходимых для получения разрешения на установку и эксплуатацию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3.2. Предоставление муниципальной услуги в части аннулирования разрешения на установку и эксплуатацию рекламной конструкции включает выполнение следующих административных процедур:</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2 к настоящему административному регламенту.</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655B">
        <w:rPr>
          <w:rFonts w:ascii="Times New Roman" w:eastAsia="Times New Roman" w:hAnsi="Times New Roman" w:cs="Times New Roman"/>
          <w:b/>
          <w:sz w:val="28"/>
          <w:szCs w:val="28"/>
          <w:lang w:eastAsia="ru-RU"/>
        </w:rPr>
        <w:t>Выдача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3.3. Прием, регистрация заявления и документов, необходимых для получения разрешения на установку и эксплуатацию рекламной конструкции</w:t>
      </w:r>
    </w:p>
    <w:p w:rsidR="00B2655B" w:rsidRPr="00B2655B" w:rsidRDefault="00B2655B" w:rsidP="00B2655B">
      <w:pPr>
        <w:spacing w:after="0" w:line="240" w:lineRule="auto"/>
        <w:ind w:firstLine="567"/>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2655B" w:rsidRPr="00B2655B" w:rsidRDefault="00B2655B" w:rsidP="00B2655B">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осуществляет регистрацию заявления и прилагаемых документов в журнале регистрации входящих обращений;</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случае личного обращения заявителя в Уполномоченный орган выдает расписку </w:t>
      </w:r>
      <w:r w:rsidRPr="00B2655B">
        <w:rPr>
          <w:rFonts w:ascii="Times New Roman" w:eastAsia="Calibri" w:hAnsi="Times New Roman" w:cs="Times New Roman"/>
          <w:sz w:val="28"/>
          <w:szCs w:val="28"/>
          <w:lang w:eastAsia="ru-RU"/>
        </w:rPr>
        <w:t>в получении представленных документов с указанием их перечня</w:t>
      </w:r>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3.3.4. Срок выполнения данной административной процедуры составляет 1 </w:t>
      </w:r>
      <w:r w:rsidRPr="00B2655B">
        <w:rPr>
          <w:rFonts w:ascii="Times New Roman" w:eastAsia="Times New Roman" w:hAnsi="Times New Roman" w:cs="Times New Roman"/>
          <w:sz w:val="28"/>
          <w:szCs w:val="28"/>
          <w:lang w:eastAsia="ru-RU"/>
        </w:rPr>
        <w:lastRenderedPageBreak/>
        <w:t xml:space="preserve">рабочий день со дня поступления </w:t>
      </w:r>
      <w:hyperlink w:anchor="Par428" w:tooltip="                                 ЗАЯВЛЕНИЕ" w:history="1">
        <w:r w:rsidRPr="00B2655B">
          <w:rPr>
            <w:rFonts w:ascii="Times New Roman" w:eastAsia="Times New Roman" w:hAnsi="Times New Roman" w:cs="Times New Roman"/>
            <w:sz w:val="28"/>
            <w:szCs w:val="28"/>
            <w:lang w:eastAsia="ru-RU"/>
          </w:rPr>
          <w:t>заявления</w:t>
        </w:r>
      </w:hyperlink>
      <w:r w:rsidRPr="00B2655B">
        <w:rPr>
          <w:rFonts w:ascii="Times New Roman" w:eastAsia="Times New Roman" w:hAnsi="Times New Roman" w:cs="Times New Roman"/>
          <w:sz w:val="28"/>
          <w:szCs w:val="28"/>
          <w:lang w:eastAsia="ru-RU"/>
        </w:rPr>
        <w:t xml:space="preserve"> и прилагаемых документов в Уполномоченный орган.</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3.4.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3.4.2. В случае поступления </w:t>
      </w:r>
      <w:hyperlink w:anchor="Par428" w:tooltip="                                 ЗАЯВЛЕНИЕ" w:history="1">
        <w:r w:rsidRPr="00B2655B">
          <w:rPr>
            <w:rFonts w:ascii="Times New Roman" w:eastAsia="Times New Roman" w:hAnsi="Times New Roman" w:cs="Times New Roman"/>
            <w:sz w:val="28"/>
            <w:szCs w:val="28"/>
            <w:lang w:eastAsia="ru-RU"/>
          </w:rPr>
          <w:t>заявления</w:t>
        </w:r>
      </w:hyperlink>
      <w:r w:rsidRPr="00B2655B">
        <w:rPr>
          <w:rFonts w:ascii="Times New Roman" w:eastAsia="Times New Roman" w:hAnsi="Times New Roman" w:cs="Times New Roman"/>
          <w:sz w:val="28"/>
          <w:szCs w:val="28"/>
          <w:lang w:eastAsia="ru-RU"/>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Проверка усиленной неквалифицированной либо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3.4.4. В случае</w:t>
      </w:r>
      <w:proofErr w:type="gramStart"/>
      <w:r w:rsidRPr="00B2655B">
        <w:rPr>
          <w:rFonts w:ascii="Times New Roman" w:eastAsia="Times New Roman" w:hAnsi="Times New Roman" w:cs="Times New Roman"/>
          <w:sz w:val="28"/>
          <w:szCs w:val="28"/>
          <w:lang w:eastAsia="ru-RU"/>
        </w:rPr>
        <w:t>,</w:t>
      </w:r>
      <w:proofErr w:type="gramEnd"/>
      <w:r w:rsidRPr="00B2655B">
        <w:rPr>
          <w:rFonts w:ascii="Times New Roman" w:eastAsia="Times New Roman" w:hAnsi="Times New Roman" w:cs="Times New Roman"/>
          <w:sz w:val="28"/>
          <w:szCs w:val="28"/>
          <w:lang w:eastAsia="ru-RU"/>
        </w:rPr>
        <w:t xml:space="preserve"> если заявитель по своему усмотрению не представил документы, указанные в пункте 2.7.1 настоящего административного регламента, </w:t>
      </w:r>
      <w:r w:rsidRPr="00B2655B">
        <w:rPr>
          <w:rFonts w:ascii="Times New Roman" w:eastAsia="Times New Roman" w:hAnsi="Times New Roman" w:cs="Times New Roman"/>
          <w:sz w:val="28"/>
          <w:szCs w:val="28"/>
          <w:lang w:eastAsia="ru-RU"/>
        </w:rPr>
        <w:lastRenderedPageBreak/>
        <w:t>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поступления заявления и прилагаемых документов обеспечивает направление межведомственных запросов для получения: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сведений о государственной регистрации юридического лица (в случае если заявителем является юридическое лицо);</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сведений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случаях, если соответствующее недвижимое имущество находится в государственной или муниципальной собственности;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4) сведений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5) сведений, подтверждающих уплату государственной пошлины за выдачу разрешения на установку рекламной конструкции.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3.4.5. Должностное лицо, ответственное за предоставление муниципальной услуги в течение 1 рабочего дня со дня получения ответов по межведомственным запросам, готовит лист согласования установки рекламной конструкции и направляет копию заявления о выдаче разрешения на установку и эксплуатацию рекламной конструкции с проектом и листом согласования в согласующие органы на согласование:</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Комитет по управлению имуществом Администрации Никольского муниципального района;</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75F3">
        <w:rPr>
          <w:rFonts w:ascii="Times New Roman" w:eastAsia="Times New Roman" w:hAnsi="Times New Roman" w:cs="Times New Roman"/>
          <w:sz w:val="28"/>
          <w:szCs w:val="28"/>
          <w:lang w:eastAsia="ru-RU"/>
        </w:rPr>
        <w:t>Отдел по муниципальному хозяйству, строительству, градостроительной деятельности и природопользованию администрации Никольского муниципального района;</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 </w:t>
      </w:r>
      <w:r w:rsidRPr="00DC75F3">
        <w:rPr>
          <w:rFonts w:ascii="Times New Roman" w:eastAsia="Times New Roman" w:hAnsi="Times New Roman" w:cs="Times New Roman"/>
          <w:iCs/>
          <w:sz w:val="28"/>
          <w:szCs w:val="28"/>
          <w:lang w:eastAsia="ru-RU"/>
        </w:rPr>
        <w:t>Отдел ГИБДД отдела МВД Российской Федерации по Никольскому району</w:t>
      </w:r>
      <w:r w:rsidRPr="00DC75F3">
        <w:rPr>
          <w:rFonts w:ascii="Times New Roman" w:eastAsia="Times New Roman" w:hAnsi="Times New Roman" w:cs="Times New Roman"/>
          <w:sz w:val="28"/>
          <w:szCs w:val="28"/>
          <w:lang w:eastAsia="ru-RU"/>
        </w:rPr>
        <w:t xml:space="preserve"> (при установке рекламных конструкций в придорожной полосе);</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Администрация сельского поселения,  на территории  которого  устанавливается рекламная конструкция;</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75F3">
        <w:rPr>
          <w:rFonts w:ascii="Times New Roman" w:eastAsia="Times New Roman" w:hAnsi="Times New Roman" w:cs="Times New Roman"/>
          <w:sz w:val="28"/>
          <w:szCs w:val="28"/>
          <w:lang w:eastAsia="ru-RU"/>
        </w:rPr>
        <w:t xml:space="preserve">- Управление   образования   Никольского  муниципального района,   </w:t>
      </w:r>
      <w:r w:rsidR="00AA6459">
        <w:rPr>
          <w:rFonts w:ascii="Times New Roman" w:eastAsia="Times New Roman" w:hAnsi="Times New Roman" w:cs="Times New Roman"/>
          <w:sz w:val="28"/>
          <w:szCs w:val="28"/>
          <w:lang w:eastAsia="ru-RU"/>
        </w:rPr>
        <w:t>Управление</w:t>
      </w:r>
      <w:r w:rsidRPr="00DC75F3">
        <w:rPr>
          <w:rFonts w:ascii="Times New Roman" w:eastAsia="Times New Roman" w:hAnsi="Times New Roman" w:cs="Times New Roman"/>
          <w:sz w:val="28"/>
          <w:szCs w:val="28"/>
          <w:lang w:eastAsia="ru-RU"/>
        </w:rPr>
        <w:t xml:space="preserve"> культуры Никольского муниципального района (при   установке рекламных     конструкций     на     объектах,     находящихся     на     балансе подведомственных им муниципальных учреждений, объектах культурного наследия (памятниках истории и культуры).»</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При этом заявитель вправе самостоятельно получить от уполномоченных органов такое согласование и представить его в Уполномоченный орган.</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3.4.6. В течение 1 рабочего дня со дня получения ответов от согласующих </w:t>
      </w:r>
      <w:r w:rsidRPr="00B2655B">
        <w:rPr>
          <w:rFonts w:ascii="Times New Roman" w:eastAsia="Times New Roman" w:hAnsi="Times New Roman" w:cs="Times New Roman"/>
          <w:sz w:val="28"/>
          <w:szCs w:val="28"/>
          <w:lang w:eastAsia="ru-RU"/>
        </w:rPr>
        <w:lastRenderedPageBreak/>
        <w:t xml:space="preserve">органов, должностное лицо, ответственное за предоставление муниципальной услуги проверяет заявление и прилагаемые документы на предмет наличия оснований для </w:t>
      </w:r>
      <w:r w:rsidRPr="00B2655B">
        <w:rPr>
          <w:rFonts w:ascii="Times New Roman" w:eastAsia="Times New Roman" w:hAnsi="Times New Roman" w:cs="Times New Roman"/>
          <w:spacing w:val="-4"/>
          <w:sz w:val="28"/>
          <w:szCs w:val="28"/>
          <w:lang w:eastAsia="ru-RU"/>
        </w:rPr>
        <w:t>отказа в выдаче разрешения на установку и эксплуатацию рекламной конструкции</w:t>
      </w:r>
      <w:r w:rsidRPr="00B2655B">
        <w:rPr>
          <w:rFonts w:ascii="Times New Roman" w:eastAsia="Times New Roman" w:hAnsi="Times New Roman" w:cs="Times New Roman"/>
          <w:sz w:val="28"/>
          <w:szCs w:val="28"/>
          <w:lang w:eastAsia="ru-RU"/>
        </w:rPr>
        <w:t>, предусмотренных пунктом 2.9.2 настоящего административного регламента.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3.4.7. </w:t>
      </w:r>
      <w:proofErr w:type="gramStart"/>
      <w:r w:rsidRPr="00B2655B">
        <w:rPr>
          <w:rFonts w:ascii="Times New Roman" w:eastAsia="Times New Roman" w:hAnsi="Times New Roman" w:cs="Times New Roman"/>
          <w:sz w:val="28"/>
          <w:szCs w:val="28"/>
          <w:lang w:eastAsia="ru-RU"/>
        </w:rPr>
        <w:t>В случае наличия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готовит проект решения об отказе в выдаче разрешения на установку и эксплуатацию рекламной конструкции с указанием причин отказа в виде письма за подписью руководителя Уполномоченного органа.</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Руководитель Уполномоченного органа в день подписания передает решение об отказе в выдаче разрешения на установку и эксплуатацию рекламной конструкции,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 подписанного усиленной квалифицированной электронной подписью.</w:t>
      </w:r>
      <w:proofErr w:type="gramEnd"/>
    </w:p>
    <w:p w:rsidR="00B2655B" w:rsidRPr="00B2655B" w:rsidRDefault="00B2655B" w:rsidP="00B2655B">
      <w:pPr>
        <w:spacing w:after="0" w:line="220" w:lineRule="atLeast"/>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Заявитель вправе повторно направить заявление и документы, после устранения обстоятельств, послуживших основанием для вынесения решения об отказе в выдаче разрешения на установку и эксплуатацию рекламной конструкции.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3.4.8. </w:t>
      </w:r>
      <w:proofErr w:type="gramStart"/>
      <w:r w:rsidRPr="00B2655B">
        <w:rPr>
          <w:rFonts w:ascii="Times New Roman" w:eastAsia="Times New Roman" w:hAnsi="Times New Roman" w:cs="Times New Roman"/>
          <w:sz w:val="28"/>
          <w:szCs w:val="28"/>
          <w:lang w:eastAsia="ru-RU"/>
        </w:rPr>
        <w:t>В случае отсутствия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осуществляет подготовку проекта правового акта о выдаче разрешения на установку и эксплуатацию рекламной конструкции в двух экземплярах и передает его руководителю Уполномоченного органа.</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Руководитель Уполномоченного органа в день подписания передает решение о выдаче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 xml:space="preserve">Должностное лицо, ответственное за делопроизводство, в течение 2 рабочих дней регистрирует его и по выбору заявителя вручает один экземпляр решения о выдаче разрешения на установку и эксплуатацию рекламной конструкции заявителю под расписку (в случае личного обращения) либо направляет заказным почтовым отправлением с уведомлением о вручении по почтовому адресу, </w:t>
      </w:r>
      <w:r w:rsidRPr="00B2655B">
        <w:rPr>
          <w:rFonts w:ascii="Times New Roman" w:eastAsia="Times New Roman" w:hAnsi="Times New Roman" w:cs="Times New Roman"/>
          <w:sz w:val="28"/>
          <w:szCs w:val="28"/>
          <w:lang w:eastAsia="ru-RU"/>
        </w:rPr>
        <w:lastRenderedPageBreak/>
        <w:t>указанному в заявлении, либо направляет (вручает) заявителю решение в форме электронного документа</w:t>
      </w:r>
      <w:proofErr w:type="gramEnd"/>
      <w:r w:rsidRPr="00B2655B">
        <w:rPr>
          <w:rFonts w:ascii="Times New Roman" w:eastAsia="Times New Roman" w:hAnsi="Times New Roman" w:cs="Times New Roman"/>
          <w:sz w:val="28"/>
          <w:szCs w:val="28"/>
          <w:lang w:eastAsia="ru-RU"/>
        </w:rPr>
        <w:t xml:space="preserve">, </w:t>
      </w:r>
      <w:proofErr w:type="gramStart"/>
      <w:r w:rsidRPr="00B2655B">
        <w:rPr>
          <w:rFonts w:ascii="Times New Roman" w:eastAsia="Times New Roman" w:hAnsi="Times New Roman" w:cs="Times New Roman"/>
          <w:sz w:val="28"/>
          <w:szCs w:val="28"/>
          <w:lang w:eastAsia="ru-RU"/>
        </w:rPr>
        <w:t>подписанного</w:t>
      </w:r>
      <w:proofErr w:type="gramEnd"/>
      <w:r w:rsidRPr="00B2655B">
        <w:rPr>
          <w:rFonts w:ascii="Times New Roman" w:eastAsia="Times New Roman" w:hAnsi="Times New Roman" w:cs="Times New Roman"/>
          <w:sz w:val="28"/>
          <w:szCs w:val="28"/>
          <w:lang w:eastAsia="ru-RU"/>
        </w:rPr>
        <w:t xml:space="preserve"> усиленной квалифицированной электронной подписью.</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3.4.9. Срок выполнения административной процедуры - не более 58 календарных дней со дня поступления заявления и прилагаемых документов в Уполномоченный орган.</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3.4.10. Критериями принятия решения в рамках выполнения административной процедуры является отсутствие оснований для отказа в выдаче разрешения на установку и эксплуатацию рекламной конструкции, предусмотренных пунктом 2.9.2 настоящего административного регламента.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3.4.11. Результатом выполнения административной процедуры является направление (вручение) заявителю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655B">
        <w:rPr>
          <w:rFonts w:ascii="Times New Roman" w:eastAsia="Times New Roman" w:hAnsi="Times New Roman" w:cs="Times New Roman"/>
          <w:b/>
          <w:sz w:val="28"/>
          <w:szCs w:val="28"/>
          <w:lang w:eastAsia="ru-RU"/>
        </w:rPr>
        <w:t>Аннулирование разрешения на установку и эксплуатацию рекламной конструкции</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sz w:val="28"/>
          <w:szCs w:val="28"/>
          <w:lang w:eastAsia="ru-RU"/>
        </w:rPr>
        <w:t>3.5.1. </w:t>
      </w:r>
      <w:proofErr w:type="gramStart"/>
      <w:r w:rsidRPr="00B2655B">
        <w:rPr>
          <w:rFonts w:ascii="Times New Roman" w:eastAsia="Times New Roman" w:hAnsi="Times New Roman" w:cs="Times New Roman"/>
          <w:sz w:val="28"/>
          <w:szCs w:val="28"/>
          <w:lang w:eastAsia="ru-RU"/>
        </w:rPr>
        <w:t xml:space="preserve">Юридическим фактом, являющимся 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AA51C9">
        <w:rPr>
          <w:rFonts w:ascii="Times New Roman" w:eastAsia="Times New Roman" w:hAnsi="Times New Roman" w:cs="Times New Roman"/>
          <w:sz w:val="28"/>
          <w:szCs w:val="28"/>
          <w:lang w:eastAsia="ru-RU"/>
        </w:rPr>
        <w:t>(в случае наступления данного основания).</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3.5.2. Должностное лицо Уполномоченного органа, ответственное за прием и регистрацию заявления, в день поступления документа, предусмотренного пунктом 3.5.1 настоящего административного регламента (при поступлении в электронном виде в нерабочее время – в ближайший рабочий день, следующий за днем поступления указанных документов):</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осуществляет регистрацию в журнале регистрации входящих обращений;</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случае личного обращения заявителя в Уполномоченный орган выдает расписку </w:t>
      </w:r>
      <w:r w:rsidRPr="00B2655B">
        <w:rPr>
          <w:rFonts w:ascii="Times New Roman" w:eastAsia="Calibri" w:hAnsi="Times New Roman" w:cs="Times New Roman"/>
          <w:sz w:val="28"/>
          <w:szCs w:val="28"/>
          <w:lang w:eastAsia="ru-RU"/>
        </w:rPr>
        <w:t>в получении представленных документов с указанием их перечня</w:t>
      </w:r>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3.5.3. После регистрации документ, предусмотренный пунктом 3.5.1 настоящего административного регламента,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3.5.4. Срок выполнения данной административной процедуры составляет 1 рабочий день со дня поступления документа, предусмотренного пунктом 3.5.1 настоящего административного регламента.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3.5.5.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документа, предусмотренного пунктом 3.5.1 настоящего административного регламента, на рассмотрение.</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sz w:val="28"/>
          <w:szCs w:val="28"/>
          <w:lang w:eastAsia="ru-RU"/>
        </w:rPr>
        <w:t>3.6.</w:t>
      </w:r>
      <w:r w:rsidRPr="00B2655B">
        <w:rPr>
          <w:rFonts w:ascii="Times New Roman" w:eastAsia="Times New Roman" w:hAnsi="Times New Roman" w:cs="Times New Roman"/>
          <w:i/>
          <w:sz w:val="28"/>
          <w:szCs w:val="28"/>
          <w:lang w:eastAsia="ru-RU"/>
        </w:rPr>
        <w:t xml:space="preserve"> </w:t>
      </w:r>
      <w:r w:rsidRPr="00B2655B">
        <w:rPr>
          <w:rFonts w:ascii="Times New Roman" w:eastAsia="Times New Roman" w:hAnsi="Times New Roman" w:cs="Times New Roman"/>
          <w:sz w:val="28"/>
          <w:szCs w:val="28"/>
          <w:lang w:eastAsia="ru-RU"/>
        </w:rPr>
        <w:t>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3.6.1. Юридическим фактом, являющимся основанием для начала выполнения административной процедуры является получение документа, предусмотренного пунктом 3.5.1 настоящего административного регламента, на рассмотрение.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3.6.2. В случае поступления документа, предусмотренного пунктом 3.5.1 настоящего административного регламента, в электронной форме должностное лицо, ответственное за предоставление муниципальной услуги, в течение 3 рабочих дней со дня регистрации заявления об аннулировании и документов проводит проверку усиленной квалифицированной электронной подписи, которой подписаны заявление об аннулировании и прилагаемые документы.</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готовит уведомление об отказе в принятии документа, предусмотренного пунктом 3.5.1 настоящего административного регламента с указанием причин их возврата за подписью руководителя Уполномоченного органа;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3.6.4. Правовой акт об аннулировании разрешения принимается: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3.6.5. Должностное лицо, ответственное за предоставление муниципальной услуги, осуществляет подготовку проекта правового акта об аннулировании разрешения на установку и эксплуатацию рекламной конструкции и передает его руководителю Уполномоченного органа.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Руководитель Уполномоченного органа в день подписания передает решение об аннулировании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об аннулировании разрешения на установку и эксплуатацию рекламной конструкции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w:t>
      </w:r>
      <w:proofErr w:type="gramEnd"/>
      <w:r w:rsidRPr="00B2655B">
        <w:rPr>
          <w:rFonts w:ascii="Times New Roman" w:eastAsia="Times New Roman" w:hAnsi="Times New Roman" w:cs="Times New Roman"/>
          <w:sz w:val="28"/>
          <w:szCs w:val="28"/>
          <w:lang w:eastAsia="ru-RU"/>
        </w:rPr>
        <w:t xml:space="preserve">, </w:t>
      </w:r>
      <w:proofErr w:type="gramStart"/>
      <w:r w:rsidRPr="00B2655B">
        <w:rPr>
          <w:rFonts w:ascii="Times New Roman" w:eastAsia="Times New Roman" w:hAnsi="Times New Roman" w:cs="Times New Roman"/>
          <w:sz w:val="28"/>
          <w:szCs w:val="28"/>
          <w:lang w:eastAsia="ru-RU"/>
        </w:rPr>
        <w:t>подписанного</w:t>
      </w:r>
      <w:proofErr w:type="gramEnd"/>
      <w:r w:rsidRPr="00B2655B">
        <w:rPr>
          <w:rFonts w:ascii="Times New Roman" w:eastAsia="Times New Roman" w:hAnsi="Times New Roman" w:cs="Times New Roman"/>
          <w:sz w:val="28"/>
          <w:szCs w:val="28"/>
          <w:lang w:eastAsia="ru-RU"/>
        </w:rPr>
        <w:t xml:space="preserve"> усиленной квалифицированной электронной подписью.</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3.6.6. Срок выполнения административной процедуры - не более 28 календарных дней со дня поступления документа, предусмотренного пунктом 3.5.1 настоящего административного регламента, в Уполномоченный орган.</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trike/>
          <w:sz w:val="28"/>
          <w:szCs w:val="28"/>
          <w:lang w:eastAsia="ru-RU"/>
        </w:rPr>
      </w:pPr>
      <w:r w:rsidRPr="00B2655B">
        <w:rPr>
          <w:rFonts w:ascii="Times New Roman" w:eastAsia="Times New Roman" w:hAnsi="Times New Roman" w:cs="Times New Roman"/>
          <w:sz w:val="28"/>
          <w:szCs w:val="28"/>
          <w:lang w:eastAsia="ru-RU"/>
        </w:rPr>
        <w:t>3.6.7. Результатом выполнения административной процедуры является направление (вручение) заявителю решения об аннулировании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IV</w:t>
      </w:r>
      <w:r w:rsidRPr="00B2655B">
        <w:rPr>
          <w:rFonts w:ascii="Times New Roman" w:eastAsia="Times New Roman" w:hAnsi="Times New Roman" w:cs="Times New Roman"/>
          <w:sz w:val="28"/>
          <w:szCs w:val="28"/>
          <w:lang w:eastAsia="ru-RU"/>
        </w:rPr>
        <w:t xml:space="preserve">. Формы контроля за исполнением </w:t>
      </w: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административного регламента</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4.1.</w:t>
      </w:r>
      <w:r w:rsidRPr="00B2655B">
        <w:rPr>
          <w:rFonts w:ascii="Times New Roman" w:eastAsia="Times New Roman" w:hAnsi="Times New Roman" w:cs="Times New Roman"/>
          <w:sz w:val="28"/>
          <w:szCs w:val="28"/>
          <w:lang w:eastAsia="ru-RU"/>
        </w:rPr>
        <w:tab/>
      </w:r>
      <w:proofErr w:type="gramStart"/>
      <w:r w:rsidRPr="00B2655B">
        <w:rPr>
          <w:rFonts w:ascii="Times New Roman" w:eastAsia="Times New Roman" w:hAnsi="Times New Roman" w:cs="Times New Roman"/>
          <w:sz w:val="28"/>
          <w:szCs w:val="28"/>
          <w:lang w:eastAsia="ru-RU"/>
        </w:rPr>
        <w:t>Контроль за</w:t>
      </w:r>
      <w:proofErr w:type="gramEnd"/>
      <w:r w:rsidRPr="00B2655B">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w:t>
      </w:r>
      <w:r w:rsidRPr="00B2655B">
        <w:rPr>
          <w:rFonts w:ascii="Times New Roman" w:eastAsia="Times New Roman" w:hAnsi="Times New Roman" w:cs="Times New Roman"/>
          <w:i/>
          <w:iCs/>
          <w:sz w:val="28"/>
          <w:szCs w:val="28"/>
          <w:lang w:eastAsia="ru-RU"/>
        </w:rPr>
        <w:t xml:space="preserve"> </w:t>
      </w:r>
      <w:r w:rsidRPr="00B2655B">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2655B" w:rsidRPr="00AA51C9"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4.2. Текущий </w:t>
      </w:r>
      <w:proofErr w:type="gramStart"/>
      <w:r w:rsidRPr="00B2655B">
        <w:rPr>
          <w:rFonts w:ascii="Times New Roman" w:eastAsia="Times New Roman" w:hAnsi="Times New Roman" w:cs="Times New Roman"/>
          <w:sz w:val="28"/>
          <w:szCs w:val="28"/>
          <w:lang w:eastAsia="ru-RU"/>
        </w:rPr>
        <w:t>контроль за</w:t>
      </w:r>
      <w:proofErr w:type="gramEnd"/>
      <w:r w:rsidRPr="00B2655B">
        <w:rPr>
          <w:rFonts w:ascii="Times New Roman" w:eastAsia="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A51C9">
        <w:rPr>
          <w:rFonts w:ascii="Times New Roman" w:eastAsia="Times New Roman" w:hAnsi="Times New Roman" w:cs="Times New Roman"/>
          <w:sz w:val="28"/>
          <w:szCs w:val="28"/>
          <w:lang w:eastAsia="ru-RU"/>
        </w:rPr>
        <w:lastRenderedPageBreak/>
        <w:t xml:space="preserve">определенные муниципальным правовым актом </w:t>
      </w:r>
      <w:r w:rsidR="00AA51C9" w:rsidRPr="00AA51C9">
        <w:rPr>
          <w:rFonts w:ascii="Times New Roman" w:eastAsia="Times New Roman" w:hAnsi="Times New Roman" w:cs="Times New Roman"/>
          <w:sz w:val="28"/>
          <w:szCs w:val="28"/>
          <w:lang w:eastAsia="ru-RU"/>
        </w:rPr>
        <w:t>администрации Никольского муниципального района</w:t>
      </w:r>
      <w:r w:rsidRPr="00AA51C9">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Текущий контроль осуществляется на постоянной основе.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4.3. Контроль над полнотой и качеством </w:t>
      </w:r>
      <w:r w:rsidRPr="00B2655B">
        <w:rPr>
          <w:rFonts w:ascii="Times New Roman" w:eastAsia="Times New Roman" w:hAnsi="Times New Roman" w:cs="Times New Roman"/>
          <w:spacing w:val="-4"/>
          <w:sz w:val="28"/>
          <w:szCs w:val="28"/>
          <w:lang w:eastAsia="ru-RU"/>
        </w:rPr>
        <w:t>предоставления муниципальной услуги</w:t>
      </w:r>
      <w:r w:rsidRPr="00B2655B">
        <w:rPr>
          <w:rFonts w:ascii="Times New Roman" w:eastAsia="Times New Roman" w:hAnsi="Times New Roman" w:cs="Times New Roman"/>
          <w:sz w:val="28"/>
          <w:szCs w:val="28"/>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Контроль над полнотой и качеством </w:t>
      </w:r>
      <w:r w:rsidRPr="00B2655B">
        <w:rPr>
          <w:rFonts w:ascii="Times New Roman" w:eastAsia="Times New Roman" w:hAnsi="Times New Roman" w:cs="Times New Roman"/>
          <w:spacing w:val="-4"/>
          <w:sz w:val="28"/>
          <w:szCs w:val="28"/>
          <w:lang w:eastAsia="ru-RU"/>
        </w:rPr>
        <w:t xml:space="preserve">предоставления муниципальной услуги </w:t>
      </w:r>
      <w:r w:rsidRPr="00B2655B">
        <w:rPr>
          <w:rFonts w:ascii="Times New Roman" w:eastAsia="Times New Roman" w:hAnsi="Times New Roman" w:cs="Times New Roman"/>
          <w:sz w:val="28"/>
          <w:szCs w:val="28"/>
          <w:lang w:eastAsia="ru-RU"/>
        </w:rPr>
        <w:t xml:space="preserve">осуществляют должностные лица, </w:t>
      </w:r>
      <w:r w:rsidR="00AA51C9" w:rsidRPr="00AA51C9">
        <w:rPr>
          <w:rFonts w:ascii="Times New Roman" w:eastAsia="Times New Roman" w:hAnsi="Times New Roman" w:cs="Times New Roman"/>
          <w:sz w:val="28"/>
          <w:szCs w:val="28"/>
          <w:lang w:eastAsia="ru-RU"/>
        </w:rPr>
        <w:t>определенные муниципальным правовым актом администрации Никольского муниципального района</w:t>
      </w:r>
      <w:r w:rsidR="00AA51C9">
        <w:rPr>
          <w:rFonts w:ascii="Times New Roman" w:eastAsia="Times New Roman" w:hAnsi="Times New Roman" w:cs="Times New Roman"/>
          <w:sz w:val="28"/>
          <w:szCs w:val="28"/>
          <w:lang w:eastAsia="ru-RU"/>
        </w:rPr>
        <w:t>.</w:t>
      </w:r>
      <w:r w:rsidR="00AA51C9" w:rsidRPr="00AA51C9">
        <w:rPr>
          <w:rFonts w:ascii="Times New Roman" w:eastAsia="Times New Roman" w:hAnsi="Times New Roman" w:cs="Times New Roman"/>
          <w:sz w:val="28"/>
          <w:szCs w:val="28"/>
          <w:lang w:eastAsia="ru-RU"/>
        </w:rPr>
        <w:t xml:space="preserve"> </w:t>
      </w:r>
      <w:r w:rsidRPr="00B2655B">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2655B" w:rsidRPr="00B2655B" w:rsidRDefault="00B2655B" w:rsidP="00B2655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Периодичность проверок – </w:t>
      </w:r>
      <w:proofErr w:type="gramStart"/>
      <w:r w:rsidRPr="00B2655B">
        <w:rPr>
          <w:rFonts w:ascii="Times New Roman" w:eastAsia="Times New Roman" w:hAnsi="Times New Roman" w:cs="Times New Roman"/>
          <w:sz w:val="28"/>
          <w:szCs w:val="28"/>
          <w:lang w:eastAsia="ru-RU"/>
        </w:rPr>
        <w:t>плановые</w:t>
      </w:r>
      <w:proofErr w:type="gramEnd"/>
      <w:r w:rsidRPr="00B2655B">
        <w:rPr>
          <w:rFonts w:ascii="Times New Roman" w:eastAsia="Times New Roman" w:hAnsi="Times New Roman" w:cs="Times New Roman"/>
          <w:sz w:val="28"/>
          <w:szCs w:val="28"/>
          <w:lang w:eastAsia="ru-RU"/>
        </w:rPr>
        <w:t xml:space="preserve"> 1 раз в год, внеплановые – по конкретному обращению заявителя.</w:t>
      </w:r>
    </w:p>
    <w:p w:rsidR="00B2655B" w:rsidRPr="00B2655B" w:rsidRDefault="00B2655B" w:rsidP="00B2655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8"/>
          <w:szCs w:val="28"/>
          <w:lang w:eastAsia="ru-RU"/>
        </w:rPr>
      </w:pPr>
      <w:r w:rsidRPr="00B2655B">
        <w:rPr>
          <w:rFonts w:ascii="Times New Roman" w:eastAsia="Times New Roman" w:hAnsi="Times New Roman" w:cs="Times New Roman"/>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B2655B">
        <w:rPr>
          <w:rFonts w:ascii="Times New Roman" w:eastAsia="Times New Roman" w:hAnsi="Times New Roman" w:cs="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B2655B">
        <w:rPr>
          <w:rFonts w:ascii="Times New Roman" w:eastAsia="Times New Roman" w:hAnsi="Times New Roman" w:cs="Times New Roman"/>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2655B" w:rsidRPr="00B2655B" w:rsidRDefault="00B2655B" w:rsidP="00B2655B">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2655B">
        <w:rPr>
          <w:rFonts w:ascii="Times New Roman" w:eastAsia="Times New Roman" w:hAnsi="Times New Roman" w:cs="Arial"/>
          <w:sz w:val="28"/>
          <w:szCs w:val="28"/>
          <w:lang w:eastAsia="ru-RU"/>
        </w:rPr>
        <w:t xml:space="preserve">4.6. Ответственность за неисполнение, ненадлежащее исполнение возложенных обязанностей по </w:t>
      </w:r>
      <w:r w:rsidRPr="00B2655B">
        <w:rPr>
          <w:rFonts w:ascii="Times New Roman" w:eastAsia="Times New Roman" w:hAnsi="Times New Roman" w:cs="Arial"/>
          <w:spacing w:val="-4"/>
          <w:sz w:val="28"/>
          <w:szCs w:val="28"/>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2655B">
        <w:rPr>
          <w:rFonts w:ascii="Times New Roman" w:eastAsia="Times New Roman" w:hAnsi="Times New Roman" w:cs="Arial"/>
          <w:sz w:val="28"/>
          <w:szCs w:val="28"/>
          <w:lang w:eastAsia="ru-RU"/>
        </w:rPr>
        <w:t>Российской Федерации</w:t>
      </w:r>
      <w:r w:rsidRPr="00B2655B">
        <w:rPr>
          <w:rFonts w:ascii="Times New Roman" w:eastAsia="Times New Roman" w:hAnsi="Times New Roman" w:cs="Arial"/>
          <w:spacing w:val="-4"/>
          <w:sz w:val="28"/>
          <w:szCs w:val="28"/>
          <w:lang w:eastAsia="ru-RU"/>
        </w:rPr>
        <w:t xml:space="preserve">, Кодексом Российской Федерации об административных правонарушениях, </w:t>
      </w:r>
      <w:r w:rsidRPr="00B2655B">
        <w:rPr>
          <w:rFonts w:ascii="Times New Roman" w:eastAsia="Times New Roman" w:hAnsi="Times New Roman" w:cs="Arial"/>
          <w:sz w:val="28"/>
          <w:szCs w:val="28"/>
          <w:lang w:eastAsia="ru-RU"/>
        </w:rPr>
        <w:t>возлагается на лиц, замещающих должности в Уполномоченном органе, ответственных за предоставление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2655B">
        <w:rPr>
          <w:rFonts w:ascii="Times New Roman" w:eastAsia="Times New Roman" w:hAnsi="Times New Roman" w:cs="Times New Roman"/>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072DF" w:rsidRDefault="003072DF" w:rsidP="003072DF">
      <w:pPr>
        <w:spacing w:after="0" w:line="240" w:lineRule="auto"/>
        <w:ind w:firstLine="851"/>
        <w:jc w:val="center"/>
        <w:rPr>
          <w:rFonts w:ascii="Times New Roman" w:eastAsia="Times New Roman" w:hAnsi="Times New Roman" w:cs="Times New Roman"/>
          <w:sz w:val="28"/>
          <w:szCs w:val="28"/>
          <w:lang w:eastAsia="ru-RU"/>
        </w:rPr>
      </w:pPr>
    </w:p>
    <w:p w:rsidR="003072DF" w:rsidRPr="003072DF" w:rsidRDefault="003072DF" w:rsidP="003072DF">
      <w:pPr>
        <w:spacing w:after="0" w:line="240" w:lineRule="auto"/>
        <w:jc w:val="center"/>
        <w:rPr>
          <w:rFonts w:ascii="Times New Roman" w:eastAsia="Times New Roman" w:hAnsi="Times New Roman" w:cs="Times New Roman"/>
          <w:i/>
          <w:color w:val="000000"/>
          <w:sz w:val="28"/>
          <w:szCs w:val="28"/>
          <w:lang w:eastAsia="ru-RU"/>
        </w:rPr>
      </w:pPr>
      <w:r w:rsidRPr="003072DF">
        <w:rPr>
          <w:rFonts w:ascii="Times New Roman" w:eastAsia="Times New Roman" w:hAnsi="Times New Roman" w:cs="Times New Roman"/>
          <w:i/>
          <w:color w:val="000000"/>
          <w:sz w:val="28"/>
          <w:szCs w:val="28"/>
          <w:lang w:eastAsia="ru-RU"/>
        </w:rPr>
        <w:t xml:space="preserve">V. Досудебный (внесудебный) порядок обжалования решений и действий органа, предоставляющего муниципальную услугу, должностного лица органа, </w:t>
      </w:r>
      <w:r w:rsidRPr="003072DF">
        <w:rPr>
          <w:rFonts w:ascii="Times New Roman" w:eastAsia="Times New Roman" w:hAnsi="Times New Roman" w:cs="Times New Roman"/>
          <w:i/>
          <w:color w:val="000000"/>
          <w:sz w:val="28"/>
          <w:szCs w:val="28"/>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5.1. </w:t>
      </w:r>
      <w:proofErr w:type="gramStart"/>
      <w:r w:rsidRPr="003072DF">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5.2. </w:t>
      </w:r>
      <w:proofErr w:type="gramStart"/>
      <w:r w:rsidRPr="003072DF">
        <w:rPr>
          <w:rFonts w:ascii="Times New Roman" w:eastAsia="Times New Roman" w:hAnsi="Times New Roman" w:cs="Times New Roman"/>
          <w:color w:val="000000"/>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3072DF">
        <w:rPr>
          <w:rFonts w:ascii="Times New Roman" w:eastAsia="Times New Roman" w:hAnsi="Times New Roman" w:cs="Times New Roman"/>
          <w:color w:val="000000"/>
          <w:sz w:val="28"/>
          <w:szCs w:val="28"/>
          <w:lang w:eastAsia="ru-RU"/>
        </w:rPr>
        <w:t xml:space="preserve"> Заявитель может обратиться с жалобой, в том числе в следующих случаях:</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5.4. Жалоба подается в письменной форме на бумажном носителе, в электронной форме. </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lastRenderedPageBreak/>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5.5. В досудебном порядке могут быть обжалованы действия (бездействие) и решения:</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должностных лиц, муниципальных служащих Уполномоченного органа – руководителю Уполномоченного органа;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руководителя Уполномоченного органа – главе Никольского муниципального района;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работника многофункционального центра – руководителю многофункционального центра;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работников организаций, предусмотренных частью 1.1 статьи 16 Федерального закона от 27.07.2010 №210-ФЗ, – руководителям этих организаций.</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5.6. Жалоба должна содержать:</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lastRenderedPageBreak/>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5.7. </w:t>
      </w:r>
      <w:proofErr w:type="gramStart"/>
      <w:r w:rsidRPr="003072DF">
        <w:rPr>
          <w:rFonts w:ascii="Times New Roman" w:eastAsia="Times New Roman" w:hAnsi="Times New Roman" w:cs="Times New Roman"/>
          <w:color w:val="000000"/>
          <w:sz w:val="28"/>
          <w:szCs w:val="28"/>
          <w:lang w:eastAsia="ru-RU"/>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3072DF">
        <w:rPr>
          <w:rFonts w:ascii="Times New Roman" w:eastAsia="Times New Roman" w:hAnsi="Times New Roman" w:cs="Times New Roman"/>
          <w:color w:val="000000"/>
          <w:sz w:val="28"/>
          <w:szCs w:val="28"/>
          <w:lang w:eastAsia="ru-RU"/>
        </w:rPr>
        <w:t>, а также на представление дополнительных материалов в срок не более 5 календарных дней со дня ее регистрации.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5.8. </w:t>
      </w:r>
      <w:proofErr w:type="gramStart"/>
      <w:r w:rsidRPr="003072DF">
        <w:rPr>
          <w:rFonts w:ascii="Times New Roman" w:eastAsia="Times New Roman" w:hAnsi="Times New Roman" w:cs="Times New Roman"/>
          <w:color w:val="000000"/>
          <w:sz w:val="28"/>
          <w:szCs w:val="28"/>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3072DF">
        <w:rPr>
          <w:rFonts w:ascii="Times New Roman" w:eastAsia="Times New Roman" w:hAnsi="Times New Roman" w:cs="Times New Roman"/>
          <w:color w:val="000000"/>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5.9. Случаи оставления жалобы без ответа: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5.10. Случаи отказа в удовлетворении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а) отсутствие нарушения порядка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г) наличие решения по жалобе, принятого ранее в отношении того же заявителя и по тому же предмету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5.11. По результатам рассмотрения жалобы принимается одно из следующих решений:</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об отказе в удовлетворении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0" w:history="1">
        <w:r w:rsidRPr="003072DF">
          <w:rPr>
            <w:rFonts w:ascii="Times New Roman" w:eastAsia="Times New Roman" w:hAnsi="Times New Roman" w:cs="Times New Roman"/>
            <w:color w:val="000000"/>
            <w:sz w:val="28"/>
            <w:szCs w:val="28"/>
            <w:lang w:eastAsia="ru-RU"/>
          </w:rPr>
          <w:t>частью 1.1 статьи 16</w:t>
        </w:r>
      </w:hyperlink>
      <w:r w:rsidRPr="003072DF">
        <w:rPr>
          <w:rFonts w:ascii="Times New Roman" w:eastAsia="Times New Roman" w:hAnsi="Times New Roman" w:cs="Times New Roman"/>
          <w:color w:val="000000"/>
          <w:sz w:val="28"/>
          <w:szCs w:val="28"/>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72DF">
        <w:rPr>
          <w:rFonts w:ascii="Times New Roman" w:eastAsia="Times New Roman" w:hAnsi="Times New Roman" w:cs="Times New Roman"/>
          <w:color w:val="000000"/>
          <w:sz w:val="28"/>
          <w:szCs w:val="28"/>
          <w:lang w:eastAsia="ru-RU"/>
        </w:rPr>
        <w:t>неудобства</w:t>
      </w:r>
      <w:proofErr w:type="gramEnd"/>
      <w:r w:rsidRPr="003072DF">
        <w:rPr>
          <w:rFonts w:ascii="Times New Roman" w:eastAsia="Times New Roman" w:hAnsi="Times New Roman" w:cs="Times New Roman"/>
          <w:color w:val="000000"/>
          <w:sz w:val="28"/>
          <w:szCs w:val="28"/>
          <w:lang w:eastAsia="ru-RU"/>
        </w:rPr>
        <w:t xml:space="preserve"> и указывается информация о дальнейших </w:t>
      </w:r>
      <w:proofErr w:type="gramStart"/>
      <w:r w:rsidRPr="003072DF">
        <w:rPr>
          <w:rFonts w:ascii="Times New Roman" w:eastAsia="Times New Roman" w:hAnsi="Times New Roman" w:cs="Times New Roman"/>
          <w:color w:val="000000"/>
          <w:sz w:val="28"/>
          <w:szCs w:val="28"/>
          <w:lang w:eastAsia="ru-RU"/>
        </w:rPr>
        <w:t>действиях</w:t>
      </w:r>
      <w:proofErr w:type="gramEnd"/>
      <w:r w:rsidRPr="003072DF">
        <w:rPr>
          <w:rFonts w:ascii="Times New Roman" w:eastAsia="Times New Roman" w:hAnsi="Times New Roman" w:cs="Times New Roman"/>
          <w:color w:val="000000"/>
          <w:sz w:val="28"/>
          <w:szCs w:val="28"/>
          <w:lang w:eastAsia="ru-RU"/>
        </w:rPr>
        <w:t>, которые необходимо совершить заявителю в целях получения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В случае признания </w:t>
      </w:r>
      <w:proofErr w:type="gramStart"/>
      <w:r w:rsidRPr="003072DF">
        <w:rPr>
          <w:rFonts w:ascii="Times New Roman" w:eastAsia="Times New Roman" w:hAnsi="Times New Roman" w:cs="Times New Roman"/>
          <w:color w:val="000000"/>
          <w:sz w:val="28"/>
          <w:szCs w:val="28"/>
          <w:lang w:eastAsia="ru-RU"/>
        </w:rPr>
        <w:t>жалобы</w:t>
      </w:r>
      <w:proofErr w:type="gramEnd"/>
      <w:r w:rsidRPr="003072DF">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5.13. В случае установления в ходе или по результатам </w:t>
      </w:r>
      <w:proofErr w:type="gramStart"/>
      <w:r w:rsidRPr="003072D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3072DF">
        <w:rPr>
          <w:rFonts w:ascii="Times New Roman" w:eastAsia="Times New Roman" w:hAnsi="Times New Roman" w:cs="Times New Roman"/>
          <w:color w:val="000000"/>
          <w:sz w:val="28"/>
          <w:szCs w:val="28"/>
          <w:lang w:eastAsia="ru-RU"/>
        </w:rPr>
        <w:t xml:space="preserve"> или преступления </w:t>
      </w:r>
      <w:r w:rsidRPr="003072DF">
        <w:rPr>
          <w:rFonts w:ascii="Times New Roman" w:eastAsia="Times New Roman" w:hAnsi="Times New Roman" w:cs="Times New Roman"/>
          <w:color w:val="000000"/>
          <w:sz w:val="28"/>
          <w:szCs w:val="28"/>
          <w:lang w:eastAsia="ru-RU"/>
        </w:rPr>
        <w:lastRenderedPageBreak/>
        <w:t>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w:t>
      </w:r>
      <w:r>
        <w:rPr>
          <w:rFonts w:ascii="Times New Roman" w:eastAsia="Times New Roman" w:hAnsi="Times New Roman" w:cs="Times New Roman"/>
          <w:color w:val="000000"/>
          <w:sz w:val="28"/>
          <w:szCs w:val="28"/>
          <w:lang w:eastAsia="ru-RU"/>
        </w:rPr>
        <w:t xml:space="preserve"> материалы в органы прокуратуры</w:t>
      </w:r>
      <w:r w:rsidRPr="003072DF">
        <w:rPr>
          <w:rFonts w:ascii="Times New Roman" w:eastAsia="Times New Roman" w:hAnsi="Times New Roman" w:cs="Times New Roman"/>
          <w:color w:val="000000"/>
          <w:sz w:val="28"/>
          <w:szCs w:val="28"/>
          <w:lang w:eastAsia="ru-RU"/>
        </w:rPr>
        <w:t>.</w:t>
      </w:r>
    </w:p>
    <w:p w:rsidR="00B2655B" w:rsidRPr="003072DF" w:rsidRDefault="00B2655B" w:rsidP="00B2655B">
      <w:pPr>
        <w:spacing w:after="0" w:line="240" w:lineRule="auto"/>
        <w:rPr>
          <w:rFonts w:ascii="Times New Roman" w:eastAsia="Times New Roman" w:hAnsi="Times New Roman" w:cs="Times New Roman"/>
          <w:sz w:val="28"/>
          <w:szCs w:val="28"/>
          <w:lang w:eastAsia="ru-RU"/>
        </w:rPr>
        <w:sectPr w:rsidR="00B2655B" w:rsidRPr="003072DF" w:rsidSect="007C2E97">
          <w:footerReference w:type="default" r:id="rId21"/>
          <w:pgSz w:w="11906" w:h="16838" w:code="9"/>
          <w:pgMar w:top="1134" w:right="567" w:bottom="1134" w:left="1418" w:header="720" w:footer="720" w:gutter="0"/>
          <w:pgNumType w:start="1"/>
          <w:cols w:space="720"/>
        </w:sectPr>
      </w:pP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7C2E97">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Приложение № 1 </w:t>
      </w:r>
    </w:p>
    <w:p w:rsidR="00B2655B" w:rsidRPr="00B2655B" w:rsidRDefault="00B2655B" w:rsidP="007C2E97">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 административному регламенту</w:t>
      </w:r>
    </w:p>
    <w:p w:rsidR="00B2655B" w:rsidRPr="00B2655B" w:rsidRDefault="00B2655B" w:rsidP="00B2655B">
      <w:pPr>
        <w:widowControl w:val="0"/>
        <w:autoSpaceDE w:val="0"/>
        <w:autoSpaceDN w:val="0"/>
        <w:adjustRightInd w:val="0"/>
        <w:spacing w:after="0" w:line="240" w:lineRule="auto"/>
        <w:ind w:left="5387"/>
        <w:rPr>
          <w:rFonts w:ascii="Times New Roman" w:eastAsia="Times New Roman" w:hAnsi="Times New Roman" w:cs="Times New Roman"/>
          <w:i/>
          <w:sz w:val="24"/>
          <w:szCs w:val="24"/>
          <w:lang w:eastAsia="ru-RU"/>
        </w:rPr>
      </w:pPr>
    </w:p>
    <w:p w:rsidR="00B2655B" w:rsidRPr="00B2655B" w:rsidRDefault="00B2655B" w:rsidP="00B2655B">
      <w:pPr>
        <w:widowControl w:val="0"/>
        <w:pBdr>
          <w:bottom w:val="single" w:sz="12" w:space="1" w:color="auto"/>
        </w:pBdr>
        <w:autoSpaceDE w:val="0"/>
        <w:autoSpaceDN w:val="0"/>
        <w:adjustRightInd w:val="0"/>
        <w:spacing w:after="0" w:line="240" w:lineRule="auto"/>
        <w:ind w:left="5387"/>
        <w:rPr>
          <w:rFonts w:ascii="Times New Roman" w:eastAsia="Times New Roman" w:hAnsi="Times New Roman" w:cs="Times New Roman"/>
          <w:i/>
          <w:sz w:val="24"/>
          <w:szCs w:val="24"/>
          <w:lang w:eastAsia="ru-RU"/>
        </w:rPr>
      </w:pPr>
      <w:r w:rsidRPr="00B2655B">
        <w:rPr>
          <w:rFonts w:ascii="Times New Roman" w:eastAsia="Times New Roman" w:hAnsi="Times New Roman" w:cs="Times New Roman"/>
          <w:i/>
          <w:sz w:val="24"/>
          <w:szCs w:val="24"/>
          <w:lang w:eastAsia="ru-RU"/>
        </w:rPr>
        <w:t>Руководителю Уполномоченного органа</w:t>
      </w:r>
    </w:p>
    <w:p w:rsidR="00B2655B" w:rsidRPr="00B2655B" w:rsidRDefault="00B2655B" w:rsidP="00B2655B">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(фамилия, имя, отчество)</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ЗАЯВЛЕНИЕ</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о выдаче разрешения на установку и эксплуатацию</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рекламной конструкции</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2655B">
        <w:rPr>
          <w:rFonts w:ascii="Times New Roman" w:eastAsia="Times New Roman" w:hAnsi="Times New Roman" w:cs="Times New Roman"/>
          <w:sz w:val="24"/>
          <w:szCs w:val="24"/>
          <w:lang w:eastAsia="ru-RU"/>
        </w:rPr>
        <w:t>Регистрационный</w:t>
      </w:r>
      <w:proofErr w:type="gramEnd"/>
      <w:r w:rsidRPr="00B2655B">
        <w:rPr>
          <w:rFonts w:ascii="Times New Roman" w:eastAsia="Times New Roman" w:hAnsi="Times New Roman" w:cs="Times New Roman"/>
          <w:sz w:val="24"/>
          <w:szCs w:val="24"/>
          <w:lang w:eastAsia="ru-RU"/>
        </w:rPr>
        <w:t xml:space="preserve"> № ____________________ дата регистрации ___________________</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601"/>
      </w:tblGrid>
      <w:tr w:rsidR="00B2655B" w:rsidRPr="00B2655B" w:rsidTr="00B2655B">
        <w:trPr>
          <w:cantSplit/>
        </w:trPr>
        <w:tc>
          <w:tcPr>
            <w:tcW w:w="9945" w:type="dxa"/>
            <w:gridSpan w:val="2"/>
          </w:tcPr>
          <w:p w:rsidR="00B2655B" w:rsidRPr="00B2655B" w:rsidRDefault="00B2655B" w:rsidP="00B2655B">
            <w:pPr>
              <w:spacing w:after="0" w:line="240" w:lineRule="auto"/>
              <w:ind w:firstLine="709"/>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Сведения о заявителе (физическое лицо)</w:t>
            </w: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Фамилия, имя, отчество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Место жительства</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Данные документа, удостоверяющего личность, - для гражданина, в том числе являющегося индивидуальным предпринимателем </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2655B">
              <w:rPr>
                <w:rFonts w:ascii="Times New Roman" w:eastAsia="Times New Roman" w:hAnsi="Times New Roman" w:cs="Arial"/>
                <w:sz w:val="24"/>
                <w:szCs w:val="24"/>
                <w:lang w:eastAsia="ru-RU"/>
              </w:rPr>
              <w:t>ИНН – для гражданина, в том числе являющемся индивидуальным предпринимателем</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ОГРНИП – для гражданина, являющегося индивидуальным предпринимателем</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Контактный телефон</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Почтовый адрес, адрес электронной почты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cantSplit/>
        </w:trPr>
        <w:tc>
          <w:tcPr>
            <w:tcW w:w="9945" w:type="dxa"/>
            <w:gridSpan w:val="2"/>
          </w:tcPr>
          <w:p w:rsidR="00B2655B" w:rsidRPr="00B2655B" w:rsidRDefault="00B2655B" w:rsidP="00B2655B">
            <w:pPr>
              <w:spacing w:after="0" w:line="240" w:lineRule="auto"/>
              <w:ind w:firstLine="709"/>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Сведения о заявителе (юридическое лицо)</w:t>
            </w:r>
          </w:p>
        </w:tc>
      </w:tr>
      <w:tr w:rsidR="00B2655B" w:rsidRPr="00B2655B" w:rsidTr="00B2655B">
        <w:tc>
          <w:tcPr>
            <w:tcW w:w="5344" w:type="dxa"/>
          </w:tcPr>
          <w:p w:rsidR="00B2655B" w:rsidRPr="00B2655B" w:rsidRDefault="00B2655B" w:rsidP="00B2655B">
            <w:pPr>
              <w:spacing w:after="0" w:line="240" w:lineRule="auto"/>
              <w:jc w:val="both"/>
              <w:rPr>
                <w:rFonts w:ascii="Times New Roman" w:eastAsia="Calibri" w:hAnsi="Times New Roman" w:cs="Times New Roman"/>
                <w:sz w:val="24"/>
                <w:szCs w:val="24"/>
                <w:lang w:eastAsia="ru-RU"/>
              </w:rPr>
            </w:pPr>
            <w:r w:rsidRPr="00B2655B">
              <w:rPr>
                <w:rFonts w:ascii="Times New Roman" w:eastAsia="Calibri" w:hAnsi="Times New Roman" w:cs="Times New Roman"/>
                <w:sz w:val="24"/>
                <w:szCs w:val="24"/>
                <w:lang w:eastAsia="ru-RU"/>
              </w:rPr>
              <w:t xml:space="preserve">Полное и сокращенное наименование </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Местонахождение</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ИНН</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ОГРН</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Фамилия, имя, отчество (при наличии) представителя организации, уполномоченного действовать без доверенности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Должность представителя, уполномоченного действовать без доверенности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Контактные телефоны</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Почтовый адрес, адрес электронной почты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cantSplit/>
        </w:trPr>
        <w:tc>
          <w:tcPr>
            <w:tcW w:w="9945" w:type="dxa"/>
            <w:gridSpan w:val="2"/>
          </w:tcPr>
          <w:p w:rsidR="00B2655B" w:rsidRPr="00B2655B" w:rsidRDefault="00B2655B" w:rsidP="00B2655B">
            <w:pPr>
              <w:spacing w:after="0" w:line="240" w:lineRule="auto"/>
              <w:jc w:val="center"/>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B2655B" w:rsidRPr="00B2655B" w:rsidTr="00B2655B">
        <w:tc>
          <w:tcPr>
            <w:tcW w:w="5344" w:type="dxa"/>
          </w:tcPr>
          <w:p w:rsidR="00B2655B" w:rsidRPr="00B2655B" w:rsidRDefault="00B2655B" w:rsidP="00B265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Фамилия, имя, отчество (при наличии) лица, действующего от имени физического или юридического лица</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Контактные телефоны</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Адрес электронной почты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9945" w:type="dxa"/>
            <w:gridSpan w:val="2"/>
          </w:tcPr>
          <w:p w:rsidR="00B2655B" w:rsidRPr="00B2655B" w:rsidRDefault="00B2655B" w:rsidP="00B2655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2655B">
              <w:rPr>
                <w:rFonts w:ascii="Times New Roman" w:eastAsia="Times New Roman" w:hAnsi="Times New Roman" w:cs="Times New Roman"/>
                <w:sz w:val="24"/>
                <w:szCs w:val="24"/>
                <w:lang w:eastAsia="ru-RU"/>
              </w:rPr>
              <w:t>Сведения о месте установки рекламной конструкции</w:t>
            </w: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Рекламная конструкция (тип)</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lastRenderedPageBreak/>
              <w:t>Размер информационной части, кв. м (линейные размеры)</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Территориальное размещение (адрес)</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Кадастровый номер объекта недвижимости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Собственни</w:t>
            </w:r>
            <w:proofErr w:type="gramStart"/>
            <w:r w:rsidRPr="00B2655B">
              <w:rPr>
                <w:rFonts w:ascii="Times New Roman" w:eastAsia="Times New Roman" w:hAnsi="Times New Roman" w:cs="Times New Roman"/>
                <w:sz w:val="24"/>
                <w:szCs w:val="24"/>
                <w:lang w:eastAsia="ru-RU"/>
              </w:rPr>
              <w:t>к(</w:t>
            </w:r>
            <w:proofErr w:type="gramEnd"/>
            <w:r w:rsidRPr="00B2655B">
              <w:rPr>
                <w:rFonts w:ascii="Times New Roman" w:eastAsia="Times New Roman" w:hAnsi="Times New Roman" w:cs="Times New Roman"/>
                <w:sz w:val="24"/>
                <w:szCs w:val="24"/>
                <w:lang w:eastAsia="ru-RU"/>
              </w:rPr>
              <w:t>и)  недвижимого  имущества,  к  которому присоединяется рекламная конструкция</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Правовые основания владения местом установки конструкции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Срок  размещения  рекламной  конструкции (срок действия договора на установку и эксплуатацию рекламной конструкции)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Сведения об уплате государственной пошлины, позволяющие идентифицировать платеж</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bl>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Перечень прилагаемых документов:</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1.</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2.   </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"__"__________ 20__ г.                   Заявитель ________________________</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М.П.</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Согласование с уполномоченными органами,  необходимое для принятия решения о выдаче                    разрешения или об отказе в его выдаче</w:t>
      </w: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2280"/>
        <w:gridCol w:w="2640"/>
        <w:gridCol w:w="1680"/>
      </w:tblGrid>
      <w:tr w:rsidR="00B2655B" w:rsidRPr="00B2655B" w:rsidTr="00B2655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N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2655B">
              <w:rPr>
                <w:rFonts w:ascii="Times New Roman" w:eastAsia="Times New Roman" w:hAnsi="Times New Roman" w:cs="Times New Roman"/>
                <w:sz w:val="24"/>
                <w:szCs w:val="24"/>
                <w:lang w:eastAsia="ru-RU"/>
              </w:rPr>
              <w:t>п</w:t>
            </w:r>
            <w:proofErr w:type="gramEnd"/>
            <w:r w:rsidRPr="00B2655B">
              <w:rPr>
                <w:rFonts w:ascii="Times New Roman" w:eastAsia="Times New Roman" w:hAnsi="Times New Roman" w:cs="Times New Roman"/>
                <w:sz w:val="24"/>
                <w:szCs w:val="24"/>
                <w:lang w:eastAsia="ru-RU"/>
              </w:rPr>
              <w:t>/п</w:t>
            </w:r>
          </w:p>
        </w:tc>
        <w:tc>
          <w:tcPr>
            <w:tcW w:w="204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Наименование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уполномоченного</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органа         </w:t>
            </w:r>
          </w:p>
        </w:tc>
        <w:tc>
          <w:tcPr>
            <w:tcW w:w="228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Решение: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"согласовано" или</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"не согласовано" </w:t>
            </w:r>
          </w:p>
        </w:tc>
        <w:tc>
          <w:tcPr>
            <w:tcW w:w="264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Ф.И.О. представителя</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уполномоченного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органа, подпись     </w:t>
            </w:r>
          </w:p>
        </w:tc>
        <w:tc>
          <w:tcPr>
            <w:tcW w:w="168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Дата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согласования</w:t>
            </w:r>
          </w:p>
        </w:tc>
      </w:tr>
      <w:tr w:rsidR="00B2655B" w:rsidRPr="00B2655B" w:rsidTr="00B2655B">
        <w:trPr>
          <w:tblCellSpacing w:w="5" w:type="nil"/>
        </w:trPr>
        <w:tc>
          <w:tcPr>
            <w:tcW w:w="60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1. </w:t>
            </w:r>
          </w:p>
        </w:tc>
        <w:tc>
          <w:tcPr>
            <w:tcW w:w="20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655B" w:rsidRPr="00B2655B" w:rsidTr="00B2655B">
        <w:trPr>
          <w:tblCellSpacing w:w="5" w:type="nil"/>
        </w:trPr>
        <w:tc>
          <w:tcPr>
            <w:tcW w:w="60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2. </w:t>
            </w:r>
          </w:p>
        </w:tc>
        <w:tc>
          <w:tcPr>
            <w:tcW w:w="20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655B" w:rsidRPr="00B2655B" w:rsidTr="00B2655B">
        <w:trPr>
          <w:tblCellSpacing w:w="5" w:type="nil"/>
        </w:trPr>
        <w:tc>
          <w:tcPr>
            <w:tcW w:w="60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3. </w:t>
            </w:r>
          </w:p>
        </w:tc>
        <w:tc>
          <w:tcPr>
            <w:tcW w:w="20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Регистрационный номер ________ </w:t>
      </w:r>
      <w:proofErr w:type="gramStart"/>
      <w:r w:rsidRPr="00B2655B">
        <w:rPr>
          <w:rFonts w:ascii="Times New Roman" w:eastAsia="Times New Roman" w:hAnsi="Times New Roman" w:cs="Times New Roman"/>
          <w:sz w:val="24"/>
          <w:szCs w:val="24"/>
          <w:lang w:eastAsia="ru-RU"/>
        </w:rPr>
        <w:t>от</w:t>
      </w:r>
      <w:proofErr w:type="gramEnd"/>
      <w:r w:rsidRPr="00B2655B">
        <w:rPr>
          <w:rFonts w:ascii="Times New Roman" w:eastAsia="Times New Roman" w:hAnsi="Times New Roman" w:cs="Times New Roman"/>
          <w:sz w:val="24"/>
          <w:szCs w:val="24"/>
          <w:lang w:eastAsia="ru-RU"/>
        </w:rPr>
        <w:t xml:space="preserve"> ___________</w:t>
      </w:r>
    </w:p>
    <w:p w:rsidR="00B2655B" w:rsidRPr="00B2655B" w:rsidRDefault="00B2655B" w:rsidP="00B2655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B2655B" w:rsidRPr="00B2655B" w:rsidSect="00B2655B">
          <w:footerReference w:type="default" r:id="rId22"/>
          <w:pgSz w:w="11906" w:h="16838" w:code="9"/>
          <w:pgMar w:top="567" w:right="851" w:bottom="426" w:left="1418" w:header="720" w:footer="720" w:gutter="0"/>
          <w:pgNumType w:start="1"/>
          <w:cols w:space="720"/>
        </w:sectPr>
      </w:pPr>
    </w:p>
    <w:p w:rsidR="00B2655B" w:rsidRPr="00B2655B" w:rsidRDefault="00B2655B" w:rsidP="007C2E97">
      <w:pPr>
        <w:autoSpaceDE w:val="0"/>
        <w:autoSpaceDN w:val="0"/>
        <w:adjustRightInd w:val="0"/>
        <w:spacing w:after="0" w:line="240" w:lineRule="auto"/>
        <w:ind w:left="5103"/>
        <w:outlineLvl w:val="1"/>
        <w:rPr>
          <w:rFonts w:ascii="Times New Roman" w:eastAsia="Times New Roman" w:hAnsi="Times New Roman" w:cs="Times New Roman"/>
          <w:sz w:val="28"/>
          <w:szCs w:val="28"/>
          <w:lang w:eastAsia="ru-RU"/>
        </w:rPr>
      </w:pPr>
      <w:bookmarkStart w:id="2" w:name="_GoBack"/>
      <w:r w:rsidRPr="00B2655B">
        <w:rPr>
          <w:rFonts w:ascii="Times New Roman" w:eastAsia="Times New Roman" w:hAnsi="Times New Roman" w:cs="Times New Roman"/>
          <w:sz w:val="28"/>
          <w:szCs w:val="28"/>
          <w:lang w:eastAsia="ru-RU"/>
        </w:rPr>
        <w:lastRenderedPageBreak/>
        <w:t xml:space="preserve">Приложение № 2 </w:t>
      </w:r>
    </w:p>
    <w:p w:rsidR="00B2655B" w:rsidRPr="00B2655B" w:rsidRDefault="00B2655B" w:rsidP="007C2E97">
      <w:pPr>
        <w:autoSpaceDE w:val="0"/>
        <w:autoSpaceDN w:val="0"/>
        <w:adjustRightInd w:val="0"/>
        <w:spacing w:after="0" w:line="240" w:lineRule="auto"/>
        <w:ind w:left="5103"/>
        <w:outlineLvl w:val="1"/>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к административному </w:t>
      </w:r>
      <w:bookmarkEnd w:id="2"/>
      <w:r w:rsidRPr="00B2655B">
        <w:rPr>
          <w:rFonts w:ascii="Times New Roman" w:eastAsia="Times New Roman" w:hAnsi="Times New Roman" w:cs="Times New Roman"/>
          <w:sz w:val="28"/>
          <w:szCs w:val="28"/>
          <w:lang w:eastAsia="ru-RU"/>
        </w:rPr>
        <w:t>регламенту</w:t>
      </w: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655B" w:rsidRPr="00B2655B" w:rsidRDefault="00B2655B" w:rsidP="00B2655B">
      <w:pPr>
        <w:spacing w:after="0" w:line="240" w:lineRule="auto"/>
        <w:jc w:val="center"/>
        <w:rPr>
          <w:rFonts w:ascii="Times New Roman" w:eastAsia="Calibri" w:hAnsi="Times New Roman" w:cs="Times New Roman"/>
          <w:b/>
          <w:sz w:val="28"/>
          <w:szCs w:val="28"/>
        </w:rPr>
      </w:pPr>
      <w:r w:rsidRPr="00B2655B">
        <w:rPr>
          <w:rFonts w:ascii="Times New Roman" w:eastAsia="Calibri" w:hAnsi="Times New Roman" w:cs="Times New Roman"/>
          <w:b/>
          <w:sz w:val="28"/>
          <w:szCs w:val="28"/>
        </w:rPr>
        <w:t>БЛОК-СХЕМА</w:t>
      </w:r>
    </w:p>
    <w:p w:rsidR="00B2655B" w:rsidRPr="00B2655B" w:rsidRDefault="00B2655B" w:rsidP="00B2655B">
      <w:pPr>
        <w:spacing w:after="0" w:line="240" w:lineRule="auto"/>
        <w:jc w:val="center"/>
        <w:rPr>
          <w:rFonts w:ascii="Times New Roman" w:eastAsia="Calibri" w:hAnsi="Times New Roman" w:cs="Times New Roman"/>
          <w:b/>
          <w:sz w:val="28"/>
          <w:szCs w:val="28"/>
        </w:rPr>
      </w:pPr>
      <w:r w:rsidRPr="00B2655B">
        <w:rPr>
          <w:rFonts w:ascii="Times New Roman" w:eastAsia="Calibri" w:hAnsi="Times New Roman" w:cs="Times New Roman"/>
          <w:b/>
          <w:sz w:val="28"/>
          <w:szCs w:val="28"/>
        </w:rPr>
        <w:t xml:space="preserve">предоставления муниципальной услуги </w:t>
      </w: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2655B" w:rsidRPr="00B2655B" w:rsidRDefault="00B2655B" w:rsidP="00B2655B">
      <w:pPr>
        <w:spacing w:after="0" w:line="240" w:lineRule="auto"/>
        <w:ind w:firstLine="540"/>
        <w:jc w:val="center"/>
        <w:rPr>
          <w:rFonts w:ascii="Times New Roman" w:eastAsia="Times New Roman" w:hAnsi="Times New Roman" w:cs="Times New Roman"/>
          <w:b/>
          <w:sz w:val="28"/>
          <w:szCs w:val="28"/>
          <w:lang w:eastAsia="ru-RU"/>
        </w:rPr>
      </w:pPr>
      <w:r w:rsidRPr="00B2655B">
        <w:rPr>
          <w:rFonts w:ascii="Times New Roman" w:eastAsia="Times New Roman" w:hAnsi="Times New Roman" w:cs="Times New Roman"/>
          <w:b/>
          <w:sz w:val="28"/>
          <w:szCs w:val="28"/>
          <w:lang w:eastAsia="ru-RU"/>
        </w:rPr>
        <w:t>Выдача разрешения на установку и эксплуатацию рекламной конструкции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B2655B" w:rsidRPr="00B2655B" w:rsidTr="00B2655B">
        <w:trPr>
          <w:trHeight w:val="1384"/>
          <w:jc w:val="center"/>
        </w:trPr>
        <w:tc>
          <w:tcPr>
            <w:tcW w:w="6062" w:type="dxa"/>
            <w:tcBorders>
              <w:top w:val="single" w:sz="4" w:space="0" w:color="auto"/>
              <w:left w:val="single" w:sz="4" w:space="0" w:color="auto"/>
              <w:bottom w:val="single" w:sz="4" w:space="0" w:color="auto"/>
              <w:right w:val="single" w:sz="4" w:space="0" w:color="auto"/>
            </w:tcBorders>
          </w:tcPr>
          <w:p w:rsidR="00B2655B" w:rsidRPr="00831DAA" w:rsidRDefault="00B2655B"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 xml:space="preserve">Прием, регистрация заявления и документов, необходимых для получения разрешения на установку и эксплуатацию рекламной конструкции </w:t>
            </w:r>
          </w:p>
          <w:p w:rsidR="00831DAA" w:rsidRDefault="00831DAA"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DAA" w:rsidRPr="00831DAA" w:rsidRDefault="00AA51C9"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п. 3.3</w:t>
            </w:r>
            <w:r w:rsidR="00831DAA" w:rsidRPr="00831DAA">
              <w:rPr>
                <w:rFonts w:ascii="Times New Roman" w:eastAsia="Times New Roman" w:hAnsi="Times New Roman" w:cs="Times New Roman"/>
                <w:sz w:val="24"/>
                <w:szCs w:val="24"/>
                <w:lang w:eastAsia="ru-RU"/>
              </w:rPr>
              <w:t>.4.</w:t>
            </w:r>
            <w:r w:rsidRPr="00831DAA">
              <w:rPr>
                <w:rFonts w:ascii="Times New Roman" w:eastAsia="Times New Roman" w:hAnsi="Times New Roman" w:cs="Times New Roman"/>
                <w:sz w:val="24"/>
                <w:szCs w:val="24"/>
                <w:lang w:eastAsia="ru-RU"/>
              </w:rPr>
              <w:t xml:space="preserve"> административного регламента, </w:t>
            </w:r>
          </w:p>
          <w:p w:rsidR="00B2655B" w:rsidRPr="00831DAA" w:rsidRDefault="00831DAA" w:rsidP="00B2655B">
            <w:pPr>
              <w:autoSpaceDE w:val="0"/>
              <w:autoSpaceDN w:val="0"/>
              <w:adjustRightInd w:val="0"/>
              <w:spacing w:after="0" w:line="240" w:lineRule="auto"/>
              <w:jc w:val="center"/>
              <w:rPr>
                <w:rFonts w:ascii="Times New Roman" w:eastAsia="Times New Roman" w:hAnsi="Times New Roman" w:cs="Times New Roman"/>
                <w:lang w:eastAsia="ru-RU"/>
              </w:rPr>
            </w:pPr>
            <w:r w:rsidRPr="00831DAA">
              <w:rPr>
                <w:rFonts w:ascii="Times New Roman" w:eastAsia="Times New Roman" w:hAnsi="Times New Roman" w:cs="Times New Roman"/>
                <w:lang w:eastAsia="ru-RU"/>
              </w:rPr>
              <w:t xml:space="preserve">1 рабочий день со дня поступления заявления и прилагаемых документов в Уполномоченный орган </w:t>
            </w:r>
          </w:p>
        </w:tc>
      </w:tr>
    </w:tbl>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2976245</wp:posOffset>
                </wp:positionH>
                <wp:positionV relativeFrom="paragraph">
                  <wp:posOffset>5080</wp:posOffset>
                </wp:positionV>
                <wp:extent cx="0" cy="318135"/>
                <wp:effectExtent l="57150" t="10160" r="5715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4pt" to="234.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LfYQIAAHkEAAAOAAAAZHJzL2Uyb0RvYy54bWysVM1uEzEQviPxDpbv6WbTpKSrbiqUTbgU&#10;qNTyAI7tzVp4bct2s4kQEnBGyiPwChxAqlTgGTZvxNj5oYULQuTgjGfGn7/5Zrxn58taogW3TmiV&#10;4/SoixFXVDOh5jl+dT3tDDFynihGpFY8xyvu8Pno8aOzxmS8pystGbcIQJTLGpPjynuTJYmjFa+J&#10;O9KGKwiW2tbEw9bOE2ZJA+i1THrd7kn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">
                <v:stroke endarrow="block"/>
              </v:line>
            </w:pict>
          </mc:Fallback>
        </mc:AlternateContent>
      </w:r>
      <w:r w:rsidRPr="00B2655B">
        <w:rPr>
          <w:rFonts w:ascii="Times New Roman" w:eastAsia="Times New Roman" w:hAnsi="Times New Roman" w:cs="Times New Roman"/>
          <w:sz w:val="20"/>
          <w:szCs w:val="20"/>
          <w:lang w:eastAsia="ru-RU"/>
        </w:rPr>
        <w:t xml:space="preserve">                                            </w:t>
      </w: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B2655B" w:rsidRPr="00B2655B" w:rsidTr="00B2655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B2655B" w:rsidRPr="00831DAA" w:rsidRDefault="00B2655B"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 xml:space="preserve">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 </w:t>
            </w:r>
          </w:p>
          <w:p w:rsidR="00831DAA" w:rsidRDefault="00831DAA" w:rsidP="00831DAA">
            <w:pPr>
              <w:autoSpaceDE w:val="0"/>
              <w:autoSpaceDN w:val="0"/>
              <w:adjustRightInd w:val="0"/>
              <w:spacing w:after="0"/>
              <w:jc w:val="center"/>
              <w:rPr>
                <w:rFonts w:ascii="Times New Roman" w:eastAsia="Times New Roman" w:hAnsi="Times New Roman" w:cs="Times New Roman"/>
                <w:lang w:eastAsia="ru-RU"/>
              </w:rPr>
            </w:pPr>
          </w:p>
          <w:p w:rsidR="00831DAA" w:rsidRDefault="00AA51C9" w:rsidP="00831DAA">
            <w:pPr>
              <w:autoSpaceDE w:val="0"/>
              <w:autoSpaceDN w:val="0"/>
              <w:adjustRightInd w:val="0"/>
              <w:spacing w:after="0"/>
              <w:jc w:val="center"/>
              <w:rPr>
                <w:rFonts w:ascii="Times New Roman" w:eastAsia="Times New Roman" w:hAnsi="Times New Roman" w:cs="Times New Roman"/>
                <w:lang w:eastAsia="ru-RU"/>
              </w:rPr>
            </w:pPr>
            <w:r w:rsidRPr="00AA51C9">
              <w:rPr>
                <w:rFonts w:ascii="Times New Roman" w:eastAsia="Times New Roman" w:hAnsi="Times New Roman" w:cs="Times New Roman"/>
                <w:lang w:eastAsia="ru-RU"/>
              </w:rPr>
              <w:t>п. 3.4</w:t>
            </w:r>
            <w:r w:rsidR="00831DAA">
              <w:rPr>
                <w:rFonts w:ascii="Times New Roman" w:eastAsia="Times New Roman" w:hAnsi="Times New Roman" w:cs="Times New Roman"/>
                <w:lang w:eastAsia="ru-RU"/>
              </w:rPr>
              <w:t>.9.</w:t>
            </w:r>
            <w:r w:rsidRPr="00AA51C9">
              <w:rPr>
                <w:rFonts w:ascii="Times New Roman" w:eastAsia="Times New Roman" w:hAnsi="Times New Roman" w:cs="Times New Roman"/>
                <w:lang w:eastAsia="ru-RU"/>
              </w:rPr>
              <w:t xml:space="preserve"> административного регламента, </w:t>
            </w:r>
          </w:p>
          <w:p w:rsidR="00B2655B" w:rsidRPr="00B2655B" w:rsidRDefault="00831DAA"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DAA">
              <w:rPr>
                <w:rFonts w:ascii="Times New Roman" w:eastAsia="Times New Roman" w:hAnsi="Times New Roman" w:cs="Times New Roman"/>
                <w:lang w:eastAsia="ru-RU"/>
              </w:rPr>
              <w:t xml:space="preserve">не более 58 календарных дней со дня поступления заявления и прилагаемых документов в Уполномоченный орган </w:t>
            </w:r>
          </w:p>
        </w:tc>
      </w:tr>
    </w:tbl>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55B">
        <w:rPr>
          <w:rFonts w:ascii="Times New Roman" w:eastAsia="Times New Roman" w:hAnsi="Times New Roman" w:cs="Times New Roman"/>
          <w:b/>
          <w:sz w:val="28"/>
          <w:szCs w:val="28"/>
          <w:lang w:eastAsia="ru-RU"/>
        </w:rPr>
        <w:t>Аннулирование разрешения на установку и эксплуатацию рекламной конструкции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tblGrid>
      <w:tr w:rsidR="00B2655B" w:rsidRPr="00B2655B" w:rsidTr="00B2655B">
        <w:trPr>
          <w:trHeight w:val="1166"/>
          <w:jc w:val="center"/>
        </w:trPr>
        <w:tc>
          <w:tcPr>
            <w:tcW w:w="6204" w:type="dxa"/>
          </w:tcPr>
          <w:p w:rsidR="00B2655B" w:rsidRDefault="00B2655B"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831DAA" w:rsidRPr="00831DAA" w:rsidRDefault="00831DAA"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DAA" w:rsidRDefault="00AA51C9" w:rsidP="00831DAA">
            <w:pPr>
              <w:autoSpaceDE w:val="0"/>
              <w:autoSpaceDN w:val="0"/>
              <w:adjustRightInd w:val="0"/>
              <w:spacing w:after="0"/>
              <w:jc w:val="center"/>
              <w:rPr>
                <w:rFonts w:ascii="Times New Roman" w:eastAsia="Times New Roman" w:hAnsi="Times New Roman" w:cs="Times New Roman"/>
                <w:lang w:eastAsia="ru-RU"/>
              </w:rPr>
            </w:pPr>
            <w:r w:rsidRPr="00AA51C9">
              <w:rPr>
                <w:rFonts w:ascii="Times New Roman" w:eastAsia="Times New Roman" w:hAnsi="Times New Roman" w:cs="Times New Roman"/>
                <w:lang w:eastAsia="ru-RU"/>
              </w:rPr>
              <w:t>п. 3.5</w:t>
            </w:r>
            <w:r w:rsidR="00831DAA">
              <w:rPr>
                <w:rFonts w:ascii="Times New Roman" w:eastAsia="Times New Roman" w:hAnsi="Times New Roman" w:cs="Times New Roman"/>
                <w:lang w:eastAsia="ru-RU"/>
              </w:rPr>
              <w:t>.4.</w:t>
            </w:r>
            <w:r w:rsidRPr="00AA51C9">
              <w:rPr>
                <w:rFonts w:ascii="Times New Roman" w:eastAsia="Times New Roman" w:hAnsi="Times New Roman" w:cs="Times New Roman"/>
                <w:lang w:eastAsia="ru-RU"/>
              </w:rPr>
              <w:t xml:space="preserve"> административного регламента,</w:t>
            </w:r>
          </w:p>
          <w:p w:rsidR="00B2655B" w:rsidRPr="00B2655B" w:rsidRDefault="00AA51C9"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51C9">
              <w:rPr>
                <w:rFonts w:ascii="Times New Roman" w:eastAsia="Times New Roman" w:hAnsi="Times New Roman" w:cs="Times New Roman"/>
                <w:lang w:eastAsia="ru-RU"/>
              </w:rPr>
              <w:t xml:space="preserve"> </w:t>
            </w:r>
            <w:r w:rsidR="00831DAA" w:rsidRPr="00831DAA">
              <w:rPr>
                <w:rFonts w:ascii="Times New Roman" w:eastAsia="Times New Roman" w:hAnsi="Times New Roman" w:cs="Times New Roman"/>
                <w:lang w:eastAsia="ru-RU"/>
              </w:rPr>
              <w:t xml:space="preserve">1 рабочий день со дня поступления документа </w:t>
            </w:r>
          </w:p>
        </w:tc>
      </w:tr>
    </w:tbl>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2976245</wp:posOffset>
                </wp:positionH>
                <wp:positionV relativeFrom="paragraph">
                  <wp:posOffset>6350</wp:posOffset>
                </wp:positionV>
                <wp:extent cx="0" cy="331470"/>
                <wp:effectExtent l="57150" t="10795"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5pt" to="234.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">
                <v:stroke endarrow="block"/>
              </v:line>
            </w:pict>
          </mc:Fallback>
        </mc:AlternateConten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tblGrid>
      <w:tr w:rsidR="00B2655B" w:rsidRPr="00B2655B" w:rsidTr="00B2655B">
        <w:trPr>
          <w:trHeight w:val="757"/>
          <w:jc w:val="center"/>
        </w:trPr>
        <w:tc>
          <w:tcPr>
            <w:tcW w:w="6204" w:type="dxa"/>
          </w:tcPr>
          <w:p w:rsidR="00B2655B" w:rsidRDefault="00B2655B"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831DAA" w:rsidRPr="00831DAA" w:rsidRDefault="00831DAA"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DAA" w:rsidRDefault="00AA51C9" w:rsidP="00831DAA">
            <w:pPr>
              <w:autoSpaceDE w:val="0"/>
              <w:autoSpaceDN w:val="0"/>
              <w:adjustRightInd w:val="0"/>
              <w:spacing w:after="0"/>
              <w:jc w:val="center"/>
              <w:rPr>
                <w:rFonts w:ascii="Times New Roman" w:eastAsia="Times New Roman" w:hAnsi="Times New Roman" w:cs="Times New Roman"/>
                <w:lang w:eastAsia="ru-RU"/>
              </w:rPr>
            </w:pPr>
            <w:r w:rsidRPr="00AA51C9">
              <w:rPr>
                <w:rFonts w:ascii="Times New Roman" w:eastAsia="Times New Roman" w:hAnsi="Times New Roman" w:cs="Times New Roman"/>
                <w:lang w:eastAsia="ru-RU"/>
              </w:rPr>
              <w:t>п. 3.6</w:t>
            </w:r>
            <w:r w:rsidR="00831DAA">
              <w:rPr>
                <w:rFonts w:ascii="Times New Roman" w:eastAsia="Times New Roman" w:hAnsi="Times New Roman" w:cs="Times New Roman"/>
                <w:lang w:eastAsia="ru-RU"/>
              </w:rPr>
              <w:t>.6.</w:t>
            </w:r>
            <w:r w:rsidRPr="00AA51C9">
              <w:rPr>
                <w:rFonts w:ascii="Times New Roman" w:eastAsia="Times New Roman" w:hAnsi="Times New Roman" w:cs="Times New Roman"/>
                <w:lang w:eastAsia="ru-RU"/>
              </w:rPr>
              <w:t xml:space="preserve"> административного регламента,</w:t>
            </w:r>
          </w:p>
          <w:p w:rsidR="00B2655B" w:rsidRPr="00B2655B" w:rsidRDefault="00AA51C9"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51C9">
              <w:rPr>
                <w:rFonts w:ascii="Times New Roman" w:eastAsia="Times New Roman" w:hAnsi="Times New Roman" w:cs="Times New Roman"/>
                <w:lang w:eastAsia="ru-RU"/>
              </w:rPr>
              <w:t xml:space="preserve"> </w:t>
            </w:r>
            <w:r w:rsidR="00831DAA" w:rsidRPr="00831DAA">
              <w:rPr>
                <w:rFonts w:ascii="Times New Roman" w:eastAsia="Times New Roman" w:hAnsi="Times New Roman" w:cs="Times New Roman"/>
                <w:lang w:eastAsia="ru-RU"/>
              </w:rPr>
              <w:t xml:space="preserve">не более 28 календарных дней со дня поступления документа </w:t>
            </w:r>
          </w:p>
        </w:tc>
      </w:tr>
    </w:tbl>
    <w:p w:rsidR="00B2655B" w:rsidRPr="00B2655B" w:rsidRDefault="00B2655B" w:rsidP="000D622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sectPr w:rsidR="00B2655B" w:rsidRPr="00B26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AF" w:rsidRDefault="008671AF" w:rsidP="00B2655B">
      <w:pPr>
        <w:spacing w:after="0" w:line="240" w:lineRule="auto"/>
      </w:pPr>
      <w:r>
        <w:separator/>
      </w:r>
    </w:p>
  </w:endnote>
  <w:endnote w:type="continuationSeparator" w:id="0">
    <w:p w:rsidR="008671AF" w:rsidRDefault="008671AF" w:rsidP="00B2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59" w:rsidRDefault="00AA6459" w:rsidP="00B2655B">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C2E97">
      <w:rPr>
        <w:rStyle w:val="a8"/>
        <w:noProof/>
      </w:rPr>
      <w:t>31</w:t>
    </w:r>
    <w:r>
      <w:rPr>
        <w:rStyle w:val="a8"/>
      </w:rPr>
      <w:fldChar w:fldCharType="end"/>
    </w:r>
  </w:p>
  <w:p w:rsidR="00AA6459" w:rsidRDefault="00AA6459" w:rsidP="00B2655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59" w:rsidRDefault="00AA6459" w:rsidP="00B2655B">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C2E97">
      <w:rPr>
        <w:rStyle w:val="a8"/>
        <w:noProof/>
      </w:rPr>
      <w:t>3</w:t>
    </w:r>
    <w:r>
      <w:rPr>
        <w:rStyle w:val="a8"/>
      </w:rPr>
      <w:fldChar w:fldCharType="end"/>
    </w:r>
  </w:p>
  <w:p w:rsidR="00AA6459" w:rsidRDefault="00AA6459" w:rsidP="00B2655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AF" w:rsidRDefault="008671AF" w:rsidP="00B2655B">
      <w:pPr>
        <w:spacing w:after="0" w:line="240" w:lineRule="auto"/>
      </w:pPr>
      <w:r>
        <w:separator/>
      </w:r>
    </w:p>
  </w:footnote>
  <w:footnote w:type="continuationSeparator" w:id="0">
    <w:p w:rsidR="008671AF" w:rsidRDefault="008671AF" w:rsidP="00B26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CE"/>
    <w:rsid w:val="000D622D"/>
    <w:rsid w:val="001A1D7B"/>
    <w:rsid w:val="003072DF"/>
    <w:rsid w:val="003768E3"/>
    <w:rsid w:val="003A1C22"/>
    <w:rsid w:val="00472F09"/>
    <w:rsid w:val="00636DF8"/>
    <w:rsid w:val="0065204E"/>
    <w:rsid w:val="00666FCE"/>
    <w:rsid w:val="007C2E97"/>
    <w:rsid w:val="00831DAA"/>
    <w:rsid w:val="008671AF"/>
    <w:rsid w:val="009B5070"/>
    <w:rsid w:val="00A71986"/>
    <w:rsid w:val="00AA51C9"/>
    <w:rsid w:val="00AA6459"/>
    <w:rsid w:val="00B2655B"/>
    <w:rsid w:val="00B5089B"/>
    <w:rsid w:val="00DC720B"/>
    <w:rsid w:val="00DC75F3"/>
    <w:rsid w:val="00FE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uiPriority w:val="99"/>
    <w:qFormat/>
    <w:rsid w:val="00B2655B"/>
    <w:pPr>
      <w:keepNext/>
      <w:tabs>
        <w:tab w:val="num"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55B"/>
    <w:rPr>
      <w:rFonts w:ascii="Tahoma" w:hAnsi="Tahoma" w:cs="Tahoma"/>
      <w:sz w:val="16"/>
      <w:szCs w:val="16"/>
    </w:rPr>
  </w:style>
  <w:style w:type="character" w:customStyle="1" w:styleId="40">
    <w:name w:val="Заголовок 4 Знак"/>
    <w:basedOn w:val="a0"/>
    <w:uiPriority w:val="9"/>
    <w:semiHidden/>
    <w:rsid w:val="00B2655B"/>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B2655B"/>
  </w:style>
  <w:style w:type="paragraph" w:customStyle="1" w:styleId="ConsPlusNormal">
    <w:name w:val="ConsPlusNormal"/>
    <w:link w:val="ConsPlusNormal0"/>
    <w:rsid w:val="00B26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26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rsid w:val="00B2655B"/>
    <w:rPr>
      <w:rFonts w:ascii="Arial" w:hAnsi="Arial" w:cs="Arial"/>
      <w:b/>
      <w:bCs/>
      <w:sz w:val="26"/>
      <w:szCs w:val="26"/>
      <w:lang w:val="ru-RU" w:eastAsia="ru-RU"/>
    </w:rPr>
  </w:style>
  <w:style w:type="character" w:styleId="a5">
    <w:name w:val="Hyperlink"/>
    <w:rsid w:val="00B2655B"/>
    <w:rPr>
      <w:rFonts w:cs="Times New Roman"/>
      <w:color w:val="0000FF"/>
      <w:u w:val="single"/>
    </w:rPr>
  </w:style>
  <w:style w:type="paragraph" w:styleId="2">
    <w:name w:val="Body Text Indent 2"/>
    <w:basedOn w:val="a"/>
    <w:link w:val="20"/>
    <w:rsid w:val="00B2655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2655B"/>
    <w:rPr>
      <w:rFonts w:ascii="Times New Roman" w:eastAsia="Times New Roman" w:hAnsi="Times New Roman" w:cs="Times New Roman"/>
      <w:sz w:val="24"/>
      <w:szCs w:val="24"/>
      <w:lang w:eastAsia="ru-RU"/>
    </w:rPr>
  </w:style>
  <w:style w:type="paragraph" w:styleId="a6">
    <w:name w:val="footer"/>
    <w:basedOn w:val="a"/>
    <w:link w:val="a7"/>
    <w:rsid w:val="00B265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2655B"/>
    <w:rPr>
      <w:rFonts w:ascii="Times New Roman" w:eastAsia="Times New Roman" w:hAnsi="Times New Roman" w:cs="Times New Roman"/>
      <w:sz w:val="24"/>
      <w:szCs w:val="24"/>
      <w:lang w:eastAsia="ru-RU"/>
    </w:rPr>
  </w:style>
  <w:style w:type="character" w:styleId="a8">
    <w:name w:val="page number"/>
    <w:rsid w:val="00B2655B"/>
    <w:rPr>
      <w:rFonts w:cs="Times New Roman"/>
    </w:rPr>
  </w:style>
  <w:style w:type="character" w:customStyle="1" w:styleId="41">
    <w:name w:val="Заголовок 4 Знак1"/>
    <w:link w:val="4"/>
    <w:uiPriority w:val="99"/>
    <w:rsid w:val="00B2655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B2655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2655B"/>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B2655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2655B"/>
    <w:rPr>
      <w:rFonts w:ascii="Times New Roman" w:eastAsia="Times New Roman" w:hAnsi="Times New Roman" w:cs="Times New Roman"/>
      <w:sz w:val="24"/>
      <w:szCs w:val="24"/>
      <w:lang w:eastAsia="ru-RU"/>
    </w:rPr>
  </w:style>
  <w:style w:type="character" w:customStyle="1" w:styleId="ab">
    <w:name w:val="Знак"/>
    <w:rsid w:val="00B2655B"/>
    <w:rPr>
      <w:rFonts w:cs="Times New Roman"/>
      <w:sz w:val="16"/>
      <w:szCs w:val="16"/>
      <w:lang w:val="ru-RU" w:eastAsia="ru-RU"/>
    </w:rPr>
  </w:style>
  <w:style w:type="character" w:customStyle="1" w:styleId="ConsPlusNormal0">
    <w:name w:val="ConsPlusNormal Знак"/>
    <w:link w:val="ConsPlusNormal"/>
    <w:locked/>
    <w:rsid w:val="00B2655B"/>
    <w:rPr>
      <w:rFonts w:ascii="Arial" w:eastAsia="Times New Roman" w:hAnsi="Arial" w:cs="Arial"/>
      <w:sz w:val="20"/>
      <w:szCs w:val="20"/>
      <w:lang w:eastAsia="ru-RU"/>
    </w:rPr>
  </w:style>
  <w:style w:type="paragraph" w:styleId="ac">
    <w:name w:val="Normal (Web)"/>
    <w:basedOn w:val="a"/>
    <w:link w:val="ad"/>
    <w:rsid w:val="00B2655B"/>
    <w:pPr>
      <w:spacing w:before="100" w:after="100" w:line="240" w:lineRule="auto"/>
    </w:pPr>
    <w:rPr>
      <w:rFonts w:ascii="Times New Roman" w:eastAsia="Times New Roman" w:hAnsi="Times New Roman" w:cs="Times New Roman"/>
      <w:sz w:val="24"/>
      <w:szCs w:val="20"/>
      <w:lang w:eastAsia="ru-RU"/>
    </w:rPr>
  </w:style>
  <w:style w:type="character" w:customStyle="1" w:styleId="ad">
    <w:name w:val="Обычный (веб) Знак"/>
    <w:link w:val="ac"/>
    <w:rsid w:val="00B2655B"/>
    <w:rPr>
      <w:rFonts w:ascii="Times New Roman" w:eastAsia="Times New Roman" w:hAnsi="Times New Roman" w:cs="Times New Roman"/>
      <w:sz w:val="24"/>
      <w:szCs w:val="20"/>
      <w:lang w:eastAsia="ru-RU"/>
    </w:rPr>
  </w:style>
  <w:style w:type="paragraph" w:customStyle="1" w:styleId="Normal">
    <w:name w:val="Normal Знак Знак Знак"/>
    <w:rsid w:val="00B2655B"/>
    <w:pPr>
      <w:snapToGrid w:val="0"/>
      <w:spacing w:after="0" w:line="240" w:lineRule="auto"/>
    </w:pPr>
    <w:rPr>
      <w:rFonts w:ascii="Times New Roman" w:eastAsia="Calibri" w:hAnsi="Times New Roman" w:cs="Times New Roman"/>
      <w:sz w:val="24"/>
      <w:szCs w:val="24"/>
      <w:lang w:eastAsia="ru-RU"/>
    </w:rPr>
  </w:style>
  <w:style w:type="character" w:styleId="ae">
    <w:name w:val="footnote reference"/>
    <w:uiPriority w:val="99"/>
    <w:semiHidden/>
    <w:unhideWhenUsed/>
    <w:rsid w:val="00B2655B"/>
    <w:rPr>
      <w:vertAlign w:val="superscript"/>
    </w:rPr>
  </w:style>
  <w:style w:type="paragraph" w:styleId="af">
    <w:name w:val="footnote text"/>
    <w:basedOn w:val="a"/>
    <w:link w:val="af0"/>
    <w:uiPriority w:val="99"/>
    <w:semiHidden/>
    <w:rsid w:val="00B2655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2655B"/>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B2655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B2655B"/>
    <w:rPr>
      <w:rFonts w:ascii="Times New Roman" w:eastAsia="Times New Roman" w:hAnsi="Times New Roman" w:cs="Times New Roman"/>
      <w:sz w:val="16"/>
      <w:szCs w:val="16"/>
      <w:lang w:eastAsia="ru-RU"/>
    </w:rPr>
  </w:style>
  <w:style w:type="paragraph" w:styleId="af1">
    <w:name w:val="No Spacing"/>
    <w:uiPriority w:val="1"/>
    <w:qFormat/>
    <w:rsid w:val="00B2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uiPriority w:val="99"/>
    <w:qFormat/>
    <w:rsid w:val="00B2655B"/>
    <w:pPr>
      <w:keepNext/>
      <w:tabs>
        <w:tab w:val="num"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55B"/>
    <w:rPr>
      <w:rFonts w:ascii="Tahoma" w:hAnsi="Tahoma" w:cs="Tahoma"/>
      <w:sz w:val="16"/>
      <w:szCs w:val="16"/>
    </w:rPr>
  </w:style>
  <w:style w:type="character" w:customStyle="1" w:styleId="40">
    <w:name w:val="Заголовок 4 Знак"/>
    <w:basedOn w:val="a0"/>
    <w:uiPriority w:val="9"/>
    <w:semiHidden/>
    <w:rsid w:val="00B2655B"/>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B2655B"/>
  </w:style>
  <w:style w:type="paragraph" w:customStyle="1" w:styleId="ConsPlusNormal">
    <w:name w:val="ConsPlusNormal"/>
    <w:link w:val="ConsPlusNormal0"/>
    <w:rsid w:val="00B26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26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rsid w:val="00B2655B"/>
    <w:rPr>
      <w:rFonts w:ascii="Arial" w:hAnsi="Arial" w:cs="Arial"/>
      <w:b/>
      <w:bCs/>
      <w:sz w:val="26"/>
      <w:szCs w:val="26"/>
      <w:lang w:val="ru-RU" w:eastAsia="ru-RU"/>
    </w:rPr>
  </w:style>
  <w:style w:type="character" w:styleId="a5">
    <w:name w:val="Hyperlink"/>
    <w:rsid w:val="00B2655B"/>
    <w:rPr>
      <w:rFonts w:cs="Times New Roman"/>
      <w:color w:val="0000FF"/>
      <w:u w:val="single"/>
    </w:rPr>
  </w:style>
  <w:style w:type="paragraph" w:styleId="2">
    <w:name w:val="Body Text Indent 2"/>
    <w:basedOn w:val="a"/>
    <w:link w:val="20"/>
    <w:rsid w:val="00B2655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2655B"/>
    <w:rPr>
      <w:rFonts w:ascii="Times New Roman" w:eastAsia="Times New Roman" w:hAnsi="Times New Roman" w:cs="Times New Roman"/>
      <w:sz w:val="24"/>
      <w:szCs w:val="24"/>
      <w:lang w:eastAsia="ru-RU"/>
    </w:rPr>
  </w:style>
  <w:style w:type="paragraph" w:styleId="a6">
    <w:name w:val="footer"/>
    <w:basedOn w:val="a"/>
    <w:link w:val="a7"/>
    <w:rsid w:val="00B265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2655B"/>
    <w:rPr>
      <w:rFonts w:ascii="Times New Roman" w:eastAsia="Times New Roman" w:hAnsi="Times New Roman" w:cs="Times New Roman"/>
      <w:sz w:val="24"/>
      <w:szCs w:val="24"/>
      <w:lang w:eastAsia="ru-RU"/>
    </w:rPr>
  </w:style>
  <w:style w:type="character" w:styleId="a8">
    <w:name w:val="page number"/>
    <w:rsid w:val="00B2655B"/>
    <w:rPr>
      <w:rFonts w:cs="Times New Roman"/>
    </w:rPr>
  </w:style>
  <w:style w:type="character" w:customStyle="1" w:styleId="41">
    <w:name w:val="Заголовок 4 Знак1"/>
    <w:link w:val="4"/>
    <w:uiPriority w:val="99"/>
    <w:rsid w:val="00B2655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B2655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2655B"/>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B2655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2655B"/>
    <w:rPr>
      <w:rFonts w:ascii="Times New Roman" w:eastAsia="Times New Roman" w:hAnsi="Times New Roman" w:cs="Times New Roman"/>
      <w:sz w:val="24"/>
      <w:szCs w:val="24"/>
      <w:lang w:eastAsia="ru-RU"/>
    </w:rPr>
  </w:style>
  <w:style w:type="character" w:customStyle="1" w:styleId="ab">
    <w:name w:val="Знак"/>
    <w:rsid w:val="00B2655B"/>
    <w:rPr>
      <w:rFonts w:cs="Times New Roman"/>
      <w:sz w:val="16"/>
      <w:szCs w:val="16"/>
      <w:lang w:val="ru-RU" w:eastAsia="ru-RU"/>
    </w:rPr>
  </w:style>
  <w:style w:type="character" w:customStyle="1" w:styleId="ConsPlusNormal0">
    <w:name w:val="ConsPlusNormal Знак"/>
    <w:link w:val="ConsPlusNormal"/>
    <w:locked/>
    <w:rsid w:val="00B2655B"/>
    <w:rPr>
      <w:rFonts w:ascii="Arial" w:eastAsia="Times New Roman" w:hAnsi="Arial" w:cs="Arial"/>
      <w:sz w:val="20"/>
      <w:szCs w:val="20"/>
      <w:lang w:eastAsia="ru-RU"/>
    </w:rPr>
  </w:style>
  <w:style w:type="paragraph" w:styleId="ac">
    <w:name w:val="Normal (Web)"/>
    <w:basedOn w:val="a"/>
    <w:link w:val="ad"/>
    <w:rsid w:val="00B2655B"/>
    <w:pPr>
      <w:spacing w:before="100" w:after="100" w:line="240" w:lineRule="auto"/>
    </w:pPr>
    <w:rPr>
      <w:rFonts w:ascii="Times New Roman" w:eastAsia="Times New Roman" w:hAnsi="Times New Roman" w:cs="Times New Roman"/>
      <w:sz w:val="24"/>
      <w:szCs w:val="20"/>
      <w:lang w:eastAsia="ru-RU"/>
    </w:rPr>
  </w:style>
  <w:style w:type="character" w:customStyle="1" w:styleId="ad">
    <w:name w:val="Обычный (веб) Знак"/>
    <w:link w:val="ac"/>
    <w:rsid w:val="00B2655B"/>
    <w:rPr>
      <w:rFonts w:ascii="Times New Roman" w:eastAsia="Times New Roman" w:hAnsi="Times New Roman" w:cs="Times New Roman"/>
      <w:sz w:val="24"/>
      <w:szCs w:val="20"/>
      <w:lang w:eastAsia="ru-RU"/>
    </w:rPr>
  </w:style>
  <w:style w:type="paragraph" w:customStyle="1" w:styleId="Normal">
    <w:name w:val="Normal Знак Знак Знак"/>
    <w:rsid w:val="00B2655B"/>
    <w:pPr>
      <w:snapToGrid w:val="0"/>
      <w:spacing w:after="0" w:line="240" w:lineRule="auto"/>
    </w:pPr>
    <w:rPr>
      <w:rFonts w:ascii="Times New Roman" w:eastAsia="Calibri" w:hAnsi="Times New Roman" w:cs="Times New Roman"/>
      <w:sz w:val="24"/>
      <w:szCs w:val="24"/>
      <w:lang w:eastAsia="ru-RU"/>
    </w:rPr>
  </w:style>
  <w:style w:type="character" w:styleId="ae">
    <w:name w:val="footnote reference"/>
    <w:uiPriority w:val="99"/>
    <w:semiHidden/>
    <w:unhideWhenUsed/>
    <w:rsid w:val="00B2655B"/>
    <w:rPr>
      <w:vertAlign w:val="superscript"/>
    </w:rPr>
  </w:style>
  <w:style w:type="paragraph" w:styleId="af">
    <w:name w:val="footnote text"/>
    <w:basedOn w:val="a"/>
    <w:link w:val="af0"/>
    <w:uiPriority w:val="99"/>
    <w:semiHidden/>
    <w:rsid w:val="00B2655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2655B"/>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B2655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B2655B"/>
    <w:rPr>
      <w:rFonts w:ascii="Times New Roman" w:eastAsia="Times New Roman" w:hAnsi="Times New Roman" w:cs="Times New Roman"/>
      <w:sz w:val="16"/>
      <w:szCs w:val="16"/>
      <w:lang w:eastAsia="ru-RU"/>
    </w:rPr>
  </w:style>
  <w:style w:type="paragraph" w:styleId="af1">
    <w:name w:val="No Spacing"/>
    <w:uiPriority w:val="1"/>
    <w:qFormat/>
    <w:rsid w:val="00B2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hyperlink" Target="https://login.consultant.ru/link/?rnd=10336DA60F86D63DCDFA8D98ED087F9A&amp;req=doc&amp;base=LAW&amp;n=183496&amp;date=27.03.201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yperlink" Target="consultantplus://offline/ref=B2109F4E98A6A4CE76C94863EED9EDDB7CD36C18E23BF247B0CD978314D51761B9EB06F232500B54z5YDL" TargetMode="External"/><Relationship Id="rId2" Type="http://schemas.openxmlformats.org/officeDocument/2006/relationships/styles" Target="styles.xml"/><Relationship Id="rId16" Type="http://schemas.openxmlformats.org/officeDocument/2006/relationships/hyperlink" Target="consultantplus://offline/ref=B2109F4E98A6A4CE76C94863EED9EDDB7CD36C18E23BF247B0CD978314D51761B9EB06F232500B5Bz5Y1L" TargetMode="External"/><Relationship Id="rId20"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16297AE893B6B7391D086B5E884F35F1831BBEB36328ED641890D3839C58CDA48DB4BE9CEA3D0Fn4e0Q" TargetMode="External"/><Relationship Id="rId23" Type="http://schemas.openxmlformats.org/officeDocument/2006/relationships/fontTable" Target="fontTable.xml"/><Relationship Id="rId10" Type="http://schemas.openxmlformats.org/officeDocument/2006/relationships/hyperlink" Target="https://gosuslugi35.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s://login.consultant.ru/link/?req=doc&amp;base=LAW&amp;n=294692&amp;rnd=0BE0DD6FD98EC70F6AB8C3BB72786566&amp;dst=102101&amp;fld=134" TargetMode="External"/><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F37F-B2A4-411B-B1CF-D9B3995A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12101</Words>
  <Characters>68977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User</cp:lastModifiedBy>
  <cp:revision>9</cp:revision>
  <cp:lastPrinted>2022-04-06T06:00:00Z</cp:lastPrinted>
  <dcterms:created xsi:type="dcterms:W3CDTF">2022-03-18T07:14:00Z</dcterms:created>
  <dcterms:modified xsi:type="dcterms:W3CDTF">2022-05-19T11:22:00Z</dcterms:modified>
</cp:coreProperties>
</file>