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Pr="00B20773" w:rsidRDefault="004C08A7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2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№</w:t>
      </w:r>
      <w:r w:rsidR="00E25D32" w:rsidRPr="00B2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</w:p>
    <w:p w:rsidR="00C146E1" w:rsidRPr="00B20773" w:rsidRDefault="00C146E1" w:rsidP="00C146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773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146E1" w:rsidRPr="00B20773" w:rsidRDefault="00B20773" w:rsidP="00C146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773">
        <w:rPr>
          <w:rFonts w:ascii="Times New Roman" w:eastAsia="Calibri" w:hAnsi="Times New Roman" w:cs="Times New Roman"/>
          <w:sz w:val="24"/>
          <w:szCs w:val="24"/>
        </w:rPr>
        <w:t>от 26.05.2023 № 353</w:t>
      </w:r>
    </w:p>
    <w:p w:rsidR="003D1428" w:rsidRPr="004C08A7" w:rsidRDefault="003D1428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bookmarkStart w:id="0" w:name="_GoBack"/>
    </w:p>
    <w:bookmarkEnd w:id="0"/>
    <w:p w:rsidR="001F506E" w:rsidRDefault="001F506E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5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C146E1" w:rsidRPr="001F506E" w:rsidRDefault="00C146E1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160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C160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C160E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</w:p>
    <w:p w:rsidR="008E467B" w:rsidRPr="00C160E9" w:rsidRDefault="008E467B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480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275"/>
      </w:tblGrid>
      <w:tr w:rsidR="008E467B" w:rsidRPr="008E467B" w:rsidTr="008E467B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 xml:space="preserve">№ </w:t>
            </w:r>
          </w:p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.</w:t>
            </w:r>
          </w:p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8E46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8E467B" w:rsidRPr="008E467B" w:rsidTr="008E467B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202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2025</w:t>
            </w:r>
          </w:p>
        </w:tc>
      </w:tr>
      <w:tr w:rsidR="008E467B" w:rsidRPr="008E467B" w:rsidTr="008E467B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10</w:t>
            </w:r>
          </w:p>
        </w:tc>
      </w:tr>
      <w:tr w:rsidR="008E467B" w:rsidRPr="008E467B" w:rsidTr="008E467B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общеобразовательных учреждений – всего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181 327,7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6 995,6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111 721,9</w:t>
            </w:r>
          </w:p>
        </w:tc>
      </w:tr>
      <w:tr w:rsidR="008E467B" w:rsidRPr="008E467B" w:rsidTr="008E467B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15 000,0</w:t>
            </w:r>
          </w:p>
        </w:tc>
      </w:tr>
      <w:tr w:rsidR="008E467B" w:rsidRPr="008E467B" w:rsidTr="008E467B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15 420,5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15 420,5</w:t>
            </w:r>
          </w:p>
        </w:tc>
      </w:tr>
      <w:tr w:rsidR="008E467B" w:rsidRPr="008E467B" w:rsidTr="008E467B">
        <w:trPr>
          <w:cantSplit/>
          <w:trHeight w:hRule="exact" w:val="7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обучающих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с ограниченными возможностями здоровья г. Никольска»,</w:t>
            </w: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30 000,0</w:t>
            </w:r>
          </w:p>
        </w:tc>
      </w:tr>
      <w:tr w:rsidR="008E467B" w:rsidRPr="008E467B" w:rsidTr="008E467B">
        <w:trPr>
          <w:cantSplit/>
          <w:trHeight w:hRule="exact" w:val="4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Капитальный ремонт здания МБОУ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ДО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«Никольская  детская юношеская спортивная школа» г. Никольск,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22 000,0</w:t>
            </w:r>
          </w:p>
        </w:tc>
      </w:tr>
      <w:tr w:rsidR="008E467B" w:rsidRPr="008E467B" w:rsidTr="008E467B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Капитальный ремонт здания МБУ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ДО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«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Никольская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детская школа искусств» г. Никольск, ул. 25 Октября,1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29 301,4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29 301,4</w:t>
            </w:r>
          </w:p>
        </w:tc>
      </w:tr>
      <w:tr w:rsidR="008E467B" w:rsidRPr="008E467B" w:rsidTr="008E467B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школы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школы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(группа детского сада)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Абатурово,61 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Ирданово,35 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3 435,6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Кожаевская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ООШ»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,1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 здания  МБДОУ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детский сад «Василек»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,4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iCs/>
                <w:kern w:val="2"/>
                <w:lang w:eastAsia="ar-SA"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учреждений культурно-досугового типа  - 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20 659,9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</w:p>
        </w:tc>
      </w:tr>
      <w:tr w:rsidR="008E467B" w:rsidRPr="008E467B" w:rsidTr="008E467B">
        <w:trPr>
          <w:cantSplit/>
          <w:trHeight w:hRule="exact" w:val="81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2.1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Дуниловский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Завражского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6 414,3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 Дом культуры»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Ирдановский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филиал д. Абатурово,64А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1 245,6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Капитальный ремонт здания МБУК «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Дом культуры» в д. </w:t>
            </w:r>
            <w:proofErr w:type="spell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Кожаево</w:t>
            </w:r>
            <w:proofErr w:type="spell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ул. </w:t>
            </w:r>
            <w:proofErr w:type="gramStart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Школьная</w:t>
            </w:r>
            <w:proofErr w:type="gramEnd"/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,1,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13 000,0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.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 </w:t>
            </w:r>
            <w:proofErr w:type="gramStart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р</w:t>
            </w:r>
            <w:proofErr w:type="gramEnd"/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емонт) спортивных сооружений - 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88 962,7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74 018,0</w:t>
            </w:r>
          </w:p>
        </w:tc>
      </w:tr>
      <w:tr w:rsidR="008E467B" w:rsidRPr="008E467B" w:rsidTr="008E467B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Капитальный ремонт открытого, плоскостного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спортивного сооружения  в д</w:t>
            </w:r>
            <w:proofErr w:type="gram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.А</w:t>
            </w:r>
            <w:proofErr w:type="gramEnd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батурово,64Б сельского поселения 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2 944,7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Кожаевский</w:t>
            </w:r>
            <w:proofErr w:type="spell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дом культуры» д. </w:t>
            </w:r>
            <w:proofErr w:type="spell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Кожаево</w:t>
            </w:r>
            <w:proofErr w:type="spell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E467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5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3.3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7B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центрального спортивного стадиона г. Никольска, ул. Кузнецова, 47А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  <w:t>74 018,0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74 018,0</w:t>
            </w:r>
          </w:p>
        </w:tc>
      </w:tr>
      <w:tr w:rsidR="008E467B" w:rsidRPr="008E467B" w:rsidTr="008E467B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всего,</w:t>
            </w:r>
          </w:p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3 552,1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Приобретение автобуса малого класса Газель «</w:t>
            </w: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val="en-US" w:eastAsia="ar-SA"/>
              </w:rPr>
              <w:t>Next</w:t>
            </w:r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» для обеспечения функционирования МБУК «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Кожаевский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Дом культуры»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Ирдановский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филиал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д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.А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батурово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 </w:t>
            </w: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сельского поселения  </w:t>
            </w:r>
            <w:proofErr w:type="spellStart"/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kern w:val="2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3 552,1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</w:tr>
      <w:tr w:rsidR="008E467B" w:rsidRPr="008E467B" w:rsidTr="008E467B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2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294 502,5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0C7E1E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2"/>
                <w:lang w:eastAsia="ar-SA"/>
              </w:rPr>
              <w:t>14 738,0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75 000,0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7B" w:rsidRPr="008E467B" w:rsidRDefault="008E467B" w:rsidP="008E46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8E467B"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185 739,9</w:t>
            </w:r>
          </w:p>
        </w:tc>
      </w:tr>
    </w:tbl>
    <w:p w:rsidR="008E467B" w:rsidRPr="008E467B" w:rsidRDefault="008E467B" w:rsidP="008E46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8E467B"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 </w:t>
      </w:r>
    </w:p>
    <w:p w:rsidR="00C160E9" w:rsidRP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sectPr w:rsidR="00C160E9" w:rsidRPr="00C160E9" w:rsidSect="000F1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C7E1E"/>
    <w:rsid w:val="000D10CC"/>
    <w:rsid w:val="000F111B"/>
    <w:rsid w:val="001F506E"/>
    <w:rsid w:val="0026152C"/>
    <w:rsid w:val="002636ED"/>
    <w:rsid w:val="003D1428"/>
    <w:rsid w:val="004C08A7"/>
    <w:rsid w:val="00650FBF"/>
    <w:rsid w:val="006D4A99"/>
    <w:rsid w:val="00741784"/>
    <w:rsid w:val="008E467B"/>
    <w:rsid w:val="00A16C89"/>
    <w:rsid w:val="00B20773"/>
    <w:rsid w:val="00B869DA"/>
    <w:rsid w:val="00C146E1"/>
    <w:rsid w:val="00C160E9"/>
    <w:rsid w:val="00E25D32"/>
    <w:rsid w:val="00E64469"/>
    <w:rsid w:val="00E7237D"/>
    <w:rsid w:val="00E96994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2022-12-14T11:37:00Z</cp:lastPrinted>
  <dcterms:created xsi:type="dcterms:W3CDTF">2023-05-29T11:13:00Z</dcterms:created>
  <dcterms:modified xsi:type="dcterms:W3CDTF">2023-05-29T11:13:00Z</dcterms:modified>
</cp:coreProperties>
</file>