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8" w:rsidRPr="0075192C" w:rsidRDefault="008A2B48" w:rsidP="008A2B48">
      <w:pPr>
        <w:jc w:val="right"/>
        <w:rPr>
          <w:rFonts w:eastAsia="Times New Roman"/>
          <w:szCs w:val="24"/>
          <w:lang w:val="ru-RU"/>
        </w:rPr>
      </w:pPr>
      <w:r w:rsidRPr="0075192C">
        <w:rPr>
          <w:rFonts w:eastAsia="Times New Roman"/>
          <w:szCs w:val="24"/>
          <w:lang w:val="ru-RU"/>
        </w:rPr>
        <w:t>Приложение №</w:t>
      </w:r>
      <w:r w:rsidR="00410BE9" w:rsidRPr="0075192C">
        <w:rPr>
          <w:rFonts w:eastAsia="Times New Roman"/>
          <w:szCs w:val="24"/>
          <w:lang w:val="ru-RU"/>
        </w:rPr>
        <w:t>7</w:t>
      </w:r>
    </w:p>
    <w:p w:rsidR="008441A0" w:rsidRPr="0075192C" w:rsidRDefault="008441A0" w:rsidP="008441A0">
      <w:pPr>
        <w:widowControl/>
        <w:suppressAutoHyphens w:val="0"/>
        <w:spacing w:line="276" w:lineRule="auto"/>
        <w:jc w:val="right"/>
        <w:rPr>
          <w:rFonts w:eastAsia="Calibri"/>
          <w:kern w:val="0"/>
          <w:szCs w:val="24"/>
          <w:lang w:val="ru-RU" w:eastAsia="en-US"/>
        </w:rPr>
      </w:pPr>
      <w:r w:rsidRPr="0075192C">
        <w:rPr>
          <w:rFonts w:eastAsia="Calibri"/>
          <w:kern w:val="0"/>
          <w:szCs w:val="24"/>
          <w:lang w:val="ru-RU" w:eastAsia="en-US"/>
        </w:rPr>
        <w:t>к постановлению</w:t>
      </w:r>
    </w:p>
    <w:p w:rsidR="008441A0" w:rsidRPr="0075192C" w:rsidRDefault="0075192C" w:rsidP="008441A0">
      <w:pPr>
        <w:widowControl/>
        <w:suppressAutoHyphens w:val="0"/>
        <w:spacing w:line="276" w:lineRule="auto"/>
        <w:jc w:val="right"/>
        <w:rPr>
          <w:rFonts w:eastAsia="Calibri"/>
          <w:kern w:val="0"/>
          <w:szCs w:val="24"/>
          <w:lang w:val="ru-RU" w:eastAsia="en-US"/>
        </w:rPr>
      </w:pPr>
      <w:r w:rsidRPr="0075192C">
        <w:rPr>
          <w:rFonts w:eastAsia="Calibri"/>
          <w:kern w:val="0"/>
          <w:szCs w:val="24"/>
          <w:lang w:val="ru-RU" w:eastAsia="en-US"/>
        </w:rPr>
        <w:t>от 26.05.2023 № 353</w:t>
      </w:r>
    </w:p>
    <w:p w:rsidR="008441A0" w:rsidRDefault="008441A0" w:rsidP="008A2B48">
      <w:pPr>
        <w:jc w:val="right"/>
        <w:rPr>
          <w:rFonts w:eastAsia="Times New Roman"/>
          <w:sz w:val="22"/>
          <w:szCs w:val="22"/>
          <w:lang w:val="ru-RU"/>
        </w:rPr>
      </w:pPr>
    </w:p>
    <w:p w:rsidR="00207643" w:rsidRPr="008441A0" w:rsidRDefault="00207643" w:rsidP="008441A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12</w:t>
      </w:r>
    </w:p>
    <w:p w:rsidR="00207643" w:rsidRPr="00207643" w:rsidRDefault="00207643" w:rsidP="00207643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 w:rsidRPr="00207643">
        <w:rPr>
          <w:rFonts w:eastAsia="Times New Roman"/>
          <w:sz w:val="28"/>
          <w:szCs w:val="28"/>
          <w:lang w:val="ru-RU"/>
        </w:rPr>
        <w:t>“</w:t>
      </w:r>
      <w:r w:rsidRPr="00207643">
        <w:rPr>
          <w:sz w:val="28"/>
          <w:szCs w:val="28"/>
          <w:lang w:val="ru-RU"/>
        </w:rPr>
        <w:t>Реализация проектов по современному облику сельских территорий Муниципального района”</w:t>
      </w:r>
    </w:p>
    <w:p w:rsidR="00207643" w:rsidRPr="00207643" w:rsidRDefault="00207643" w:rsidP="00207643">
      <w:pPr>
        <w:tabs>
          <w:tab w:val="left" w:pos="12547"/>
        </w:tabs>
        <w:jc w:val="center"/>
        <w:rPr>
          <w:sz w:val="28"/>
          <w:szCs w:val="28"/>
          <w:lang w:val="ru-RU"/>
        </w:rPr>
      </w:pPr>
    </w:p>
    <w:tbl>
      <w:tblPr>
        <w:tblW w:w="15288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660"/>
        <w:gridCol w:w="5392"/>
        <w:gridCol w:w="877"/>
        <w:gridCol w:w="1269"/>
        <w:gridCol w:w="1134"/>
        <w:gridCol w:w="992"/>
        <w:gridCol w:w="1276"/>
        <w:gridCol w:w="1184"/>
        <w:gridCol w:w="1276"/>
        <w:gridCol w:w="1228"/>
      </w:tblGrid>
      <w:tr w:rsidR="00865F2F" w:rsidRPr="0075192C" w:rsidTr="00865F2F">
        <w:trPr>
          <w:cantSplit/>
          <w:trHeight w:val="8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75192C" w:rsidRDefault="00865F2F" w:rsidP="00865F2F">
            <w:pPr>
              <w:ind w:left="-108" w:right="-108"/>
              <w:jc w:val="center"/>
              <w:rPr>
                <w:bCs/>
                <w:kern w:val="2"/>
                <w:szCs w:val="24"/>
                <w:lang w:val="ru-RU"/>
              </w:rPr>
            </w:pPr>
            <w:r w:rsidRPr="0075192C">
              <w:rPr>
                <w:rFonts w:eastAsia="Times New Roman"/>
                <w:bCs/>
                <w:kern w:val="2"/>
                <w:szCs w:val="24"/>
                <w:lang w:val="ru-RU"/>
              </w:rPr>
              <w:t xml:space="preserve">№ </w:t>
            </w:r>
          </w:p>
          <w:p w:rsidR="00865F2F" w:rsidRPr="00865F2F" w:rsidRDefault="00865F2F" w:rsidP="00865F2F">
            <w:pPr>
              <w:spacing w:after="200"/>
              <w:ind w:left="-108" w:right="-108"/>
              <w:jc w:val="center"/>
              <w:rPr>
                <w:bCs/>
                <w:kern w:val="2"/>
                <w:szCs w:val="24"/>
                <w:lang w:val="ru-RU"/>
              </w:rPr>
            </w:pPr>
            <w:proofErr w:type="gramStart"/>
            <w:r w:rsidRPr="0075192C">
              <w:rPr>
                <w:bCs/>
                <w:kern w:val="2"/>
                <w:szCs w:val="24"/>
                <w:lang w:val="ru-RU"/>
              </w:rPr>
              <w:t>п</w:t>
            </w:r>
            <w:proofErr w:type="gramEnd"/>
            <w:r w:rsidRPr="0075192C">
              <w:rPr>
                <w:bCs/>
                <w:kern w:val="2"/>
                <w:szCs w:val="24"/>
                <w:lang w:val="ru-RU"/>
              </w:rPr>
              <w:t>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Cs w:val="24"/>
                <w:lang w:val="ru-RU"/>
              </w:rPr>
            </w:pPr>
            <w:r w:rsidRPr="00865F2F">
              <w:rPr>
                <w:bCs/>
                <w:kern w:val="2"/>
                <w:szCs w:val="24"/>
                <w:lang w:val="ru-RU"/>
              </w:rPr>
              <w:t xml:space="preserve">Наименование проекта и численность участвующих в общественном обсуждении проектов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ind w:left="-108" w:right="-76"/>
              <w:jc w:val="center"/>
              <w:rPr>
                <w:bCs/>
                <w:kern w:val="2"/>
                <w:szCs w:val="24"/>
              </w:rPr>
            </w:pPr>
            <w:proofErr w:type="spellStart"/>
            <w:r w:rsidRPr="00865F2F">
              <w:rPr>
                <w:bCs/>
                <w:kern w:val="2"/>
                <w:szCs w:val="24"/>
              </w:rPr>
              <w:t>Един</w:t>
            </w:r>
            <w:proofErr w:type="spellEnd"/>
            <w:r w:rsidRPr="00865F2F">
              <w:rPr>
                <w:bCs/>
                <w:kern w:val="2"/>
                <w:szCs w:val="24"/>
              </w:rPr>
              <w:t>.</w:t>
            </w:r>
          </w:p>
          <w:p w:rsidR="00865F2F" w:rsidRPr="00865F2F" w:rsidRDefault="00865F2F" w:rsidP="00865F2F">
            <w:pPr>
              <w:spacing w:after="200"/>
              <w:ind w:left="-108" w:right="-76"/>
              <w:jc w:val="center"/>
              <w:rPr>
                <w:bCs/>
                <w:kern w:val="2"/>
                <w:szCs w:val="24"/>
              </w:rPr>
            </w:pPr>
            <w:proofErr w:type="spellStart"/>
            <w:proofErr w:type="gramStart"/>
            <w:r w:rsidRPr="00865F2F">
              <w:rPr>
                <w:bCs/>
                <w:kern w:val="2"/>
                <w:szCs w:val="24"/>
              </w:rPr>
              <w:t>измер</w:t>
            </w:r>
            <w:proofErr w:type="spellEnd"/>
            <w:proofErr w:type="gramEnd"/>
            <w:r w:rsidRPr="00865F2F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left="-108" w:right="-76"/>
              <w:jc w:val="center"/>
              <w:rPr>
                <w:bCs/>
                <w:kern w:val="2"/>
                <w:szCs w:val="24"/>
                <w:lang w:val="ru-RU"/>
              </w:rPr>
            </w:pPr>
            <w:proofErr w:type="spellStart"/>
            <w:r w:rsidRPr="00865F2F">
              <w:rPr>
                <w:bCs/>
                <w:kern w:val="2"/>
                <w:szCs w:val="24"/>
              </w:rPr>
              <w:t>Всего</w:t>
            </w:r>
            <w:proofErr w:type="spellEnd"/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lang w:val="ru-RU"/>
              </w:rPr>
            </w:pPr>
            <w:r w:rsidRPr="00865F2F">
              <w:rPr>
                <w:bCs/>
                <w:kern w:val="2"/>
                <w:szCs w:val="24"/>
                <w:lang w:val="ru-RU"/>
              </w:rPr>
              <w:t>В том числе по годам ре</w:t>
            </w:r>
            <w:bookmarkStart w:id="0" w:name="_GoBack"/>
            <w:bookmarkEnd w:id="0"/>
            <w:r w:rsidRPr="00865F2F">
              <w:rPr>
                <w:bCs/>
                <w:kern w:val="2"/>
                <w:szCs w:val="24"/>
                <w:lang w:val="ru-RU"/>
              </w:rPr>
              <w:t>ализации Программы</w:t>
            </w:r>
          </w:p>
        </w:tc>
      </w:tr>
      <w:tr w:rsidR="00865F2F" w:rsidRPr="00865F2F" w:rsidTr="00865F2F">
        <w:trPr>
          <w:cantSplit/>
          <w:trHeight w:val="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ind w:left="-108" w:right="-108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</w:rPr>
              <w:t>202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2025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Комплексное развитие Никольской сельской агломерации Никольского муниципального района  Вологодской области (6708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236 239,9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b/>
                <w:kern w:val="2"/>
              </w:rPr>
            </w:pPr>
            <w:r w:rsidRPr="00865F2F">
              <w:rPr>
                <w:b/>
                <w:kern w:val="2"/>
              </w:rPr>
              <w:t>236 239,9</w:t>
            </w:r>
          </w:p>
        </w:tc>
      </w:tr>
      <w:tr w:rsidR="00865F2F" w:rsidRPr="00865F2F" w:rsidTr="00865F2F">
        <w:trPr>
          <w:cantSplit/>
          <w:trHeight w:val="8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№2 «Березка» г. Никольск, ул.25 Октября,16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15 000,0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здания МБДОУ «Детский сад общеразвивающего вида №3 «Родничок» г. Никольск,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Советская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>, 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15 420,5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15 420,5</w:t>
            </w:r>
          </w:p>
        </w:tc>
      </w:tr>
      <w:tr w:rsidR="00865F2F" w:rsidRPr="00865F2F" w:rsidTr="00865F2F">
        <w:trPr>
          <w:cantSplit/>
          <w:trHeight w:val="1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обучающих</w:t>
            </w:r>
            <w:proofErr w:type="gram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с ограниченными возможностями здоровья г. Никольска»,</w:t>
            </w:r>
            <w:r w:rsidRPr="00865F2F">
              <w:rPr>
                <w:kern w:val="2"/>
                <w:sz w:val="22"/>
                <w:szCs w:val="22"/>
                <w:lang w:val="ru-RU"/>
              </w:rPr>
              <w:t xml:space="preserve"> г. Никольск, ул. Кузнецова, д.16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30 000,0</w:t>
            </w:r>
          </w:p>
        </w:tc>
      </w:tr>
      <w:tr w:rsidR="00865F2F" w:rsidRPr="00865F2F" w:rsidTr="00865F2F">
        <w:trPr>
          <w:cantSplit/>
          <w:trHeight w:val="7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здания МБОУ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ДО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Никольская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 детская юношеская спортивная школа» г. Никольск, ул. Кузнецова, д.51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22 000,0</w:t>
            </w:r>
          </w:p>
        </w:tc>
      </w:tr>
      <w:tr w:rsidR="00865F2F" w:rsidRPr="00865F2F" w:rsidTr="00865F2F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lastRenderedPageBreak/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здания МБУ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ДО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Никольская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детская школа искусств» г. Никольск, ул. 25 Октября,1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29 301,4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29 301,4</w:t>
            </w:r>
          </w:p>
        </w:tc>
      </w:tr>
      <w:tr w:rsidR="00865F2F" w:rsidRPr="00865F2F" w:rsidTr="00865F2F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kern w:val="0"/>
                <w:szCs w:val="24"/>
                <w:lang w:val="ru-RU" w:eastAsia="ru-RU"/>
              </w:rPr>
            </w:pPr>
            <w:r w:rsidRPr="00865F2F">
              <w:rPr>
                <w:rFonts w:eastAsia="Microsoft YaHei"/>
                <w:color w:val="000000"/>
                <w:kern w:val="0"/>
                <w:szCs w:val="24"/>
                <w:lang w:val="ru-RU" w:eastAsia="ru-RU"/>
              </w:rPr>
              <w:t>Реконструкция центрального спортивного стадиона г. Никольска, ул. Кузнецова, 47А</w:t>
            </w:r>
          </w:p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74 018,0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74 018,0</w:t>
            </w:r>
          </w:p>
        </w:tc>
      </w:tr>
      <w:tr w:rsidR="00865F2F" w:rsidRPr="00865F2F" w:rsidTr="00865F2F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Никольск, ул. Заводская,37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5 000,0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Восточной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Производственная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очистных сооружений по ул. Энергетиков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7 000,0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 xml:space="preserve">Капитальный ремонт сетей от котельной  «Мелиорация»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9 000,0</w:t>
            </w:r>
          </w:p>
        </w:tc>
      </w:tr>
      <w:tr w:rsidR="00865F2F" w:rsidRPr="00865F2F" w:rsidTr="00865F2F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»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15 500,0</w:t>
            </w: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поселок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 (408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ООШ» пос.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Садовая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,15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ООШ» (группа детского сада) пос.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пер. Черемуховый,1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76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lastRenderedPageBreak/>
              <w:t>2.1.3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Дом культуры», в здании находиться библиотека пос.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Дуниловский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Центральная,1Б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Завражского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сельского поселения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iCs/>
                <w:kern w:val="2"/>
                <w:sz w:val="22"/>
                <w:szCs w:val="22"/>
                <w:lang w:val="ru-RU"/>
              </w:rPr>
              <w:t>99 738,0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bCs/>
                <w:kern w:val="2"/>
                <w:sz w:val="22"/>
                <w:szCs w:val="22"/>
                <w:lang w:val="ru-RU"/>
              </w:rPr>
              <w:t>14 738,0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Абатурово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, деревни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Ирданово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Никольского муниципального района Вологодской области (342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bCs/>
                <w:kern w:val="2"/>
                <w:sz w:val="22"/>
                <w:szCs w:val="22"/>
                <w:lang w:val="ru-RU"/>
              </w:rPr>
              <w:t>14 738,0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ru-RU"/>
              </w:rPr>
              <w:t>14 738,0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both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д. Абатурово,61 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</w:rPr>
              <w:t>3 </w:t>
            </w:r>
            <w:r w:rsidRPr="00865F2F">
              <w:rPr>
                <w:kern w:val="2"/>
                <w:sz w:val="22"/>
                <w:szCs w:val="22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3 560,0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 Дом культуры»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Ирдановский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Абатурово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64А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</w:rPr>
              <w:t>1 245,6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1 245,6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Капитальный ремонт открытого плоскостного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 спортивного сооружения  </w:t>
            </w:r>
            <w:r w:rsidRPr="00865F2F">
              <w:rPr>
                <w:kern w:val="2"/>
                <w:sz w:val="22"/>
                <w:szCs w:val="22"/>
                <w:lang w:val="ru-RU"/>
              </w:rPr>
              <w:t>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>в д</w:t>
            </w:r>
            <w:proofErr w:type="gram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.А</w:t>
            </w:r>
            <w:proofErr w:type="gramEnd"/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батурово,64Б сельского поселения 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2 944,7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2 944,7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Приобретение автобуса малого класса Газель «</w:t>
            </w:r>
            <w:r w:rsidRPr="00865F2F">
              <w:rPr>
                <w:rFonts w:eastAsia="Times New Roman"/>
                <w:bCs/>
                <w:kern w:val="2"/>
                <w:sz w:val="22"/>
                <w:szCs w:val="22"/>
              </w:rPr>
              <w:t>Next</w:t>
            </w:r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» для обеспечения функционирования МБУК «</w:t>
            </w:r>
            <w:proofErr w:type="spell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Дом культуры» </w:t>
            </w:r>
            <w:proofErr w:type="spell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Ирдановский</w:t>
            </w:r>
            <w:proofErr w:type="spell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филиал </w:t>
            </w:r>
            <w:proofErr w:type="spell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д</w:t>
            </w:r>
            <w:proofErr w:type="gramStart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.А</w:t>
            </w:r>
            <w:proofErr w:type="gram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>батурово</w:t>
            </w:r>
            <w:proofErr w:type="spellEnd"/>
            <w:r w:rsidRPr="00865F2F">
              <w:rPr>
                <w:rFonts w:eastAsia="Times New Roman"/>
                <w:bCs/>
                <w:kern w:val="2"/>
                <w:sz w:val="22"/>
                <w:szCs w:val="22"/>
                <w:lang w:val="ru-RU"/>
              </w:rPr>
              <w:t xml:space="preserve">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</w:rPr>
              <w:t>3 552,1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3 552,1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д. Ирданово,35 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</w:rPr>
              <w:t>3 </w:t>
            </w:r>
            <w:r w:rsidRPr="00865F2F">
              <w:rPr>
                <w:kern w:val="2"/>
                <w:sz w:val="22"/>
                <w:szCs w:val="22"/>
                <w:lang w:val="ru-RU"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3 435,6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3.2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865F2F">
              <w:rPr>
                <w:b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865F2F">
              <w:rPr>
                <w:b/>
                <w:kern w:val="2"/>
                <w:sz w:val="22"/>
                <w:szCs w:val="22"/>
                <w:lang w:val="ru-RU"/>
              </w:rPr>
              <w:t xml:space="preserve"> (310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iCs/>
                <w:kern w:val="2"/>
                <w:sz w:val="22"/>
                <w:szCs w:val="22"/>
                <w:lang w:val="ru-RU"/>
              </w:rPr>
              <w:t>85 000,0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rPr>
                <w:b/>
                <w:kern w:val="2"/>
              </w:rPr>
            </w:pPr>
            <w:r w:rsidRPr="00865F2F">
              <w:rPr>
                <w:b/>
                <w:kern w:val="2"/>
              </w:rPr>
              <w:t>85 000,0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rPr>
                <w:b/>
                <w:kern w:val="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lastRenderedPageBreak/>
              <w:t>3.2.1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Кожаевская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ООШ» в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Школьная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,1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rPr>
                <w:kern w:val="2"/>
              </w:rPr>
            </w:pPr>
            <w:r w:rsidRPr="00865F2F">
              <w:rPr>
                <w:kern w:val="2"/>
              </w:rPr>
              <w:t>25 000,0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rPr>
                <w:kern w:val="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детский сад «Василек» в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Школьная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,4 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Кожаевский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 Дом культуры» в д. </w:t>
            </w:r>
            <w:proofErr w:type="spellStart"/>
            <w:r w:rsidRPr="00865F2F">
              <w:rPr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865F2F">
              <w:rPr>
                <w:kern w:val="2"/>
                <w:sz w:val="22"/>
                <w:szCs w:val="22"/>
                <w:lang w:val="ru-RU"/>
              </w:rPr>
              <w:t>Школьная</w:t>
            </w:r>
            <w:proofErr w:type="gramEnd"/>
            <w:r w:rsidRPr="00865F2F">
              <w:rPr>
                <w:kern w:val="2"/>
                <w:sz w:val="22"/>
                <w:szCs w:val="22"/>
                <w:lang w:val="ru-RU"/>
              </w:rPr>
              <w:t xml:space="preserve">,1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13 000,0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iCs/>
                <w:kern w:val="2"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 w:rsidRPr="00865F2F">
              <w:rPr>
                <w:iCs/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865F2F">
              <w:rPr>
                <w:iCs/>
                <w:kern w:val="2"/>
                <w:sz w:val="22"/>
                <w:szCs w:val="22"/>
                <w:lang w:val="ru-RU"/>
              </w:rPr>
              <w:t xml:space="preserve"> </w:t>
            </w:r>
            <w:r w:rsidRPr="00865F2F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865F2F">
              <w:rPr>
                <w:bCs/>
                <w:kern w:val="2"/>
                <w:sz w:val="22"/>
                <w:szCs w:val="22"/>
                <w:lang w:val="ru-RU"/>
              </w:rPr>
              <w:t>Краснополянского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3.2.5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icrosoft YaHei"/>
                <w:kern w:val="0"/>
                <w:szCs w:val="24"/>
                <w:lang w:val="ru-RU" w:eastAsia="ru-RU"/>
              </w:rPr>
            </w:pPr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Капитальный ремонт плоскостного, открытого спортивного сооружения  МБУК «</w:t>
            </w:r>
            <w:proofErr w:type="spellStart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Кожаевский</w:t>
            </w:r>
            <w:proofErr w:type="spellEnd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 xml:space="preserve"> дом культуры» д. </w:t>
            </w:r>
            <w:proofErr w:type="spellStart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Кожаево</w:t>
            </w:r>
            <w:proofErr w:type="spellEnd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 xml:space="preserve">, ул. </w:t>
            </w:r>
            <w:proofErr w:type="gramStart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Новая</w:t>
            </w:r>
            <w:proofErr w:type="gramEnd"/>
            <w:r w:rsidRPr="00865F2F">
              <w:rPr>
                <w:rFonts w:eastAsia="Microsoft YaHei"/>
                <w:kern w:val="0"/>
                <w:szCs w:val="24"/>
                <w:lang w:val="ru-RU" w:eastAsia="ru-RU"/>
              </w:rPr>
              <w:t>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Cs/>
                <w:iCs/>
                <w:kern w:val="2"/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865F2F">
              <w:rPr>
                <w:kern w:val="2"/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Cs/>
                <w:i/>
                <w:kern w:val="2"/>
                <w:sz w:val="22"/>
                <w:szCs w:val="22"/>
                <w:lang w:val="ru-RU"/>
              </w:rPr>
            </w:pPr>
          </w:p>
        </w:tc>
      </w:tr>
      <w:tr w:rsidR="00865F2F" w:rsidRPr="00865F2F" w:rsidTr="00865F2F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ind w:right="-108"/>
              <w:rPr>
                <w:bCs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iCs/>
                <w:kern w:val="2"/>
                <w:sz w:val="22"/>
                <w:szCs w:val="22"/>
                <w:lang w:val="ru-RU"/>
              </w:rPr>
              <w:t>355 002,4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 w:rsidRPr="00865F2F">
              <w:rPr>
                <w:b/>
                <w:iCs/>
                <w:kern w:val="2"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F3574C" w:rsidP="00865F2F">
            <w:pPr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  <w:r>
              <w:rPr>
                <w:b/>
                <w:iCs/>
                <w:kern w:val="2"/>
                <w:sz w:val="22"/>
                <w:szCs w:val="22"/>
                <w:lang w:val="ru-RU"/>
              </w:rPr>
              <w:t>14 738,0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b/>
                <w:i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iCs/>
                <w:kern w:val="2"/>
                <w:sz w:val="22"/>
                <w:szCs w:val="22"/>
                <w:highlight w:val="yellow"/>
                <w:lang w:val="ru-RU"/>
              </w:rPr>
            </w:pPr>
            <w:r w:rsidRPr="00865F2F">
              <w:rPr>
                <w:b/>
                <w:iCs/>
                <w:kern w:val="2"/>
                <w:sz w:val="22"/>
                <w:szCs w:val="22"/>
                <w:lang w:val="ru-RU"/>
              </w:rPr>
              <w:t>85 000,00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2F" w:rsidRPr="00865F2F" w:rsidRDefault="00865F2F" w:rsidP="00865F2F">
            <w:pPr>
              <w:snapToGrid w:val="0"/>
              <w:spacing w:after="200"/>
              <w:jc w:val="center"/>
              <w:rPr>
                <w:kern w:val="2"/>
              </w:rPr>
            </w:pPr>
            <w:r w:rsidRPr="00865F2F">
              <w:rPr>
                <w:b/>
                <w:kern w:val="2"/>
              </w:rPr>
              <w:t>236 239,9</w:t>
            </w:r>
          </w:p>
        </w:tc>
      </w:tr>
    </w:tbl>
    <w:p w:rsidR="00865F2F" w:rsidRPr="00865F2F" w:rsidRDefault="00865F2F" w:rsidP="00865F2F">
      <w:pPr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Times New Roman"/>
          <w:kern w:val="2"/>
          <w:sz w:val="28"/>
          <w:szCs w:val="28"/>
          <w:lang w:val="ru-RU"/>
        </w:rPr>
      </w:pPr>
    </w:p>
    <w:p w:rsidR="008A2B48" w:rsidRDefault="008A2B48" w:rsidP="008A2B48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</w:p>
    <w:sectPr w:rsidR="008A2B48" w:rsidSect="008A2B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0"/>
    <w:rsid w:val="000F23E4"/>
    <w:rsid w:val="001079C9"/>
    <w:rsid w:val="001D7E48"/>
    <w:rsid w:val="00207643"/>
    <w:rsid w:val="00304458"/>
    <w:rsid w:val="00310896"/>
    <w:rsid w:val="003271F1"/>
    <w:rsid w:val="003C5189"/>
    <w:rsid w:val="00410BE9"/>
    <w:rsid w:val="006354B1"/>
    <w:rsid w:val="0075192C"/>
    <w:rsid w:val="00776DDC"/>
    <w:rsid w:val="00814842"/>
    <w:rsid w:val="008441A0"/>
    <w:rsid w:val="00865F2F"/>
    <w:rsid w:val="008A2B48"/>
    <w:rsid w:val="008C29D1"/>
    <w:rsid w:val="00925756"/>
    <w:rsid w:val="00977454"/>
    <w:rsid w:val="00C21EA7"/>
    <w:rsid w:val="00CF3C48"/>
    <w:rsid w:val="00D237A0"/>
    <w:rsid w:val="00D813FD"/>
    <w:rsid w:val="00E03ADA"/>
    <w:rsid w:val="00ED3C6C"/>
    <w:rsid w:val="00F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2022-12-14T11:33:00Z</cp:lastPrinted>
  <dcterms:created xsi:type="dcterms:W3CDTF">2023-05-29T11:04:00Z</dcterms:created>
  <dcterms:modified xsi:type="dcterms:W3CDTF">2023-05-29T11:04:00Z</dcterms:modified>
</cp:coreProperties>
</file>