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D3" w:rsidRPr="003F4037" w:rsidRDefault="008B64ED" w:rsidP="008D77D3">
      <w:pPr>
        <w:jc w:val="right"/>
        <w:rPr>
          <w:rFonts w:eastAsia="Times New Roman"/>
          <w:sz w:val="26"/>
          <w:szCs w:val="26"/>
          <w:lang w:val="ru-RU"/>
        </w:rPr>
      </w:pPr>
      <w:r w:rsidRPr="003F4037">
        <w:rPr>
          <w:rFonts w:eastAsia="Times New Roman"/>
          <w:sz w:val="26"/>
          <w:szCs w:val="26"/>
          <w:lang w:val="ru-RU"/>
        </w:rPr>
        <w:t>Приложение №4</w:t>
      </w:r>
    </w:p>
    <w:p w:rsidR="008D77D3" w:rsidRPr="003F4037" w:rsidRDefault="008D77D3" w:rsidP="008D77D3">
      <w:pPr>
        <w:widowControl/>
        <w:suppressAutoHyphens w:val="0"/>
        <w:spacing w:line="276" w:lineRule="auto"/>
        <w:jc w:val="right"/>
        <w:rPr>
          <w:rFonts w:eastAsia="Calibri"/>
          <w:kern w:val="0"/>
          <w:sz w:val="26"/>
          <w:szCs w:val="26"/>
          <w:lang w:val="ru-RU" w:eastAsia="en-US"/>
        </w:rPr>
      </w:pPr>
      <w:r w:rsidRPr="003F4037">
        <w:rPr>
          <w:rFonts w:eastAsia="Calibri"/>
          <w:kern w:val="0"/>
          <w:sz w:val="26"/>
          <w:szCs w:val="26"/>
          <w:lang w:val="ru-RU" w:eastAsia="en-US"/>
        </w:rPr>
        <w:t>к постановлению</w:t>
      </w:r>
    </w:p>
    <w:p w:rsidR="008D77D3" w:rsidRPr="003F4037" w:rsidRDefault="003F4037" w:rsidP="008D77D3">
      <w:pPr>
        <w:widowControl/>
        <w:suppressAutoHyphens w:val="0"/>
        <w:spacing w:line="276" w:lineRule="auto"/>
        <w:jc w:val="right"/>
        <w:rPr>
          <w:rFonts w:eastAsia="Calibri"/>
          <w:kern w:val="0"/>
          <w:sz w:val="26"/>
          <w:szCs w:val="26"/>
          <w:lang w:val="ru-RU" w:eastAsia="en-US"/>
        </w:rPr>
      </w:pPr>
      <w:r w:rsidRPr="003F4037">
        <w:rPr>
          <w:rFonts w:eastAsia="Calibri"/>
          <w:kern w:val="0"/>
          <w:sz w:val="26"/>
          <w:szCs w:val="26"/>
          <w:lang w:val="ru-RU" w:eastAsia="en-US"/>
        </w:rPr>
        <w:t>от 26.05.2023 № 353</w:t>
      </w:r>
    </w:p>
    <w:p w:rsidR="00E63602" w:rsidRPr="008441A0" w:rsidRDefault="00E63602" w:rsidP="008D77D3">
      <w:pPr>
        <w:widowControl/>
        <w:suppressAutoHyphens w:val="0"/>
        <w:spacing w:line="276" w:lineRule="auto"/>
        <w:jc w:val="right"/>
        <w:rPr>
          <w:rFonts w:ascii="Calibri" w:eastAsia="Calibri" w:hAnsi="Calibri"/>
          <w:kern w:val="0"/>
          <w:sz w:val="22"/>
          <w:szCs w:val="22"/>
          <w:lang w:val="ru-RU" w:eastAsia="en-US"/>
        </w:rPr>
      </w:pPr>
    </w:p>
    <w:p w:rsidR="00012853" w:rsidRPr="00012853" w:rsidRDefault="00012853" w:rsidP="00012853">
      <w:pPr>
        <w:jc w:val="right"/>
        <w:rPr>
          <w:bCs/>
          <w:kern w:val="2"/>
          <w:sz w:val="28"/>
          <w:szCs w:val="28"/>
          <w:lang w:val="ru-RU"/>
        </w:rPr>
      </w:pPr>
      <w:r w:rsidRPr="00012853">
        <w:rPr>
          <w:kern w:val="2"/>
          <w:sz w:val="28"/>
          <w:szCs w:val="28"/>
          <w:lang w:val="ru-RU"/>
        </w:rPr>
        <w:t>Таблица 9</w:t>
      </w:r>
    </w:p>
    <w:p w:rsidR="00012853" w:rsidRPr="00012853" w:rsidRDefault="00012853" w:rsidP="00012853">
      <w:pPr>
        <w:ind w:firstLine="840"/>
        <w:jc w:val="center"/>
        <w:rPr>
          <w:b/>
          <w:kern w:val="2"/>
          <w:sz w:val="16"/>
          <w:szCs w:val="16"/>
          <w:lang w:val="ru-RU"/>
        </w:rPr>
      </w:pPr>
      <w:r w:rsidRPr="00012853">
        <w:rPr>
          <w:bCs/>
          <w:kern w:val="2"/>
          <w:sz w:val="28"/>
          <w:szCs w:val="28"/>
          <w:lang w:val="ru-RU"/>
        </w:rPr>
        <w:t>Прогноз потребности для организаций АПК и социальной сферы, функционирующих на сельских территориях  Муниципального района в период реализации Программы</w:t>
      </w:r>
    </w:p>
    <w:tbl>
      <w:tblPr>
        <w:tblW w:w="150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6559"/>
        <w:gridCol w:w="910"/>
        <w:gridCol w:w="950"/>
        <w:gridCol w:w="1016"/>
        <w:gridCol w:w="1017"/>
        <w:gridCol w:w="933"/>
        <w:gridCol w:w="950"/>
        <w:gridCol w:w="967"/>
        <w:gridCol w:w="1145"/>
      </w:tblGrid>
      <w:tr w:rsidR="00012853" w:rsidRPr="003F4037" w:rsidTr="00012853">
        <w:trPr>
          <w:cantSplit/>
          <w:trHeight w:val="23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left="-108" w:right="-108"/>
              <w:jc w:val="center"/>
              <w:rPr>
                <w:bCs/>
                <w:kern w:val="2"/>
              </w:rPr>
            </w:pPr>
            <w:r w:rsidRPr="00012853">
              <w:rPr>
                <w:rFonts w:eastAsia="Times New Roman"/>
                <w:bCs/>
                <w:kern w:val="2"/>
              </w:rPr>
              <w:t xml:space="preserve">№ </w:t>
            </w:r>
          </w:p>
          <w:p w:rsidR="00012853" w:rsidRPr="00012853" w:rsidRDefault="00012853" w:rsidP="00012853">
            <w:pPr>
              <w:ind w:left="-108"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п/п</w:t>
            </w:r>
          </w:p>
        </w:tc>
        <w:tc>
          <w:tcPr>
            <w:tcW w:w="6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proofErr w:type="spellStart"/>
            <w:r w:rsidRPr="00012853">
              <w:rPr>
                <w:bCs/>
                <w:kern w:val="2"/>
              </w:rPr>
              <w:t>Показатели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left="-108" w:right="-76"/>
              <w:jc w:val="center"/>
              <w:rPr>
                <w:bCs/>
                <w:kern w:val="2"/>
              </w:rPr>
            </w:pPr>
            <w:proofErr w:type="spellStart"/>
            <w:r w:rsidRPr="00012853">
              <w:rPr>
                <w:bCs/>
                <w:kern w:val="2"/>
              </w:rPr>
              <w:t>Един</w:t>
            </w:r>
            <w:proofErr w:type="spellEnd"/>
            <w:r w:rsidRPr="00012853">
              <w:rPr>
                <w:bCs/>
                <w:kern w:val="2"/>
              </w:rPr>
              <w:t>.</w:t>
            </w:r>
          </w:p>
          <w:p w:rsidR="00012853" w:rsidRPr="00012853" w:rsidRDefault="00012853" w:rsidP="00012853">
            <w:pPr>
              <w:ind w:left="-108" w:right="-76"/>
              <w:jc w:val="center"/>
              <w:rPr>
                <w:bCs/>
                <w:kern w:val="2"/>
              </w:rPr>
            </w:pPr>
            <w:proofErr w:type="spellStart"/>
            <w:proofErr w:type="gramStart"/>
            <w:r w:rsidRPr="00012853">
              <w:rPr>
                <w:bCs/>
                <w:kern w:val="2"/>
              </w:rPr>
              <w:t>измер</w:t>
            </w:r>
            <w:proofErr w:type="spellEnd"/>
            <w:proofErr w:type="gramEnd"/>
            <w:r w:rsidRPr="00012853">
              <w:rPr>
                <w:bCs/>
                <w:kern w:val="2"/>
              </w:rPr>
              <w:t>.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left="-108" w:right="-76"/>
              <w:jc w:val="center"/>
              <w:rPr>
                <w:bCs/>
                <w:kern w:val="2"/>
                <w:lang w:val="ru-RU"/>
              </w:rPr>
            </w:pPr>
            <w:proofErr w:type="spellStart"/>
            <w:r w:rsidRPr="00012853">
              <w:rPr>
                <w:bCs/>
                <w:kern w:val="2"/>
              </w:rPr>
              <w:t>Всего</w:t>
            </w:r>
            <w:proofErr w:type="spellEnd"/>
          </w:p>
        </w:tc>
        <w:tc>
          <w:tcPr>
            <w:tcW w:w="6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В том числе по годам реализации Программы</w:t>
            </w:r>
          </w:p>
        </w:tc>
      </w:tr>
      <w:tr w:rsidR="00012853" w:rsidRPr="00012853" w:rsidTr="00012853">
        <w:trPr>
          <w:cantSplit/>
          <w:trHeight w:val="23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853" w:rsidRPr="00012853" w:rsidRDefault="00012853" w:rsidP="00012853">
            <w:pPr>
              <w:widowControl/>
              <w:suppressAutoHyphens w:val="0"/>
              <w:rPr>
                <w:bCs/>
                <w:kern w:val="2"/>
                <w:lang w:val="ru-RU"/>
              </w:rPr>
            </w:pPr>
          </w:p>
        </w:tc>
        <w:tc>
          <w:tcPr>
            <w:tcW w:w="6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853" w:rsidRPr="00012853" w:rsidRDefault="00012853" w:rsidP="00012853">
            <w:pPr>
              <w:widowControl/>
              <w:suppressAutoHyphens w:val="0"/>
              <w:rPr>
                <w:bCs/>
                <w:kern w:val="2"/>
                <w:lang w:val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853" w:rsidRPr="00012853" w:rsidRDefault="00012853" w:rsidP="00012853">
            <w:pPr>
              <w:widowControl/>
              <w:suppressAutoHyphens w:val="0"/>
              <w:rPr>
                <w:bCs/>
                <w:kern w:val="2"/>
                <w:lang w:val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853" w:rsidRPr="00012853" w:rsidRDefault="00012853" w:rsidP="00012853">
            <w:pPr>
              <w:widowControl/>
              <w:suppressAutoHyphens w:val="0"/>
              <w:rPr>
                <w:bCs/>
                <w:kern w:val="2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20</w:t>
            </w:r>
            <w:r w:rsidRPr="00012853">
              <w:rPr>
                <w:bCs/>
                <w:kern w:val="2"/>
                <w:lang w:val="ru-RU"/>
              </w:rPr>
              <w:t>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20</w:t>
            </w:r>
            <w:r w:rsidRPr="00012853">
              <w:rPr>
                <w:bCs/>
                <w:kern w:val="2"/>
                <w:lang w:val="ru-RU"/>
              </w:rPr>
              <w:t>21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20</w:t>
            </w:r>
            <w:r w:rsidRPr="00012853">
              <w:rPr>
                <w:bCs/>
                <w:kern w:val="2"/>
                <w:lang w:val="ru-RU"/>
              </w:rPr>
              <w:t>22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20</w:t>
            </w:r>
            <w:r w:rsidRPr="00012853">
              <w:rPr>
                <w:bCs/>
                <w:kern w:val="2"/>
                <w:lang w:val="ru-RU"/>
              </w:rPr>
              <w:t>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202</w:t>
            </w: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2025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left="-108"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10</w:t>
            </w:r>
          </w:p>
        </w:tc>
      </w:tr>
      <w:tr w:rsidR="00012853" w:rsidRPr="00012853" w:rsidTr="00012853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Потребность в специалистах сельскохозяйственного производства  - всего, в том числе: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bCs/>
                <w:kern w:val="2"/>
                <w:lang w:val="ru-RU"/>
              </w:rPr>
              <w:t>61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bCs/>
                <w:kern w:val="2"/>
                <w:lang w:val="ru-RU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bCs/>
                <w:kern w:val="2"/>
                <w:lang w:val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bCs/>
                <w:kern w:val="2"/>
                <w:lang w:val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bCs/>
                <w:kern w:val="2"/>
                <w:lang w:val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bCs/>
                <w:kern w:val="2"/>
                <w:lang w:val="ru-RU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</w:rPr>
            </w:pPr>
            <w:r w:rsidRPr="00012853">
              <w:rPr>
                <w:b/>
                <w:bCs/>
                <w:kern w:val="2"/>
                <w:lang w:val="ru-RU"/>
              </w:rPr>
              <w:t>10</w:t>
            </w:r>
          </w:p>
        </w:tc>
        <w:bookmarkStart w:id="0" w:name="_GoBack"/>
        <w:bookmarkEnd w:id="0"/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kern w:val="2"/>
              </w:rPr>
            </w:pPr>
            <w:r w:rsidRPr="00012853">
              <w:rPr>
                <w:bCs/>
                <w:kern w:val="2"/>
              </w:rPr>
              <w:t>1.1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both"/>
              <w:rPr>
                <w:kern w:val="2"/>
                <w:lang w:val="ru-RU"/>
              </w:rPr>
            </w:pPr>
            <w:r w:rsidRPr="00012853">
              <w:rPr>
                <w:kern w:val="2"/>
              </w:rPr>
              <w:t>ЗАО «</w:t>
            </w:r>
            <w:proofErr w:type="spellStart"/>
            <w:r w:rsidRPr="00012853">
              <w:rPr>
                <w:kern w:val="2"/>
              </w:rPr>
              <w:t>Агрофирма</w:t>
            </w:r>
            <w:proofErr w:type="spellEnd"/>
            <w:r w:rsidRPr="00012853">
              <w:rPr>
                <w:kern w:val="2"/>
              </w:rPr>
              <w:t xml:space="preserve"> </w:t>
            </w:r>
            <w:proofErr w:type="spellStart"/>
            <w:r w:rsidRPr="00012853">
              <w:rPr>
                <w:kern w:val="2"/>
              </w:rPr>
              <w:t>им</w:t>
            </w:r>
            <w:proofErr w:type="spellEnd"/>
            <w:r w:rsidRPr="00012853">
              <w:rPr>
                <w:kern w:val="2"/>
              </w:rPr>
              <w:t xml:space="preserve">. </w:t>
            </w:r>
            <w:proofErr w:type="spellStart"/>
            <w:r w:rsidRPr="00012853">
              <w:rPr>
                <w:kern w:val="2"/>
              </w:rPr>
              <w:t>Павлова</w:t>
            </w:r>
            <w:proofErr w:type="spellEnd"/>
            <w:r w:rsidRPr="00012853">
              <w:rPr>
                <w:kern w:val="2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  <w:lang w:val="ru-RU"/>
              </w:rPr>
            </w:pPr>
            <w:r w:rsidRPr="00012853">
              <w:rPr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  <w:lang w:val="ru-RU"/>
              </w:rPr>
            </w:pPr>
            <w:r w:rsidRPr="00012853">
              <w:rPr>
                <w:kern w:val="2"/>
                <w:lang w:val="ru-RU"/>
              </w:rPr>
              <w:t>44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  <w:lang w:val="ru-RU"/>
              </w:rPr>
            </w:pPr>
            <w:r w:rsidRPr="00012853">
              <w:rPr>
                <w:kern w:val="2"/>
                <w:lang w:val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</w:rPr>
            </w:pPr>
            <w:r w:rsidRPr="00012853">
              <w:rPr>
                <w:kern w:val="2"/>
                <w:lang w:val="ru-RU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</w:rPr>
            </w:pPr>
            <w:r w:rsidRPr="00012853">
              <w:rPr>
                <w:kern w:val="2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</w:rPr>
            </w:pPr>
            <w:r w:rsidRPr="00012853">
              <w:rPr>
                <w:kern w:val="2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  <w:lang w:val="ru-RU"/>
              </w:rPr>
            </w:pPr>
            <w:r w:rsidRPr="00012853">
              <w:rPr>
                <w:kern w:val="2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</w:rPr>
            </w:pPr>
            <w:r w:rsidRPr="00012853">
              <w:rPr>
                <w:kern w:val="2"/>
                <w:lang w:val="ru-RU"/>
              </w:rPr>
              <w:t>8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1.2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both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 xml:space="preserve">БУ В </w:t>
            </w:r>
            <w:proofErr w:type="gramStart"/>
            <w:r w:rsidRPr="00012853">
              <w:rPr>
                <w:bCs/>
                <w:kern w:val="2"/>
                <w:lang w:val="ru-RU"/>
              </w:rPr>
              <w:t>ВО</w:t>
            </w:r>
            <w:proofErr w:type="gramEnd"/>
            <w:r w:rsidRPr="00012853">
              <w:rPr>
                <w:bCs/>
                <w:kern w:val="2"/>
                <w:lang w:val="ru-RU"/>
              </w:rPr>
              <w:t xml:space="preserve"> «Никольская </w:t>
            </w:r>
            <w:proofErr w:type="spellStart"/>
            <w:r w:rsidRPr="00012853">
              <w:rPr>
                <w:bCs/>
                <w:kern w:val="2"/>
                <w:lang w:val="ru-RU"/>
              </w:rPr>
              <w:t>райСББЖ</w:t>
            </w:r>
            <w:proofErr w:type="spellEnd"/>
            <w:r w:rsidRPr="00012853">
              <w:rPr>
                <w:bCs/>
                <w:kern w:val="2"/>
                <w:lang w:val="ru-RU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1.3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both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КФХ Нестеровой Л.В.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2.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both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Потребность в специалистах в сфере образования  - всего,</w:t>
            </w:r>
          </w:p>
          <w:p w:rsidR="00012853" w:rsidRPr="00012853" w:rsidRDefault="00012853" w:rsidP="00012853">
            <w:pPr>
              <w:ind w:right="-108"/>
              <w:jc w:val="both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 xml:space="preserve">в </w:t>
            </w:r>
            <w:proofErr w:type="spellStart"/>
            <w:r w:rsidRPr="00012853">
              <w:rPr>
                <w:b/>
                <w:kern w:val="2"/>
              </w:rPr>
              <w:t>том</w:t>
            </w:r>
            <w:proofErr w:type="spellEnd"/>
            <w:r w:rsidRPr="00012853">
              <w:rPr>
                <w:b/>
                <w:kern w:val="2"/>
              </w:rPr>
              <w:t xml:space="preserve"> </w:t>
            </w:r>
            <w:proofErr w:type="spellStart"/>
            <w:r w:rsidRPr="00012853">
              <w:rPr>
                <w:b/>
                <w:kern w:val="2"/>
              </w:rPr>
              <w:t>числе</w:t>
            </w:r>
            <w:proofErr w:type="spellEnd"/>
            <w:r w:rsidRPr="00012853">
              <w:rPr>
                <w:b/>
                <w:kern w:val="2"/>
              </w:rPr>
              <w:t>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64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14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13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2.1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</w:rPr>
              <w:t>Осиновская</w:t>
            </w:r>
            <w:proofErr w:type="spellEnd"/>
            <w:r w:rsidRPr="00012853">
              <w:rPr>
                <w:bCs/>
                <w:kern w:val="2"/>
              </w:rPr>
              <w:t xml:space="preserve"> ООШ»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2.2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</w:rPr>
              <w:t>Кожаевская</w:t>
            </w:r>
            <w:proofErr w:type="spellEnd"/>
            <w:r w:rsidRPr="00012853">
              <w:rPr>
                <w:bCs/>
                <w:kern w:val="2"/>
              </w:rPr>
              <w:t>» ООШ»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2.3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</w:rPr>
              <w:t>Вахневская</w:t>
            </w:r>
            <w:proofErr w:type="spellEnd"/>
            <w:r w:rsidRPr="00012853">
              <w:rPr>
                <w:bCs/>
                <w:kern w:val="2"/>
              </w:rPr>
              <w:t xml:space="preserve"> ООШ»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2.4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r w:rsidRPr="00012853">
              <w:rPr>
                <w:bCs/>
                <w:kern w:val="2"/>
                <w:lang w:val="ru-RU"/>
              </w:rPr>
              <w:t>Б-</w:t>
            </w:r>
            <w:proofErr w:type="spellStart"/>
            <w:r w:rsidRPr="00012853">
              <w:rPr>
                <w:bCs/>
                <w:kern w:val="2"/>
                <w:lang w:val="ru-RU"/>
              </w:rPr>
              <w:t>Курьевская</w:t>
            </w:r>
            <w:proofErr w:type="spellEnd"/>
            <w:r w:rsidRPr="00012853">
              <w:rPr>
                <w:bCs/>
                <w:kern w:val="2"/>
              </w:rPr>
              <w:t xml:space="preserve"> ООШ»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2.5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</w:rPr>
              <w:t>Зеленцовская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r w:rsidRPr="00012853">
              <w:rPr>
                <w:bCs/>
                <w:kern w:val="2"/>
                <w:lang w:val="ru-RU"/>
              </w:rPr>
              <w:t>О</w:t>
            </w:r>
            <w:r w:rsidRPr="00012853">
              <w:rPr>
                <w:bCs/>
                <w:kern w:val="2"/>
              </w:rPr>
              <w:t>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</w:t>
            </w:r>
            <w:r w:rsidRPr="00012853">
              <w:rPr>
                <w:bCs/>
                <w:kern w:val="2"/>
                <w:lang w:val="ru-RU"/>
              </w:rPr>
              <w:t>6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Пермасская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</w:t>
            </w:r>
            <w:r w:rsidRPr="00012853">
              <w:rPr>
                <w:bCs/>
                <w:kern w:val="2"/>
              </w:rPr>
              <w:t>ООШ»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</w:t>
            </w:r>
            <w:r w:rsidRPr="00012853">
              <w:rPr>
                <w:bCs/>
                <w:kern w:val="2"/>
                <w:lang w:val="ru-RU"/>
              </w:rPr>
              <w:t>7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</w:rPr>
              <w:t>Теребаевская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r w:rsidRPr="00012853">
              <w:rPr>
                <w:bCs/>
                <w:kern w:val="2"/>
                <w:lang w:val="ru-RU"/>
              </w:rPr>
              <w:t>О</w:t>
            </w:r>
            <w:r w:rsidRPr="00012853">
              <w:rPr>
                <w:bCs/>
                <w:kern w:val="2"/>
              </w:rPr>
              <w:t>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</w:t>
            </w:r>
            <w:r w:rsidRPr="00012853">
              <w:rPr>
                <w:bCs/>
                <w:kern w:val="2"/>
                <w:lang w:val="ru-RU"/>
              </w:rPr>
              <w:t>8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Аргуновская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r w:rsidRPr="00012853">
              <w:rPr>
                <w:bCs/>
                <w:kern w:val="2"/>
                <w:lang w:val="ru-RU"/>
              </w:rPr>
              <w:t>С</w:t>
            </w:r>
            <w:r w:rsidRPr="00012853">
              <w:rPr>
                <w:bCs/>
                <w:kern w:val="2"/>
              </w:rPr>
              <w:t>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</w:t>
            </w:r>
            <w:r w:rsidRPr="00012853">
              <w:rPr>
                <w:bCs/>
                <w:kern w:val="2"/>
                <w:lang w:val="ru-RU"/>
              </w:rPr>
              <w:t>9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Байдаровская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</w:t>
            </w:r>
            <w:r w:rsidRPr="00012853">
              <w:rPr>
                <w:bCs/>
                <w:kern w:val="2"/>
              </w:rPr>
              <w:t>ООШ»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2.1</w:t>
            </w:r>
            <w:r w:rsidRPr="00012853">
              <w:rPr>
                <w:bCs/>
                <w:kern w:val="2"/>
                <w:lang w:val="ru-RU"/>
              </w:rPr>
              <w:t>0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r w:rsidRPr="00012853">
              <w:rPr>
                <w:bCs/>
                <w:kern w:val="2"/>
                <w:lang w:val="ru-RU"/>
              </w:rPr>
              <w:t>Борковская</w:t>
            </w:r>
            <w:r w:rsidRPr="00012853">
              <w:rPr>
                <w:bCs/>
                <w:kern w:val="2"/>
              </w:rPr>
              <w:t xml:space="preserve"> </w:t>
            </w:r>
            <w:r w:rsidRPr="00012853">
              <w:rPr>
                <w:bCs/>
                <w:kern w:val="2"/>
                <w:lang w:val="ru-RU"/>
              </w:rPr>
              <w:t>С</w:t>
            </w:r>
            <w:r w:rsidRPr="00012853">
              <w:rPr>
                <w:bCs/>
                <w:kern w:val="2"/>
              </w:rPr>
              <w:t>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2.1</w:t>
            </w: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Дуниловская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ООШ</w:t>
            </w:r>
            <w:r w:rsidRPr="00012853">
              <w:rPr>
                <w:bCs/>
                <w:kern w:val="2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2.1</w:t>
            </w: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МБДОУ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Кожаевский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детский сад « Василек»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</w:t>
            </w:r>
            <w:r w:rsidRPr="00012853">
              <w:rPr>
                <w:bCs/>
                <w:kern w:val="2"/>
                <w:lang w:val="ru-RU"/>
              </w:rPr>
              <w:t>13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МБДОУ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Осиновский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детский сад «Колосок»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</w:t>
            </w:r>
            <w:r w:rsidRPr="00012853">
              <w:rPr>
                <w:bCs/>
                <w:kern w:val="2"/>
                <w:lang w:val="ru-RU"/>
              </w:rPr>
              <w:t>14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МБДОУ «Борковской детский сад «Голубок»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both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Потребность в специалистах в сфере здравоохранения - всего, в том числе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4</w:t>
            </w:r>
          </w:p>
        </w:tc>
      </w:tr>
      <w:tr w:rsidR="00012853" w:rsidRPr="00012853" w:rsidTr="00012853">
        <w:trPr>
          <w:trHeight w:val="3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lastRenderedPageBreak/>
              <w:t>3.1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 xml:space="preserve">БУЗ </w:t>
            </w:r>
            <w:proofErr w:type="gramStart"/>
            <w:r w:rsidRPr="00012853">
              <w:rPr>
                <w:bCs/>
                <w:kern w:val="2"/>
                <w:lang w:val="ru-RU"/>
              </w:rPr>
              <w:t>ВО</w:t>
            </w:r>
            <w:proofErr w:type="gramEnd"/>
            <w:r w:rsidRPr="00012853">
              <w:rPr>
                <w:bCs/>
                <w:kern w:val="2"/>
                <w:lang w:val="ru-RU"/>
              </w:rPr>
              <w:t xml:space="preserve"> Никольская центральная районная больница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4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Потребность в специалистах в сфере  культуры – всего,</w:t>
            </w:r>
          </w:p>
          <w:p w:rsidR="00012853" w:rsidRPr="00012853" w:rsidRDefault="00012853" w:rsidP="00012853">
            <w:pPr>
              <w:ind w:right="-108"/>
              <w:rPr>
                <w:b/>
                <w:kern w:val="2"/>
              </w:rPr>
            </w:pPr>
            <w:r w:rsidRPr="00012853">
              <w:rPr>
                <w:b/>
                <w:kern w:val="2"/>
              </w:rPr>
              <w:t xml:space="preserve">в </w:t>
            </w:r>
            <w:proofErr w:type="spellStart"/>
            <w:r w:rsidRPr="00012853">
              <w:rPr>
                <w:b/>
                <w:kern w:val="2"/>
              </w:rPr>
              <w:t>том</w:t>
            </w:r>
            <w:proofErr w:type="spellEnd"/>
            <w:r w:rsidRPr="00012853">
              <w:rPr>
                <w:b/>
                <w:kern w:val="2"/>
              </w:rPr>
              <w:t xml:space="preserve"> </w:t>
            </w:r>
            <w:proofErr w:type="spellStart"/>
            <w:r w:rsidRPr="00012853">
              <w:rPr>
                <w:b/>
                <w:kern w:val="2"/>
              </w:rPr>
              <w:t>числе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8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4.1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МБУК «</w:t>
            </w:r>
            <w:proofErr w:type="spellStart"/>
            <w:r w:rsidRPr="00012853">
              <w:rPr>
                <w:bCs/>
                <w:kern w:val="2"/>
              </w:rPr>
              <w:t>Борковской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дом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культуры</w:t>
            </w:r>
            <w:proofErr w:type="spellEnd"/>
            <w:r w:rsidRPr="00012853">
              <w:rPr>
                <w:bCs/>
                <w:kern w:val="2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4.2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МБУК «</w:t>
            </w:r>
            <w:proofErr w:type="spellStart"/>
            <w:r w:rsidRPr="00012853">
              <w:rPr>
                <w:bCs/>
                <w:kern w:val="2"/>
              </w:rPr>
              <w:t>Аргуновский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дом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культуры</w:t>
            </w:r>
            <w:proofErr w:type="spellEnd"/>
            <w:r w:rsidRPr="00012853">
              <w:rPr>
                <w:bCs/>
                <w:kern w:val="2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4.3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МБУК «</w:t>
            </w:r>
            <w:proofErr w:type="spellStart"/>
            <w:r w:rsidRPr="00012853">
              <w:rPr>
                <w:bCs/>
                <w:kern w:val="2"/>
              </w:rPr>
              <w:t>Кожаевский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дом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культуры</w:t>
            </w:r>
            <w:proofErr w:type="spellEnd"/>
            <w:r w:rsidRPr="00012853">
              <w:rPr>
                <w:bCs/>
                <w:kern w:val="2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</w:tr>
      <w:tr w:rsidR="00012853" w:rsidRPr="00012853" w:rsidTr="00012853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4.4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МБУК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Байдаровский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дом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культуры</w:t>
            </w:r>
            <w:proofErr w:type="spellEnd"/>
            <w:r w:rsidRPr="00012853">
              <w:rPr>
                <w:bCs/>
                <w:kern w:val="2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4.</w:t>
            </w: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 xml:space="preserve">МБУК «Центр культуры и отдыха </w:t>
            </w:r>
            <w:proofErr w:type="spellStart"/>
            <w:r w:rsidRPr="00012853">
              <w:rPr>
                <w:bCs/>
                <w:kern w:val="2"/>
                <w:lang w:val="ru-RU"/>
              </w:rPr>
              <w:t>Завражского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сельского поселения»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4.6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МБУК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Зеленцовский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дом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культуры</w:t>
            </w:r>
            <w:proofErr w:type="spellEnd"/>
            <w:r w:rsidRPr="00012853">
              <w:rPr>
                <w:bCs/>
                <w:kern w:val="2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5.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Потребность в специалистах в сфере физической культуры и спорт</w:t>
            </w:r>
            <w:proofErr w:type="gramStart"/>
            <w:r w:rsidRPr="00012853">
              <w:rPr>
                <w:b/>
                <w:kern w:val="2"/>
                <w:lang w:val="ru-RU"/>
              </w:rPr>
              <w:t>а–</w:t>
            </w:r>
            <w:proofErr w:type="gramEnd"/>
            <w:r w:rsidRPr="00012853">
              <w:rPr>
                <w:b/>
                <w:kern w:val="2"/>
                <w:lang w:val="ru-RU"/>
              </w:rPr>
              <w:t xml:space="preserve"> всего, в том числе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5.1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proofErr w:type="spellStart"/>
            <w:r w:rsidRPr="00012853">
              <w:rPr>
                <w:bCs/>
                <w:kern w:val="2"/>
                <w:lang w:val="ru-RU"/>
              </w:rPr>
              <w:t>Аргуновское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с/</w:t>
            </w:r>
            <w:proofErr w:type="gramStart"/>
            <w:r w:rsidRPr="00012853">
              <w:rPr>
                <w:bCs/>
                <w:kern w:val="2"/>
                <w:lang w:val="ru-RU"/>
              </w:rPr>
              <w:t>п</w:t>
            </w:r>
            <w:proofErr w:type="gramEnd"/>
            <w:r w:rsidRPr="00012853">
              <w:rPr>
                <w:bCs/>
                <w:kern w:val="2"/>
                <w:lang w:val="ru-RU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</w:rPr>
            </w:pP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5.</w:t>
            </w: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proofErr w:type="spellStart"/>
            <w:r w:rsidRPr="00012853">
              <w:rPr>
                <w:bCs/>
                <w:kern w:val="2"/>
                <w:lang w:val="ru-RU"/>
              </w:rPr>
              <w:t>Завражское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с/</w:t>
            </w:r>
            <w:proofErr w:type="gramStart"/>
            <w:r w:rsidRPr="00012853">
              <w:rPr>
                <w:bCs/>
                <w:kern w:val="2"/>
                <w:lang w:val="ru-RU"/>
              </w:rPr>
              <w:t>п</w:t>
            </w:r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5.</w:t>
            </w:r>
            <w:r w:rsidRPr="00012853">
              <w:rPr>
                <w:bCs/>
                <w:kern w:val="2"/>
                <w:lang w:val="ru-RU"/>
              </w:rPr>
              <w:t>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proofErr w:type="spellStart"/>
            <w:r w:rsidRPr="00012853">
              <w:rPr>
                <w:bCs/>
                <w:kern w:val="2"/>
                <w:lang w:val="ru-RU"/>
              </w:rPr>
              <w:t>Зеленцовское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с/</w:t>
            </w:r>
            <w:proofErr w:type="gramStart"/>
            <w:r w:rsidRPr="00012853">
              <w:rPr>
                <w:bCs/>
                <w:kern w:val="2"/>
                <w:lang w:val="ru-RU"/>
              </w:rPr>
              <w:t>п</w:t>
            </w:r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5.</w:t>
            </w: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Никольское с/</w:t>
            </w:r>
            <w:proofErr w:type="gramStart"/>
            <w:r w:rsidRPr="00012853">
              <w:rPr>
                <w:bCs/>
                <w:kern w:val="2"/>
                <w:lang w:val="ru-RU"/>
              </w:rPr>
              <w:t>п</w:t>
            </w:r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5.</w:t>
            </w: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proofErr w:type="spellStart"/>
            <w:r w:rsidRPr="00012853">
              <w:rPr>
                <w:bCs/>
                <w:kern w:val="2"/>
                <w:lang w:val="ru-RU"/>
              </w:rPr>
              <w:t>Кемское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с/</w:t>
            </w:r>
            <w:proofErr w:type="gramStart"/>
            <w:r w:rsidRPr="00012853">
              <w:rPr>
                <w:bCs/>
                <w:kern w:val="2"/>
                <w:lang w:val="ru-RU"/>
              </w:rPr>
              <w:t>п</w:t>
            </w:r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rFonts w:eastAsia="Times New Roman"/>
                <w:bCs/>
                <w:kern w:val="2"/>
              </w:rPr>
            </w:pPr>
            <w:r w:rsidRPr="00012853">
              <w:rPr>
                <w:bCs/>
                <w:kern w:val="2"/>
              </w:rPr>
              <w:t>5.</w:t>
            </w:r>
            <w:r w:rsidRPr="00012853">
              <w:rPr>
                <w:bCs/>
                <w:kern w:val="2"/>
                <w:lang w:val="ru-RU"/>
              </w:rPr>
              <w:t>6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rFonts w:eastAsia="Times New Roman"/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  <w:lang w:val="ru-RU"/>
              </w:rPr>
              <w:t>Краснополянское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с/</w:t>
            </w:r>
            <w:proofErr w:type="gramStart"/>
            <w:r w:rsidRPr="00012853">
              <w:rPr>
                <w:bCs/>
                <w:kern w:val="2"/>
                <w:lang w:val="ru-RU"/>
              </w:rPr>
              <w:t>п</w:t>
            </w:r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ind w:right="-108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both"/>
              <w:rPr>
                <w:bCs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 xml:space="preserve">ИТОГО </w:t>
            </w:r>
            <w:proofErr w:type="spellStart"/>
            <w:r w:rsidRPr="00012853">
              <w:rPr>
                <w:b/>
                <w:kern w:val="2"/>
              </w:rPr>
              <w:t>по</w:t>
            </w:r>
            <w:proofErr w:type="spellEnd"/>
            <w:r w:rsidRPr="00012853">
              <w:rPr>
                <w:b/>
                <w:kern w:val="2"/>
              </w:rPr>
              <w:t xml:space="preserve"> </w:t>
            </w:r>
            <w:proofErr w:type="spellStart"/>
            <w:r w:rsidRPr="00012853">
              <w:rPr>
                <w:b/>
                <w:kern w:val="2"/>
              </w:rPr>
              <w:t>Муниципальному</w:t>
            </w:r>
            <w:proofErr w:type="spellEnd"/>
            <w:r w:rsidRPr="00012853">
              <w:rPr>
                <w:b/>
                <w:kern w:val="2"/>
              </w:rPr>
              <w:t xml:space="preserve"> </w:t>
            </w:r>
            <w:proofErr w:type="spellStart"/>
            <w:r w:rsidRPr="00012853">
              <w:rPr>
                <w:b/>
                <w:kern w:val="2"/>
              </w:rPr>
              <w:t>району</w:t>
            </w:r>
            <w:proofErr w:type="spellEnd"/>
            <w:r w:rsidRPr="00012853">
              <w:rPr>
                <w:b/>
                <w:kern w:val="2"/>
              </w:rPr>
              <w:t>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177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2</w:t>
            </w:r>
            <w:r w:rsidRPr="00012853">
              <w:rPr>
                <w:b/>
                <w:kern w:val="2"/>
                <w:lang w:val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29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32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31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36</w:t>
            </w:r>
          </w:p>
        </w:tc>
      </w:tr>
    </w:tbl>
    <w:p w:rsidR="003271F1" w:rsidRDefault="003271F1" w:rsidP="008D77D3">
      <w:pPr>
        <w:jc w:val="right"/>
      </w:pPr>
    </w:p>
    <w:sectPr w:rsidR="003271F1" w:rsidSect="008D77D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C"/>
    <w:rsid w:val="00012853"/>
    <w:rsid w:val="001B6E52"/>
    <w:rsid w:val="003271F1"/>
    <w:rsid w:val="003F4037"/>
    <w:rsid w:val="008B64ED"/>
    <w:rsid w:val="008D77D3"/>
    <w:rsid w:val="00C06A7C"/>
    <w:rsid w:val="00E6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D77D3"/>
    <w:pPr>
      <w:widowControl w:val="0"/>
      <w:suppressAutoHyphens/>
    </w:pPr>
    <w:rPr>
      <w:rFonts w:eastAsia="SimSun"/>
      <w:kern w:val="1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D77D3"/>
    <w:pPr>
      <w:widowControl w:val="0"/>
      <w:suppressAutoHyphens/>
    </w:pPr>
    <w:rPr>
      <w:rFonts w:eastAsia="SimSun"/>
      <w:kern w:val="1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2023-05-29T10:51:00Z</dcterms:created>
  <dcterms:modified xsi:type="dcterms:W3CDTF">2023-05-29T10:51:00Z</dcterms:modified>
</cp:coreProperties>
</file>