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/>
        <w:object>
          <v:shape id="ole_rId2" style="width:48pt;height:60pt" o:ole="">
            <v:imagedata r:id="rId3" o:title=""/>
          </v:shape>
          <o:OLEObject Type="Embed" ProgID="Word.Picture.8" ShapeID="ole_rId2" DrawAspect="Content" ObjectID="_1063490054" r:id="rId2"/>
        </w:objec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НИКОЛЬСКОГО МУНИЦИПАЛЬНОГО РАЙОНА </w:t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jc w:val="center"/>
        <w:rPr>
          <w:bCs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22.04.202</w:t>
      </w:r>
      <w:r>
        <w:rPr>
          <w:bCs/>
          <w:sz w:val="28"/>
          <w:szCs w:val="28"/>
        </w:rPr>
        <w:t xml:space="preserve">1 года                                                                                                 № </w:t>
      </w:r>
      <w:r>
        <w:rPr>
          <w:bCs/>
          <w:sz w:val="28"/>
          <w:szCs w:val="28"/>
        </w:rPr>
        <w:t>159-р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г. Никольск</w:t>
      </w:r>
    </w:p>
    <w:p>
      <w:pPr>
        <w:pStyle w:val="Normal"/>
        <w:rPr>
          <w:rFonts w:ascii="Arial" w:hAnsi="Arial" w:cs="Arial"/>
          <w:b/>
          <w:b/>
          <w:bCs/>
          <w:color w:val="000000"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Положения о проведении 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муниципального этапа областного конкурса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«Вологодское подворье» по направлению</w:t>
      </w:r>
    </w:p>
    <w:p>
      <w:pPr>
        <w:pStyle w:val="Normal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«Молодежное подворье» </w:t>
      </w:r>
    </w:p>
    <w:p>
      <w:pPr>
        <w:pStyle w:val="Normal"/>
        <w:rPr>
          <w:rFonts w:ascii="Arial" w:hAnsi="Arial" w:cs="Arial"/>
          <w:color w:val="00000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Arial" w:hAnsi="Arial" w:eastAsia="Calibri" w:cs="Arial"/>
          <w:color w:val="00000A"/>
          <w:sz w:val="28"/>
          <w:szCs w:val="28"/>
          <w:lang w:eastAsia="en-US"/>
        </w:rPr>
      </w:pPr>
      <w:r>
        <w:rPr>
          <w:rFonts w:eastAsia="Calibri" w:cs="Arial" w:ascii="Arial" w:hAnsi="Arial"/>
          <w:color w:val="00000A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eastAsia="Calibri"/>
          <w:b/>
          <w:b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В целях реализации основного мероприятия 1.3 подпрограммы 1 государственной программы «Создание условий для развития гражданского общества и потенциала молодежи в Вологодской области на 2021-2025 годы», утвержденной постановлением Правительства области от 27 мая 2019 года №491, </w:t>
      </w:r>
    </w:p>
    <w:p>
      <w:pPr>
        <w:pStyle w:val="Normal"/>
        <w:ind w:firstLine="540"/>
        <w:jc w:val="center"/>
        <w:rPr>
          <w:rFonts w:eastAsia="Calibri"/>
          <w:b/>
          <w:b/>
          <w:color w:val="00000A"/>
          <w:sz w:val="28"/>
          <w:szCs w:val="28"/>
          <w:lang w:eastAsia="en-US"/>
        </w:rPr>
      </w:pPr>
      <w:r>
        <w:rPr>
          <w:rFonts w:eastAsia="Calibri"/>
          <w:b/>
          <w:color w:val="00000A"/>
          <w:sz w:val="28"/>
          <w:szCs w:val="28"/>
          <w:lang w:eastAsia="en-US"/>
        </w:rPr>
      </w:r>
    </w:p>
    <w:p>
      <w:pPr>
        <w:pStyle w:val="Normal"/>
        <w:spacing w:before="240" w:after="0"/>
        <w:ind w:firstLine="54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1. Провести в срок до 01 июля 2021 года муниципальный этап областного конкурса «Вологодское подворье» по направлению «Молодежное подворье» </w:t>
      </w:r>
    </w:p>
    <w:p>
      <w:pPr>
        <w:pStyle w:val="Normal"/>
        <w:spacing w:before="240" w:after="0"/>
        <w:ind w:firstLine="54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2. Утвердить </w:t>
      </w:r>
      <w:r>
        <w:rPr>
          <w:sz w:val="28"/>
          <w:szCs w:val="28"/>
        </w:rPr>
        <w:t>Положение</w:t>
      </w:r>
      <w:bookmarkStart w:id="0" w:name="_GoBack"/>
      <w:bookmarkEnd w:id="0"/>
      <w:r>
        <w:rPr>
          <w:sz w:val="28"/>
          <w:szCs w:val="28"/>
        </w:rPr>
        <w:t xml:space="preserve"> о проведении муниципального этапа областного конкурса «Вологодское подворье» по направлению   «Молодежное подворье»</w:t>
      </w:r>
      <w:r>
        <w:rPr>
          <w:rFonts w:eastAsia="Calibri"/>
          <w:color w:val="00000A"/>
          <w:sz w:val="28"/>
          <w:szCs w:val="28"/>
          <w:lang w:eastAsia="en-US"/>
        </w:rPr>
        <w:t xml:space="preserve"> (Приложение 1).</w:t>
      </w:r>
    </w:p>
    <w:p>
      <w:pPr>
        <w:pStyle w:val="Normal"/>
        <w:spacing w:before="240" w:after="0"/>
        <w:ind w:firstLine="54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3. Утвердить состав конкурсной комиссии муниципального этапа областного конкурса «Вологодское подворье» по направлению «Молодежное подворье» (Приложение 2).</w:t>
      </w:r>
    </w:p>
    <w:p>
      <w:pPr>
        <w:pStyle w:val="Normal"/>
        <w:spacing w:before="240" w:after="0"/>
        <w:ind w:firstLine="540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Настоящее распоряжение вступает в силу со дня подписания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>
      <w:pPr>
        <w:pStyle w:val="Normal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color w:val="00000A"/>
          <w:sz w:val="28"/>
          <w:szCs w:val="28"/>
          <w:lang w:eastAsia="en-US"/>
        </w:rPr>
      </w:pPr>
      <w:r>
        <w:rPr>
          <w:rFonts w:eastAsia="Calibri"/>
          <w:color w:val="00000A"/>
          <w:sz w:val="28"/>
          <w:szCs w:val="28"/>
          <w:lang w:eastAsia="en-US"/>
        </w:rPr>
        <w:t>Руководитель администрации</w:t>
      </w:r>
    </w:p>
    <w:p>
      <w:pPr>
        <w:pStyle w:val="Normal"/>
        <w:jc w:val="both"/>
        <w:rPr/>
      </w:pPr>
      <w:r>
        <w:rPr>
          <w:rFonts w:eastAsia="Calibri"/>
          <w:color w:val="00000A"/>
          <w:sz w:val="28"/>
          <w:szCs w:val="28"/>
          <w:lang w:eastAsia="en-US"/>
        </w:rPr>
        <w:t>Никольского муниципального района                                                  А.Н. Баданина</w:t>
      </w:r>
    </w:p>
    <w:sectPr>
      <w:type w:val="nextPage"/>
      <w:pgSz w:w="11906" w:h="16838"/>
      <w:pgMar w:left="1276" w:right="850" w:header="0" w:top="56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a0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zh-CN" w:val="ru-RU" w:bidi="ar-SA"/>
    </w:rPr>
  </w:style>
  <w:style w:type="paragraph" w:styleId="1">
    <w:name w:val="Заголовок 1"/>
    <w:basedOn w:val="Normal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Заголовок 3"/>
    <w:basedOn w:val="Normal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Заголовок 4"/>
    <w:basedOn w:val="Normal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Заголовок 6"/>
    <w:basedOn w:val="Normal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c1270c"/>
    <w:rPr>
      <w:rFonts w:ascii="Arial" w:hAnsi="Arial" w:cs="Arial"/>
      <w:b/>
      <w:bCs/>
      <w:sz w:val="32"/>
      <w:szCs w:val="32"/>
    </w:rPr>
  </w:style>
  <w:style w:type="character" w:styleId="21" w:customStyle="1">
    <w:name w:val="Заголовок 2 Знак"/>
    <w:link w:val="2"/>
    <w:semiHidden/>
    <w:qFormat/>
    <w:rsid w:val="00c1270c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semiHidden/>
    <w:qFormat/>
    <w:rsid w:val="00c1270c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link w:val="4"/>
    <w:semiHidden/>
    <w:qFormat/>
    <w:rsid w:val="00c1270c"/>
    <w:rPr>
      <w:rFonts w:ascii="Calibri" w:hAnsi="Calibri" w:eastAsia="Times New Roman" w:cs="Times New Roman"/>
      <w:b/>
      <w:bCs/>
      <w:sz w:val="28"/>
      <w:szCs w:val="28"/>
    </w:rPr>
  </w:style>
  <w:style w:type="character" w:styleId="61" w:customStyle="1">
    <w:name w:val="Заголовок 6 Знак"/>
    <w:link w:val="6"/>
    <w:qFormat/>
    <w:rsid w:val="00c1270c"/>
    <w:rPr>
      <w:b/>
    </w:rPr>
  </w:style>
  <w:style w:type="character" w:styleId="Style9" w:customStyle="1">
    <w:name w:val="Подзаголовок Знак"/>
    <w:link w:val="a3"/>
    <w:qFormat/>
    <w:rsid w:val="00c1270c"/>
    <w:rPr>
      <w:rFonts w:ascii="Cambria" w:hAnsi="Cambria" w:eastAsia="Times New Roman" w:cs="Times New Roman"/>
      <w:sz w:val="24"/>
      <w:szCs w:val="24"/>
    </w:rPr>
  </w:style>
  <w:style w:type="character" w:styleId="Style10">
    <w:name w:val="Интернет-ссылка"/>
    <w:rsid w:val="002f3a0b"/>
    <w:rPr>
      <w:color w:val="000080"/>
      <w:u w:val="single"/>
    </w:rPr>
  </w:style>
  <w:style w:type="character" w:styleId="Style11" w:customStyle="1">
    <w:name w:val="Основной текст Знак"/>
    <w:link w:val="a7"/>
    <w:qFormat/>
    <w:rsid w:val="002f3a0b"/>
    <w:rPr>
      <w:b/>
      <w:bCs/>
      <w:color w:val="00000A"/>
      <w:spacing w:val="120"/>
      <w:sz w:val="32"/>
      <w:szCs w:val="24"/>
      <w:lang w:eastAsia="zh-CN"/>
    </w:rPr>
  </w:style>
  <w:style w:type="character" w:styleId="ListLabel1">
    <w:name w:val="ListLabel 1"/>
    <w:qFormat/>
    <w:rPr>
      <w:rFonts w:eastAsia="Calibri" w:cs="Times New Roman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link w:val="a8"/>
    <w:rsid w:val="002f3a0b"/>
    <w:pPr>
      <w:jc w:val="center"/>
    </w:pPr>
    <w:rPr>
      <w:b/>
      <w:bCs/>
      <w:spacing w:val="120"/>
      <w:sz w:val="32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Подзаголовок"/>
    <w:basedOn w:val="Normal"/>
    <w:link w:val="a4"/>
    <w:qFormat/>
    <w:rsid w:val="00c1270c"/>
    <w:pPr>
      <w:spacing w:before="0" w:after="60"/>
      <w:jc w:val="center"/>
      <w:outlineLvl w:val="1"/>
    </w:pPr>
    <w:rPr>
      <w:rFonts w:ascii="Cambria" w:hAnsi="Cambria"/>
    </w:rPr>
  </w:style>
  <w:style w:type="paragraph" w:styleId="TOCHeading">
    <w:name w:val="TOC Heading"/>
    <w:basedOn w:val="1"/>
    <w:uiPriority w:val="39"/>
    <w:semiHidden/>
    <w:unhideWhenUsed/>
    <w:qFormat/>
    <w:rsid w:val="00c1270c"/>
    <w:pPr>
      <w:keepLines/>
      <w:spacing w:lineRule="auto" w:line="276" w:before="480" w:after="0"/>
    </w:pPr>
    <w:rPr>
      <w:rFonts w:ascii="Cambria" w:hAnsi="Cambria" w:cs="Times New Roman"/>
      <w:color w:val="365F91"/>
      <w:sz w:val="28"/>
      <w:szCs w:val="28"/>
      <w:lang w:eastAsia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LibreOffice/5.0.6.3$Windows_x86 LibreOffice_project/490fc03b25318460cfc54456516ea2519c11d1aa</Application>
  <Paragraphs>16</Paragraphs>
  <Company>Юр.отдел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2021-04-15T05:55:00Z</dcterms:created>
  <dc:creator>Корепина М.Н.</dc:creator>
  <dc:language>ru-RU</dc:language>
  <cp:lastPrinted>2021-04-15T06:25:00Z</cp:lastPrinted>
  <dcterms:modified xsi:type="dcterms:W3CDTF">2021-04-23T09:14:54Z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Юр.отдел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