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852FE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852FE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E2">
        <w:rPr>
          <w:sz w:val="24"/>
          <w:szCs w:val="24"/>
        </w:rPr>
        <w:t xml:space="preserve">                                                          </w:t>
      </w:r>
    </w:p>
    <w:p w:rsidR="00B059A7" w:rsidRPr="00852FE2" w:rsidRDefault="00B059A7" w:rsidP="00B059A7">
      <w:pPr>
        <w:pStyle w:val="a3"/>
        <w:rPr>
          <w:sz w:val="24"/>
        </w:rPr>
      </w:pPr>
      <w:r w:rsidRPr="00852FE2">
        <w:rPr>
          <w:sz w:val="24"/>
        </w:rPr>
        <w:t xml:space="preserve">АДМИНИСТРАЦИЯ НИКОЛЬСКОГО </w:t>
      </w:r>
    </w:p>
    <w:p w:rsidR="00B059A7" w:rsidRPr="00852FE2" w:rsidRDefault="00B059A7" w:rsidP="00B059A7">
      <w:pPr>
        <w:pStyle w:val="a3"/>
        <w:rPr>
          <w:sz w:val="24"/>
        </w:rPr>
      </w:pPr>
      <w:r w:rsidRPr="00852FE2">
        <w:rPr>
          <w:sz w:val="24"/>
        </w:rPr>
        <w:t>МУНИЦИПАЛЬНОГО РАЙОНА</w:t>
      </w:r>
    </w:p>
    <w:p w:rsidR="00872D0A" w:rsidRPr="00852FE2" w:rsidRDefault="00872D0A" w:rsidP="00B059A7">
      <w:pPr>
        <w:pStyle w:val="a3"/>
        <w:rPr>
          <w:sz w:val="24"/>
        </w:rPr>
      </w:pPr>
    </w:p>
    <w:p w:rsidR="00B059A7" w:rsidRPr="00852FE2" w:rsidRDefault="00B059A7" w:rsidP="00B059A7">
      <w:pPr>
        <w:pStyle w:val="a3"/>
        <w:rPr>
          <w:sz w:val="24"/>
        </w:rPr>
      </w:pPr>
      <w:r w:rsidRPr="00852FE2">
        <w:rPr>
          <w:sz w:val="24"/>
        </w:rPr>
        <w:t>ПОСТАНОВЛЕНИЕ</w:t>
      </w:r>
    </w:p>
    <w:p w:rsidR="00B059A7" w:rsidRPr="00852FE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852FE2" w:rsidRDefault="008442AC" w:rsidP="00627CC3">
      <w:pPr>
        <w:pStyle w:val="a3"/>
        <w:jc w:val="left"/>
        <w:rPr>
          <w:b w:val="0"/>
          <w:spacing w:val="0"/>
          <w:sz w:val="24"/>
        </w:rPr>
      </w:pPr>
      <w:r w:rsidRPr="00852FE2">
        <w:rPr>
          <w:b w:val="0"/>
          <w:spacing w:val="0"/>
          <w:sz w:val="24"/>
        </w:rPr>
        <w:t xml:space="preserve"> </w:t>
      </w:r>
      <w:r w:rsidR="00852FE2">
        <w:rPr>
          <w:b w:val="0"/>
          <w:spacing w:val="0"/>
          <w:sz w:val="24"/>
        </w:rPr>
        <w:t>16.12</w:t>
      </w:r>
      <w:r w:rsidR="00872D0A" w:rsidRPr="00852FE2">
        <w:rPr>
          <w:b w:val="0"/>
          <w:spacing w:val="0"/>
          <w:sz w:val="24"/>
        </w:rPr>
        <w:t>.</w:t>
      </w:r>
      <w:r w:rsidR="00B059A7" w:rsidRPr="00852FE2">
        <w:rPr>
          <w:b w:val="0"/>
          <w:spacing w:val="0"/>
          <w:sz w:val="24"/>
        </w:rPr>
        <w:t>20</w:t>
      </w:r>
      <w:r w:rsidR="00F544F2" w:rsidRPr="00852FE2">
        <w:rPr>
          <w:b w:val="0"/>
          <w:spacing w:val="0"/>
          <w:sz w:val="24"/>
        </w:rPr>
        <w:t>1</w:t>
      </w:r>
      <w:r w:rsidR="00EB597B" w:rsidRPr="00852FE2">
        <w:rPr>
          <w:b w:val="0"/>
          <w:spacing w:val="0"/>
          <w:sz w:val="24"/>
        </w:rPr>
        <w:t>9</w:t>
      </w:r>
      <w:r w:rsidR="00F544F2" w:rsidRPr="00852FE2">
        <w:rPr>
          <w:b w:val="0"/>
          <w:spacing w:val="0"/>
          <w:sz w:val="24"/>
        </w:rPr>
        <w:t xml:space="preserve"> </w:t>
      </w:r>
      <w:r w:rsidR="00B059A7" w:rsidRPr="00852FE2">
        <w:rPr>
          <w:b w:val="0"/>
          <w:spacing w:val="0"/>
          <w:sz w:val="24"/>
        </w:rPr>
        <w:t>года</w:t>
      </w:r>
      <w:r w:rsidR="00B059A7" w:rsidRPr="00852FE2">
        <w:rPr>
          <w:b w:val="0"/>
          <w:spacing w:val="0"/>
          <w:sz w:val="24"/>
        </w:rPr>
        <w:tab/>
      </w:r>
      <w:r w:rsidR="00B059A7" w:rsidRPr="00852FE2">
        <w:rPr>
          <w:b w:val="0"/>
          <w:spacing w:val="0"/>
          <w:sz w:val="24"/>
        </w:rPr>
        <w:tab/>
        <w:t xml:space="preserve">             </w:t>
      </w:r>
      <w:r w:rsidR="00627CC3" w:rsidRPr="00852FE2">
        <w:rPr>
          <w:b w:val="0"/>
          <w:spacing w:val="0"/>
          <w:sz w:val="24"/>
        </w:rPr>
        <w:t xml:space="preserve">                       </w:t>
      </w:r>
      <w:r w:rsidR="00B059A7" w:rsidRPr="00852FE2">
        <w:rPr>
          <w:b w:val="0"/>
          <w:spacing w:val="0"/>
          <w:sz w:val="24"/>
        </w:rPr>
        <w:t xml:space="preserve">                                                           </w:t>
      </w:r>
      <w:r w:rsidR="00852FE2">
        <w:rPr>
          <w:b w:val="0"/>
          <w:spacing w:val="0"/>
          <w:sz w:val="24"/>
        </w:rPr>
        <w:t xml:space="preserve">   </w:t>
      </w:r>
      <w:r w:rsidR="00B059A7" w:rsidRPr="00852FE2">
        <w:rPr>
          <w:b w:val="0"/>
          <w:spacing w:val="0"/>
          <w:sz w:val="24"/>
        </w:rPr>
        <w:t>№</w:t>
      </w:r>
      <w:r w:rsidR="00852FE2">
        <w:rPr>
          <w:b w:val="0"/>
          <w:spacing w:val="0"/>
          <w:sz w:val="24"/>
        </w:rPr>
        <w:t>1292</w:t>
      </w:r>
      <w:r w:rsidR="00B059A7" w:rsidRPr="00852FE2">
        <w:rPr>
          <w:b w:val="0"/>
          <w:spacing w:val="0"/>
          <w:sz w:val="24"/>
        </w:rPr>
        <w:t xml:space="preserve"> </w:t>
      </w:r>
    </w:p>
    <w:p w:rsidR="00B059A7" w:rsidRPr="00852FE2" w:rsidRDefault="00B059A7" w:rsidP="00B059A7">
      <w:pPr>
        <w:pStyle w:val="a3"/>
        <w:rPr>
          <w:b w:val="0"/>
          <w:spacing w:val="0"/>
          <w:sz w:val="24"/>
        </w:rPr>
      </w:pPr>
      <w:r w:rsidRPr="00852FE2">
        <w:rPr>
          <w:b w:val="0"/>
          <w:spacing w:val="0"/>
          <w:sz w:val="24"/>
        </w:rPr>
        <w:t>г. Никольск</w:t>
      </w:r>
    </w:p>
    <w:p w:rsidR="00B059A7" w:rsidRPr="00852FE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AD6D21" w:rsidRPr="00852FE2" w:rsidRDefault="007F6EDF" w:rsidP="00AD6D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1787" w:rsidRPr="00852FE2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proofErr w:type="gramStart"/>
      <w:r w:rsidR="00751787" w:rsidRPr="00852FE2">
        <w:rPr>
          <w:rFonts w:ascii="Times New Roman" w:hAnsi="Times New Roman"/>
          <w:sz w:val="24"/>
          <w:szCs w:val="24"/>
        </w:rPr>
        <w:t>а</w:t>
      </w:r>
      <w:r w:rsidR="00F544F2" w:rsidRPr="00852FE2">
        <w:rPr>
          <w:rFonts w:ascii="Times New Roman" w:hAnsi="Times New Roman"/>
          <w:sz w:val="24"/>
          <w:szCs w:val="24"/>
        </w:rPr>
        <w:t>дминистративн</w:t>
      </w:r>
      <w:r w:rsidR="00751787" w:rsidRPr="00852FE2">
        <w:rPr>
          <w:rFonts w:ascii="Times New Roman" w:hAnsi="Times New Roman"/>
          <w:sz w:val="24"/>
          <w:szCs w:val="24"/>
        </w:rPr>
        <w:t>ого</w:t>
      </w:r>
      <w:proofErr w:type="gramEnd"/>
      <w:r w:rsidR="00F544F2" w:rsidRPr="00852FE2">
        <w:rPr>
          <w:rFonts w:ascii="Times New Roman" w:hAnsi="Times New Roman"/>
          <w:sz w:val="24"/>
          <w:szCs w:val="24"/>
        </w:rPr>
        <w:t xml:space="preserve"> </w:t>
      </w:r>
    </w:p>
    <w:p w:rsidR="00AD6D21" w:rsidRPr="00852FE2" w:rsidRDefault="00F544F2" w:rsidP="00AD6D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регламент</w:t>
      </w:r>
      <w:r w:rsidR="00751787" w:rsidRPr="00852FE2">
        <w:rPr>
          <w:rFonts w:ascii="Times New Roman" w:hAnsi="Times New Roman"/>
          <w:sz w:val="24"/>
          <w:szCs w:val="24"/>
        </w:rPr>
        <w:t>а</w:t>
      </w:r>
      <w:r w:rsidRPr="00852FE2">
        <w:rPr>
          <w:rFonts w:ascii="Times New Roman" w:hAnsi="Times New Roman"/>
          <w:sz w:val="24"/>
          <w:szCs w:val="24"/>
        </w:rPr>
        <w:t xml:space="preserve"> </w:t>
      </w:r>
      <w:r w:rsidR="002D7830" w:rsidRPr="00852FE2">
        <w:rPr>
          <w:rFonts w:ascii="Times New Roman" w:hAnsi="Times New Roman"/>
          <w:sz w:val="24"/>
          <w:szCs w:val="24"/>
        </w:rPr>
        <w:t>предоставления</w:t>
      </w:r>
      <w:r w:rsidR="00AD6D21" w:rsidRPr="00852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6D21" w:rsidRPr="00852FE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D6D21" w:rsidRPr="00852FE2">
        <w:rPr>
          <w:rFonts w:ascii="Times New Roman" w:hAnsi="Times New Roman"/>
          <w:sz w:val="24"/>
          <w:szCs w:val="24"/>
        </w:rPr>
        <w:t xml:space="preserve"> </w:t>
      </w:r>
    </w:p>
    <w:p w:rsidR="00AD6D21" w:rsidRPr="00852FE2" w:rsidRDefault="00AD6D21" w:rsidP="00AD6D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услуги</w:t>
      </w:r>
      <w:r w:rsidRPr="00852FE2">
        <w:rPr>
          <w:rFonts w:ascii="Times New Roman" w:hAnsi="Times New Roman"/>
          <w:spacing w:val="-4"/>
          <w:sz w:val="24"/>
          <w:szCs w:val="24"/>
        </w:rPr>
        <w:t xml:space="preserve"> по </w:t>
      </w:r>
      <w:r w:rsidRPr="00852FE2">
        <w:rPr>
          <w:rFonts w:ascii="Times New Roman" w:eastAsia="Calibri" w:hAnsi="Times New Roman"/>
          <w:sz w:val="24"/>
          <w:szCs w:val="24"/>
        </w:rPr>
        <w:t xml:space="preserve">предоставлению </w:t>
      </w:r>
      <w:proofErr w:type="gramStart"/>
      <w:r w:rsidRPr="00852FE2">
        <w:rPr>
          <w:rFonts w:ascii="Times New Roman" w:eastAsia="Calibri" w:hAnsi="Times New Roman"/>
          <w:sz w:val="24"/>
          <w:szCs w:val="24"/>
        </w:rPr>
        <w:t>отдельным</w:t>
      </w:r>
      <w:proofErr w:type="gramEnd"/>
      <w:r w:rsidRPr="00852FE2">
        <w:rPr>
          <w:rFonts w:ascii="Times New Roman" w:eastAsia="Calibri" w:hAnsi="Times New Roman"/>
          <w:sz w:val="24"/>
          <w:szCs w:val="24"/>
        </w:rPr>
        <w:t xml:space="preserve"> </w:t>
      </w:r>
    </w:p>
    <w:p w:rsidR="00AD6D21" w:rsidRPr="00852FE2" w:rsidRDefault="00AD6D21" w:rsidP="00AD6D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52FE2">
        <w:rPr>
          <w:rFonts w:ascii="Times New Roman" w:eastAsia="Calibri" w:hAnsi="Times New Roman"/>
          <w:sz w:val="24"/>
          <w:szCs w:val="24"/>
        </w:rPr>
        <w:t xml:space="preserve">категориям граждан земельных участков, </w:t>
      </w:r>
    </w:p>
    <w:p w:rsidR="00AD6D21" w:rsidRPr="00852FE2" w:rsidRDefault="00AD6D21" w:rsidP="00AD6D21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852FE2">
        <w:rPr>
          <w:rFonts w:ascii="Times New Roman" w:hAnsi="Times New Roman"/>
          <w:spacing w:val="-4"/>
          <w:sz w:val="24"/>
          <w:szCs w:val="24"/>
        </w:rPr>
        <w:t>находящихся</w:t>
      </w:r>
      <w:proofErr w:type="gramEnd"/>
      <w:r w:rsidRPr="00852FE2">
        <w:rPr>
          <w:rFonts w:ascii="Times New Roman" w:hAnsi="Times New Roman"/>
          <w:spacing w:val="-4"/>
          <w:sz w:val="24"/>
          <w:szCs w:val="24"/>
        </w:rPr>
        <w:t xml:space="preserve">  в муниципальной собственности</w:t>
      </w:r>
    </w:p>
    <w:p w:rsidR="00AD6D21" w:rsidRPr="00852FE2" w:rsidRDefault="00AD6D21" w:rsidP="00AD6D21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852FE2">
        <w:rPr>
          <w:rFonts w:ascii="Times New Roman" w:hAnsi="Times New Roman"/>
          <w:spacing w:val="-4"/>
          <w:sz w:val="24"/>
          <w:szCs w:val="24"/>
        </w:rPr>
        <w:t xml:space="preserve">либо государственная собственность </w:t>
      </w:r>
    </w:p>
    <w:p w:rsidR="00AD6D21" w:rsidRPr="00852FE2" w:rsidRDefault="00AD6D21" w:rsidP="00AD6D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52FE2">
        <w:rPr>
          <w:rFonts w:ascii="Times New Roman" w:hAnsi="Times New Roman"/>
          <w:spacing w:val="-4"/>
          <w:sz w:val="24"/>
          <w:szCs w:val="24"/>
        </w:rPr>
        <w:t xml:space="preserve">на </w:t>
      </w:r>
      <w:proofErr w:type="gramStart"/>
      <w:r w:rsidRPr="00852FE2">
        <w:rPr>
          <w:rFonts w:ascii="Times New Roman" w:hAnsi="Times New Roman"/>
          <w:spacing w:val="-4"/>
          <w:sz w:val="24"/>
          <w:szCs w:val="24"/>
        </w:rPr>
        <w:t>которые</w:t>
      </w:r>
      <w:proofErr w:type="gramEnd"/>
      <w:r w:rsidRPr="00852FE2">
        <w:rPr>
          <w:rFonts w:ascii="Times New Roman" w:hAnsi="Times New Roman"/>
          <w:spacing w:val="-4"/>
          <w:sz w:val="24"/>
          <w:szCs w:val="24"/>
        </w:rPr>
        <w:t xml:space="preserve"> не разграничена, </w:t>
      </w:r>
      <w:r w:rsidRPr="00852FE2">
        <w:rPr>
          <w:rFonts w:ascii="Times New Roman" w:eastAsia="Calibri" w:hAnsi="Times New Roman"/>
          <w:sz w:val="24"/>
          <w:szCs w:val="24"/>
        </w:rPr>
        <w:t>в собственность</w:t>
      </w:r>
    </w:p>
    <w:p w:rsidR="00AD6D21" w:rsidRPr="00852FE2" w:rsidRDefault="00AD6D21" w:rsidP="00AD6D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52FE2">
        <w:rPr>
          <w:rFonts w:ascii="Times New Roman" w:eastAsia="Calibri" w:hAnsi="Times New Roman"/>
          <w:sz w:val="24"/>
          <w:szCs w:val="24"/>
        </w:rPr>
        <w:t>бесплатно</w:t>
      </w:r>
    </w:p>
    <w:p w:rsidR="00872D0A" w:rsidRPr="00852FE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852FE2" w:rsidRDefault="00EB096E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Руководствуясь </w:t>
      </w:r>
      <w:r w:rsidR="00751787" w:rsidRPr="00852FE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</w:t>
      </w:r>
      <w:r w:rsidR="00751787" w:rsidRPr="00852FE2">
        <w:rPr>
          <w:rFonts w:ascii="Times New Roman" w:hAnsi="Times New Roman"/>
          <w:sz w:val="24"/>
          <w:szCs w:val="24"/>
        </w:rPr>
        <w:t>а</w:t>
      </w:r>
      <w:r w:rsidR="00751787" w:rsidRPr="00852FE2">
        <w:rPr>
          <w:rFonts w:ascii="Times New Roman" w:hAnsi="Times New Roman"/>
          <w:sz w:val="24"/>
          <w:szCs w:val="24"/>
        </w:rPr>
        <w:t xml:space="preserve">ции  предоставления  государственных  и муниципальных  услуг», </w:t>
      </w:r>
      <w:r w:rsidRPr="00852FE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52FE2">
        <w:rPr>
          <w:sz w:val="24"/>
          <w:szCs w:val="24"/>
        </w:rPr>
        <w:t xml:space="preserve"> </w:t>
      </w:r>
      <w:r w:rsidR="00AB0CAA" w:rsidRPr="00852FE2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751787" w:rsidRPr="00852FE2">
        <w:rPr>
          <w:rFonts w:ascii="Times New Roman" w:eastAsia="Calibri" w:hAnsi="Times New Roman"/>
          <w:sz w:val="24"/>
          <w:szCs w:val="24"/>
        </w:rPr>
        <w:t>постано</w:t>
      </w:r>
      <w:r w:rsidR="00751787" w:rsidRPr="00852FE2">
        <w:rPr>
          <w:rFonts w:ascii="Times New Roman" w:eastAsia="Calibri" w:hAnsi="Times New Roman"/>
          <w:sz w:val="24"/>
          <w:szCs w:val="24"/>
        </w:rPr>
        <w:t>в</w:t>
      </w:r>
      <w:r w:rsidR="00751787" w:rsidRPr="00852FE2">
        <w:rPr>
          <w:rFonts w:ascii="Times New Roman" w:eastAsia="Calibri" w:hAnsi="Times New Roman"/>
          <w:sz w:val="24"/>
          <w:szCs w:val="24"/>
        </w:rPr>
        <w:t>лением администрации Никольского муниципального района от 28.11.2014 года № 1271 «О п</w:t>
      </w:r>
      <w:r w:rsidR="00751787" w:rsidRPr="00852FE2">
        <w:rPr>
          <w:rFonts w:ascii="Times New Roman" w:eastAsia="Calibri" w:hAnsi="Times New Roman"/>
          <w:sz w:val="24"/>
          <w:szCs w:val="24"/>
        </w:rPr>
        <w:t>о</w:t>
      </w:r>
      <w:r w:rsidR="00751787" w:rsidRPr="00852FE2">
        <w:rPr>
          <w:rFonts w:ascii="Times New Roman" w:eastAsia="Calibri" w:hAnsi="Times New Roman"/>
          <w:sz w:val="24"/>
          <w:szCs w:val="24"/>
        </w:rPr>
        <w:t>рядке разработки и утверждения административных регламентов предоставления муниципал</w:t>
      </w:r>
      <w:r w:rsidR="00751787" w:rsidRPr="00852FE2">
        <w:rPr>
          <w:rFonts w:ascii="Times New Roman" w:eastAsia="Calibri" w:hAnsi="Times New Roman"/>
          <w:sz w:val="24"/>
          <w:szCs w:val="24"/>
        </w:rPr>
        <w:t>ь</w:t>
      </w:r>
      <w:r w:rsidR="00751787" w:rsidRPr="00852FE2">
        <w:rPr>
          <w:rFonts w:ascii="Times New Roman" w:eastAsia="Calibri" w:hAnsi="Times New Roman"/>
          <w:sz w:val="24"/>
          <w:szCs w:val="24"/>
        </w:rPr>
        <w:t>ных услуг»,</w:t>
      </w:r>
      <w:r w:rsidR="00751787" w:rsidRPr="00852FE2">
        <w:rPr>
          <w:rFonts w:ascii="Times New Roman" w:hAnsi="Times New Roman"/>
          <w:sz w:val="24"/>
          <w:szCs w:val="24"/>
        </w:rPr>
        <w:t xml:space="preserve"> руководствуясь статьёй 33 Устава  Никольского  муниципального  района</w:t>
      </w:r>
      <w:r w:rsidR="0083216C" w:rsidRPr="00852FE2">
        <w:rPr>
          <w:rFonts w:ascii="Times New Roman" w:hAnsi="Times New Roman"/>
          <w:sz w:val="24"/>
          <w:szCs w:val="24"/>
        </w:rPr>
        <w:t>, админ</w:t>
      </w:r>
      <w:r w:rsidR="0083216C" w:rsidRPr="00852FE2">
        <w:rPr>
          <w:rFonts w:ascii="Times New Roman" w:hAnsi="Times New Roman"/>
          <w:sz w:val="24"/>
          <w:szCs w:val="24"/>
        </w:rPr>
        <w:t>и</w:t>
      </w:r>
      <w:r w:rsidR="0083216C" w:rsidRPr="00852FE2">
        <w:rPr>
          <w:rFonts w:ascii="Times New Roman" w:hAnsi="Times New Roman"/>
          <w:sz w:val="24"/>
          <w:szCs w:val="24"/>
        </w:rPr>
        <w:t>страция Н</w:t>
      </w:r>
      <w:r w:rsidR="0083216C" w:rsidRPr="00852FE2">
        <w:rPr>
          <w:rFonts w:ascii="Times New Roman" w:hAnsi="Times New Roman"/>
          <w:sz w:val="24"/>
          <w:szCs w:val="24"/>
        </w:rPr>
        <w:t>и</w:t>
      </w:r>
      <w:r w:rsidR="0083216C" w:rsidRPr="00852FE2">
        <w:rPr>
          <w:rFonts w:ascii="Times New Roman" w:hAnsi="Times New Roman"/>
          <w:sz w:val="24"/>
          <w:szCs w:val="24"/>
        </w:rPr>
        <w:t>кольского муниципального района</w:t>
      </w:r>
    </w:p>
    <w:p w:rsidR="00F544F2" w:rsidRPr="00852FE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852FE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ПОСТАНОВЛЯЕТ:</w:t>
      </w:r>
    </w:p>
    <w:p w:rsidR="00751787" w:rsidRPr="00852FE2" w:rsidRDefault="00751787" w:rsidP="00AD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E71219" w:rsidRPr="00852FE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Pr="00852FE2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 муниципал</w:t>
      </w:r>
      <w:r w:rsidRPr="00852FE2">
        <w:rPr>
          <w:rFonts w:ascii="Times New Roman" w:hAnsi="Times New Roman"/>
          <w:sz w:val="24"/>
          <w:szCs w:val="24"/>
        </w:rPr>
        <w:t>ь</w:t>
      </w:r>
      <w:r w:rsidRPr="00852FE2">
        <w:rPr>
          <w:rFonts w:ascii="Times New Roman" w:hAnsi="Times New Roman"/>
          <w:sz w:val="24"/>
          <w:szCs w:val="24"/>
        </w:rPr>
        <w:t xml:space="preserve">ной услуги </w:t>
      </w:r>
      <w:r w:rsidR="00AD6D21" w:rsidRPr="00852FE2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AD6D21" w:rsidRPr="00852FE2">
        <w:rPr>
          <w:rFonts w:ascii="Times New Roman" w:eastAsia="Calibri" w:hAnsi="Times New Roman"/>
          <w:sz w:val="24"/>
          <w:szCs w:val="24"/>
        </w:rPr>
        <w:t xml:space="preserve">предоставлению отдельным категориям граждан земельных участков, </w:t>
      </w:r>
      <w:r w:rsidR="00AD6D21" w:rsidRPr="00852FE2">
        <w:rPr>
          <w:rFonts w:ascii="Times New Roman" w:hAnsi="Times New Roman"/>
          <w:spacing w:val="-4"/>
          <w:sz w:val="24"/>
          <w:szCs w:val="24"/>
        </w:rPr>
        <w:t>находящихся  в муниц</w:t>
      </w:r>
      <w:r w:rsidR="00AD6D21" w:rsidRPr="00852FE2">
        <w:rPr>
          <w:rFonts w:ascii="Times New Roman" w:hAnsi="Times New Roman"/>
          <w:spacing w:val="-4"/>
          <w:sz w:val="24"/>
          <w:szCs w:val="24"/>
        </w:rPr>
        <w:t>и</w:t>
      </w:r>
      <w:r w:rsidR="00AD6D21" w:rsidRPr="00852FE2">
        <w:rPr>
          <w:rFonts w:ascii="Times New Roman" w:hAnsi="Times New Roman"/>
          <w:spacing w:val="-4"/>
          <w:sz w:val="24"/>
          <w:szCs w:val="24"/>
        </w:rPr>
        <w:t xml:space="preserve">пальной собственности либо государственная собственность на которые не разграничена, </w:t>
      </w:r>
      <w:r w:rsidR="00AD6D21" w:rsidRPr="00852FE2">
        <w:rPr>
          <w:rFonts w:ascii="Times New Roman" w:eastAsia="Calibri" w:hAnsi="Times New Roman"/>
          <w:sz w:val="24"/>
          <w:szCs w:val="24"/>
        </w:rPr>
        <w:t>в собс</w:t>
      </w:r>
      <w:r w:rsidR="00AD6D21" w:rsidRPr="00852FE2">
        <w:rPr>
          <w:rFonts w:ascii="Times New Roman" w:eastAsia="Calibri" w:hAnsi="Times New Roman"/>
          <w:sz w:val="24"/>
          <w:szCs w:val="24"/>
        </w:rPr>
        <w:t>т</w:t>
      </w:r>
      <w:r w:rsidR="00AD6D21" w:rsidRPr="00852FE2">
        <w:rPr>
          <w:rFonts w:ascii="Times New Roman" w:eastAsia="Calibri" w:hAnsi="Times New Roman"/>
          <w:sz w:val="24"/>
          <w:szCs w:val="24"/>
        </w:rPr>
        <w:t xml:space="preserve">венность бесплатно </w:t>
      </w:r>
      <w:r w:rsidR="00AD6D21" w:rsidRPr="00852FE2">
        <w:rPr>
          <w:rFonts w:ascii="Times New Roman" w:hAnsi="Times New Roman"/>
          <w:sz w:val="24"/>
          <w:szCs w:val="24"/>
        </w:rPr>
        <w:t xml:space="preserve"> </w:t>
      </w:r>
      <w:r w:rsidRPr="00852FE2">
        <w:rPr>
          <w:rFonts w:ascii="Times New Roman" w:hAnsi="Times New Roman"/>
          <w:sz w:val="24"/>
          <w:szCs w:val="24"/>
        </w:rPr>
        <w:t>(приложение 1).</w:t>
      </w:r>
    </w:p>
    <w:p w:rsidR="00547EAF" w:rsidRPr="00852FE2" w:rsidRDefault="00751787" w:rsidP="00547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2. 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постановления администрации Никольского муниц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пального района:</w:t>
      </w:r>
    </w:p>
    <w:p w:rsidR="00547EAF" w:rsidRPr="00852FE2" w:rsidRDefault="00AD6D21" w:rsidP="00547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от 27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EAF" w:rsidRPr="00852FE2">
        <w:rPr>
          <w:rFonts w:ascii="Times New Roman" w:hAnsi="Times New Roman" w:cs="Times New Roman"/>
          <w:sz w:val="24"/>
          <w:szCs w:val="24"/>
        </w:rPr>
        <w:t>1</w:t>
      </w:r>
      <w:r w:rsidRPr="00852FE2">
        <w:rPr>
          <w:rFonts w:ascii="Times New Roman" w:hAnsi="Times New Roman" w:cs="Times New Roman"/>
          <w:sz w:val="24"/>
          <w:szCs w:val="24"/>
        </w:rPr>
        <w:t>2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852F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47EAF" w:rsidRPr="00852FE2">
        <w:rPr>
          <w:rFonts w:ascii="Times New Roman" w:hAnsi="Times New Roman" w:cs="Times New Roman"/>
          <w:sz w:val="24"/>
          <w:szCs w:val="24"/>
        </w:rPr>
        <w:t>1</w:t>
      </w:r>
      <w:r w:rsidRPr="00852FE2">
        <w:rPr>
          <w:rFonts w:ascii="Times New Roman" w:hAnsi="Times New Roman" w:cs="Times New Roman"/>
          <w:sz w:val="24"/>
          <w:szCs w:val="24"/>
        </w:rPr>
        <w:t>112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 xml:space="preserve">ления муниципальной услуги </w:t>
      </w:r>
      <w:r w:rsidRPr="00852FE2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Pr="00852FE2">
        <w:rPr>
          <w:rFonts w:ascii="Times New Roman" w:eastAsia="Calibri" w:hAnsi="Times New Roman"/>
          <w:sz w:val="24"/>
          <w:szCs w:val="24"/>
        </w:rPr>
        <w:t>предоставлению отдельным категор</w:t>
      </w:r>
      <w:r w:rsidRPr="00852FE2">
        <w:rPr>
          <w:rFonts w:ascii="Times New Roman" w:eastAsia="Calibri" w:hAnsi="Times New Roman"/>
          <w:sz w:val="24"/>
          <w:szCs w:val="24"/>
        </w:rPr>
        <w:t>и</w:t>
      </w:r>
      <w:r w:rsidRPr="00852FE2">
        <w:rPr>
          <w:rFonts w:ascii="Times New Roman" w:eastAsia="Calibri" w:hAnsi="Times New Roman"/>
          <w:sz w:val="24"/>
          <w:szCs w:val="24"/>
        </w:rPr>
        <w:t xml:space="preserve">ям граждан земельных участков, </w:t>
      </w:r>
      <w:r w:rsidRPr="00852FE2">
        <w:rPr>
          <w:rFonts w:ascii="Times New Roman" w:hAnsi="Times New Roman"/>
          <w:spacing w:val="-4"/>
          <w:sz w:val="24"/>
          <w:szCs w:val="24"/>
        </w:rPr>
        <w:t xml:space="preserve">находящихся  в муниципальной собственности либо государственная собственность на которые не разграничена, </w:t>
      </w:r>
      <w:r w:rsidRPr="00852FE2">
        <w:rPr>
          <w:rFonts w:ascii="Times New Roman" w:eastAsia="Calibri" w:hAnsi="Times New Roman"/>
          <w:sz w:val="24"/>
          <w:szCs w:val="24"/>
        </w:rPr>
        <w:t>в собственность бесплатно»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EAF" w:rsidRPr="00852FE2" w:rsidRDefault="00AD6D21" w:rsidP="00254CA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FE2">
        <w:rPr>
          <w:rFonts w:ascii="Times New Roman" w:eastAsia="Times New Roman" w:hAnsi="Times New Roman" w:cs="Times New Roman"/>
          <w:sz w:val="24"/>
          <w:szCs w:val="24"/>
        </w:rPr>
        <w:t>от 05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852F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852FE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Pr="00852FE2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Административный регламент пр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 xml:space="preserve">доставления муниципальной услуги </w:t>
      </w:r>
      <w:r w:rsidRPr="00852FE2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Pr="00852FE2">
        <w:rPr>
          <w:rFonts w:ascii="Times New Roman" w:eastAsia="Calibri" w:hAnsi="Times New Roman"/>
          <w:sz w:val="24"/>
          <w:szCs w:val="24"/>
        </w:rPr>
        <w:t>предоставлению отдельным категориям граждан з</w:t>
      </w:r>
      <w:r w:rsidRPr="00852FE2">
        <w:rPr>
          <w:rFonts w:ascii="Times New Roman" w:eastAsia="Calibri" w:hAnsi="Times New Roman"/>
          <w:sz w:val="24"/>
          <w:szCs w:val="24"/>
        </w:rPr>
        <w:t>е</w:t>
      </w:r>
      <w:r w:rsidRPr="00852FE2">
        <w:rPr>
          <w:rFonts w:ascii="Times New Roman" w:eastAsia="Calibri" w:hAnsi="Times New Roman"/>
          <w:sz w:val="24"/>
          <w:szCs w:val="24"/>
        </w:rPr>
        <w:t xml:space="preserve">мельных участков, </w:t>
      </w:r>
      <w:r w:rsidRPr="00852FE2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либо государственная собс</w:t>
      </w:r>
      <w:r w:rsidRPr="00852FE2">
        <w:rPr>
          <w:rFonts w:ascii="Times New Roman" w:hAnsi="Times New Roman"/>
          <w:spacing w:val="-4"/>
          <w:sz w:val="24"/>
          <w:szCs w:val="24"/>
        </w:rPr>
        <w:t>т</w:t>
      </w:r>
      <w:r w:rsidRPr="00852FE2">
        <w:rPr>
          <w:rFonts w:ascii="Times New Roman" w:hAnsi="Times New Roman"/>
          <w:spacing w:val="-4"/>
          <w:sz w:val="24"/>
          <w:szCs w:val="24"/>
        </w:rPr>
        <w:t xml:space="preserve">венность на которые не разграничена, </w:t>
      </w:r>
      <w:r w:rsidRPr="00852FE2">
        <w:rPr>
          <w:rFonts w:ascii="Times New Roman" w:eastAsia="Calibri" w:hAnsi="Times New Roman"/>
          <w:sz w:val="24"/>
          <w:szCs w:val="24"/>
        </w:rPr>
        <w:t>в собственность бесплатно,</w:t>
      </w:r>
      <w:r w:rsidR="00254CAC" w:rsidRPr="00852FE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постановлен</w:t>
      </w:r>
      <w:r w:rsidR="00254CAC" w:rsidRPr="00852F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4CAC" w:rsidRPr="00852FE2">
        <w:rPr>
          <w:rFonts w:ascii="Times New Roman" w:eastAsia="Times New Roman" w:hAnsi="Times New Roman" w:cs="Times New Roman"/>
          <w:sz w:val="24"/>
          <w:szCs w:val="24"/>
        </w:rPr>
        <w:t xml:space="preserve">ем администрации Никольского муниципального района </w:t>
      </w:r>
      <w:r w:rsidRPr="00852FE2">
        <w:rPr>
          <w:rFonts w:ascii="Times New Roman" w:hAnsi="Times New Roman" w:cs="Times New Roman"/>
          <w:sz w:val="24"/>
          <w:szCs w:val="24"/>
        </w:rPr>
        <w:t>от 27</w:t>
      </w:r>
      <w:r w:rsidR="00254CAC" w:rsidRPr="00852F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CAC" w:rsidRPr="00852FE2">
        <w:rPr>
          <w:rFonts w:ascii="Times New Roman" w:hAnsi="Times New Roman" w:cs="Times New Roman"/>
          <w:sz w:val="24"/>
          <w:szCs w:val="24"/>
        </w:rPr>
        <w:t>1</w:t>
      </w:r>
      <w:r w:rsidRPr="00852FE2">
        <w:rPr>
          <w:rFonts w:ascii="Times New Roman" w:hAnsi="Times New Roman" w:cs="Times New Roman"/>
          <w:sz w:val="24"/>
          <w:szCs w:val="24"/>
        </w:rPr>
        <w:t>2</w:t>
      </w:r>
      <w:r w:rsidR="00254CAC" w:rsidRPr="00852FE2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852F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4CAC" w:rsidRPr="00852FE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54CAC" w:rsidRPr="00852FE2">
        <w:rPr>
          <w:rFonts w:ascii="Times New Roman" w:hAnsi="Times New Roman" w:cs="Times New Roman"/>
          <w:sz w:val="24"/>
          <w:szCs w:val="24"/>
        </w:rPr>
        <w:t>1</w:t>
      </w:r>
      <w:r w:rsidRPr="00852FE2">
        <w:rPr>
          <w:rFonts w:ascii="Times New Roman" w:hAnsi="Times New Roman" w:cs="Times New Roman"/>
          <w:sz w:val="24"/>
          <w:szCs w:val="24"/>
        </w:rPr>
        <w:t>112</w:t>
      </w:r>
      <w:r w:rsidR="00254CAC" w:rsidRPr="00852FE2">
        <w:rPr>
          <w:rFonts w:ascii="Times New Roman" w:hAnsi="Times New Roman" w:cs="Times New Roman"/>
          <w:sz w:val="24"/>
          <w:szCs w:val="24"/>
        </w:rPr>
        <w:t>»</w:t>
      </w:r>
      <w:r w:rsidR="00547EAF" w:rsidRPr="00852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787" w:rsidRPr="00852FE2" w:rsidRDefault="00254CAC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3</w:t>
      </w:r>
      <w:r w:rsidR="001B4D4E" w:rsidRPr="00852FE2">
        <w:rPr>
          <w:rFonts w:ascii="Times New Roman" w:hAnsi="Times New Roman"/>
          <w:sz w:val="24"/>
          <w:szCs w:val="24"/>
        </w:rPr>
        <w:t xml:space="preserve">. </w:t>
      </w:r>
      <w:r w:rsidR="00751787" w:rsidRPr="00852FE2">
        <w:rPr>
          <w:rFonts w:ascii="Times New Roman" w:hAnsi="Times New Roman"/>
          <w:sz w:val="24"/>
          <w:szCs w:val="24"/>
        </w:rPr>
        <w:t>Настоящее постановление  вступает в силу после официального опубликования  в ра</w:t>
      </w:r>
      <w:r w:rsidR="00751787" w:rsidRPr="00852FE2">
        <w:rPr>
          <w:rFonts w:ascii="Times New Roman" w:hAnsi="Times New Roman"/>
          <w:sz w:val="24"/>
          <w:szCs w:val="24"/>
        </w:rPr>
        <w:t>й</w:t>
      </w:r>
      <w:r w:rsidR="00751787" w:rsidRPr="00852FE2">
        <w:rPr>
          <w:rFonts w:ascii="Times New Roman" w:hAnsi="Times New Roman"/>
          <w:sz w:val="24"/>
          <w:szCs w:val="24"/>
        </w:rPr>
        <w:t>онной  газете «Авангард» и подлежит  размещению на официальном  сайте  администрации  Никольского  муниципального  района</w:t>
      </w:r>
      <w:r w:rsidR="00CA49E5" w:rsidRPr="00852FE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</w:t>
      </w:r>
      <w:r w:rsidR="00CA49E5" w:rsidRPr="00852FE2">
        <w:rPr>
          <w:rFonts w:ascii="Times New Roman" w:hAnsi="Times New Roman"/>
          <w:sz w:val="24"/>
          <w:szCs w:val="24"/>
        </w:rPr>
        <w:t>р</w:t>
      </w:r>
      <w:r w:rsidR="00CA49E5" w:rsidRPr="00852FE2">
        <w:rPr>
          <w:rFonts w:ascii="Times New Roman" w:hAnsi="Times New Roman"/>
          <w:sz w:val="24"/>
          <w:szCs w:val="24"/>
        </w:rPr>
        <w:t>нет»</w:t>
      </w:r>
      <w:r w:rsidR="00751787" w:rsidRPr="00852FE2">
        <w:rPr>
          <w:rFonts w:ascii="Times New Roman" w:hAnsi="Times New Roman"/>
          <w:sz w:val="24"/>
          <w:szCs w:val="24"/>
        </w:rPr>
        <w:t>.</w:t>
      </w:r>
    </w:p>
    <w:p w:rsidR="00B059A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852FE2" w:rsidRDefault="00852FE2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852FE2" w:rsidRPr="00852FE2" w:rsidRDefault="00852FE2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94F95" w:rsidRPr="00852FE2" w:rsidRDefault="00D94F95" w:rsidP="00852F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52FE2"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751787" w:rsidRPr="00852FE2" w:rsidRDefault="00D94F95" w:rsidP="00852F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52FE2"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852FE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</w:t>
      </w:r>
      <w:r w:rsidR="00852FE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</w:t>
      </w:r>
      <w:r w:rsidR="00B059A7" w:rsidRPr="00852FE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52FE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</w:t>
      </w:r>
      <w:r w:rsidRPr="00852FE2"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p w:rsidR="00AB0CAA" w:rsidRPr="00852FE2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Pr="00852FE2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D6D21" w:rsidRDefault="00AD6D21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52FE2" w:rsidRDefault="00852FE2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51787" w:rsidRPr="00852FE2" w:rsidRDefault="00751787" w:rsidP="00751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51787" w:rsidRPr="00852FE2" w:rsidRDefault="00751787" w:rsidP="00751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УТВЕРЖДЕН    </w:t>
      </w:r>
    </w:p>
    <w:p w:rsidR="00751787" w:rsidRPr="00852FE2" w:rsidRDefault="00751787" w:rsidP="00751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постановлением администрации </w:t>
      </w:r>
    </w:p>
    <w:p w:rsidR="00751787" w:rsidRPr="00852FE2" w:rsidRDefault="00751787" w:rsidP="00751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751787" w:rsidRPr="00852FE2" w:rsidRDefault="00AD6D21" w:rsidP="00751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от</w:t>
      </w:r>
      <w:r w:rsidR="00852FE2" w:rsidRPr="00852FE2">
        <w:rPr>
          <w:rFonts w:ascii="Times New Roman" w:hAnsi="Times New Roman" w:cs="Times New Roman"/>
          <w:sz w:val="24"/>
          <w:szCs w:val="24"/>
        </w:rPr>
        <w:t xml:space="preserve"> 16.12</w:t>
      </w:r>
      <w:r w:rsidR="00AB0CAA" w:rsidRPr="00852FE2">
        <w:rPr>
          <w:rFonts w:ascii="Times New Roman" w:hAnsi="Times New Roman" w:cs="Times New Roman"/>
          <w:sz w:val="24"/>
          <w:szCs w:val="24"/>
        </w:rPr>
        <w:t>.</w:t>
      </w:r>
      <w:r w:rsidR="00751787" w:rsidRPr="00852FE2">
        <w:rPr>
          <w:rFonts w:ascii="Times New Roman" w:hAnsi="Times New Roman" w:cs="Times New Roman"/>
          <w:sz w:val="24"/>
          <w:szCs w:val="24"/>
        </w:rPr>
        <w:t>201</w:t>
      </w:r>
      <w:r w:rsidR="00EB597B" w:rsidRPr="00852FE2">
        <w:rPr>
          <w:rFonts w:ascii="Times New Roman" w:hAnsi="Times New Roman" w:cs="Times New Roman"/>
          <w:sz w:val="24"/>
          <w:szCs w:val="24"/>
        </w:rPr>
        <w:t>9</w:t>
      </w:r>
      <w:r w:rsidR="00751787" w:rsidRPr="00852FE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52FE2" w:rsidRPr="00852FE2">
        <w:rPr>
          <w:rFonts w:ascii="Times New Roman" w:hAnsi="Times New Roman" w:cs="Times New Roman"/>
          <w:sz w:val="24"/>
          <w:szCs w:val="24"/>
        </w:rPr>
        <w:t>1292</w:t>
      </w:r>
      <w:r w:rsidR="00751787" w:rsidRPr="00852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87" w:rsidRPr="00852FE2" w:rsidRDefault="00751787" w:rsidP="007517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6D21" w:rsidRPr="00852FE2" w:rsidRDefault="00AD6D21" w:rsidP="00AD6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E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D6D21" w:rsidRPr="00852FE2" w:rsidRDefault="00AD6D21" w:rsidP="00AD6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E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Pr="00852F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по </w:t>
      </w:r>
      <w:r w:rsidRPr="00852FE2">
        <w:rPr>
          <w:rFonts w:ascii="Times New Roman" w:eastAsia="Calibri" w:hAnsi="Times New Roman" w:cs="Times New Roman"/>
          <w:b/>
          <w:sz w:val="24"/>
          <w:szCs w:val="24"/>
        </w:rPr>
        <w:t>предоставлению отдельным категориям гра</w:t>
      </w:r>
      <w:r w:rsidRPr="00852FE2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Pr="00852FE2">
        <w:rPr>
          <w:rFonts w:ascii="Times New Roman" w:eastAsia="Calibri" w:hAnsi="Times New Roman" w:cs="Times New Roman"/>
          <w:b/>
          <w:sz w:val="24"/>
          <w:szCs w:val="24"/>
        </w:rPr>
        <w:t xml:space="preserve">дан земельных участков, </w:t>
      </w:r>
      <w:r w:rsidRPr="00852FE2">
        <w:rPr>
          <w:rFonts w:ascii="Times New Roman" w:hAnsi="Times New Roman" w:cs="Times New Roman"/>
          <w:b/>
          <w:spacing w:val="-4"/>
          <w:sz w:val="24"/>
          <w:szCs w:val="24"/>
        </w:rPr>
        <w:t>находящихся  в муниципальной собственности либо государстве</w:t>
      </w:r>
      <w:r w:rsidRPr="00852FE2">
        <w:rPr>
          <w:rFonts w:ascii="Times New Roman" w:hAnsi="Times New Roman" w:cs="Times New Roman"/>
          <w:b/>
          <w:spacing w:val="-4"/>
          <w:sz w:val="24"/>
          <w:szCs w:val="24"/>
        </w:rPr>
        <w:t>н</w:t>
      </w:r>
      <w:r w:rsidRPr="00852F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ная собственность на которые не разграничена, </w:t>
      </w:r>
      <w:r w:rsidRPr="00852FE2">
        <w:rPr>
          <w:rFonts w:ascii="Times New Roman" w:eastAsia="Calibri" w:hAnsi="Times New Roman" w:cs="Times New Roman"/>
          <w:b/>
          <w:sz w:val="24"/>
          <w:szCs w:val="24"/>
        </w:rPr>
        <w:t>в собственность бесплатно</w:t>
      </w:r>
    </w:p>
    <w:p w:rsidR="00751787" w:rsidRPr="00852FE2" w:rsidRDefault="00751787" w:rsidP="0075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87" w:rsidRPr="00852FE2" w:rsidRDefault="00751787" w:rsidP="00751787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2FE2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51787" w:rsidRPr="00852FE2" w:rsidRDefault="00751787" w:rsidP="00751787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4"/>
          <w:szCs w:val="24"/>
        </w:rPr>
      </w:pPr>
    </w:p>
    <w:p w:rsidR="00AD6D21" w:rsidRPr="00852FE2" w:rsidRDefault="00AD6D21" w:rsidP="00AD6D21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 w:rsidRPr="00852FE2">
        <w:rPr>
          <w:rFonts w:ascii="Times New Roman" w:eastAsia="Calibri" w:hAnsi="Times New Roman" w:cs="Times New Roman"/>
          <w:sz w:val="24"/>
          <w:szCs w:val="24"/>
        </w:rPr>
        <w:t>предо</w:t>
      </w:r>
      <w:r w:rsidRPr="00852FE2">
        <w:rPr>
          <w:rFonts w:ascii="Times New Roman" w:eastAsia="Calibri" w:hAnsi="Times New Roman" w:cs="Times New Roman"/>
          <w:sz w:val="24"/>
          <w:szCs w:val="24"/>
        </w:rPr>
        <w:t>с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тавлению отдельным категориям граждан земельных участков,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наход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щихся  в муниципальной собственности либо государственная собственность на к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торые не разграничена,</w:t>
      </w:r>
      <w:r w:rsidRPr="00852FE2">
        <w:rPr>
          <w:rFonts w:ascii="Times New Roman" w:hAnsi="Times New Roman" w:cs="Times New Roman"/>
          <w:sz w:val="24"/>
          <w:szCs w:val="24"/>
        </w:rPr>
        <w:t xml:space="preserve"> 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в собственность бесплатно </w:t>
      </w:r>
      <w:r w:rsidRPr="00852FE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852FE2">
        <w:rPr>
          <w:rFonts w:ascii="Times New Roman" w:hAnsi="Times New Roman" w:cs="Times New Roman"/>
          <w:sz w:val="24"/>
          <w:szCs w:val="24"/>
        </w:rPr>
        <w:sym w:font="Symbol" w:char="F02D"/>
      </w:r>
      <w:r w:rsidRPr="00852FE2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 устанавливает порядок и стандарт предоста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ления муниципальной усл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ги.</w:t>
      </w:r>
    </w:p>
    <w:p w:rsidR="00AD6D21" w:rsidRPr="00852FE2" w:rsidRDefault="00AD6D21" w:rsidP="00AD6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Никольского мун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и</w:t>
      </w:r>
      <w:r w:rsidRPr="00852FE2">
        <w:rPr>
          <w:rFonts w:ascii="Times New Roman" w:eastAsia="Calibri" w:hAnsi="Times New Roman" w:cs="Times New Roman"/>
          <w:sz w:val="24"/>
          <w:szCs w:val="24"/>
        </w:rPr>
        <w:t>ципального района, полномочия по распоряжению которыми в соответствии с федеральным з</w:t>
      </w:r>
      <w:r w:rsidRPr="00852FE2">
        <w:rPr>
          <w:rFonts w:ascii="Times New Roman" w:eastAsia="Calibri" w:hAnsi="Times New Roman" w:cs="Times New Roman"/>
          <w:sz w:val="24"/>
          <w:szCs w:val="24"/>
        </w:rPr>
        <w:t>а</w:t>
      </w:r>
      <w:r w:rsidRPr="00852FE2">
        <w:rPr>
          <w:rFonts w:ascii="Times New Roman" w:eastAsia="Calibri" w:hAnsi="Times New Roman" w:cs="Times New Roman"/>
          <w:sz w:val="24"/>
          <w:szCs w:val="24"/>
        </w:rPr>
        <w:t>конодательством возл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жены на органы местного самоуправления.</w:t>
      </w:r>
    </w:p>
    <w:p w:rsidR="00AD6D21" w:rsidRPr="00852FE2" w:rsidRDefault="00AD6D21" w:rsidP="00AD6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являются: </w:t>
      </w:r>
    </w:p>
    <w:p w:rsidR="00AD6D21" w:rsidRPr="00852FE2" w:rsidRDefault="00AD6D21" w:rsidP="00AD6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eastAsia="Calibri" w:hAnsi="Times New Roman" w:cs="Times New Roman"/>
          <w:sz w:val="24"/>
          <w:szCs w:val="24"/>
        </w:rPr>
        <w:t>1.2.1. граждане, имеющие трех и более детей (гражданами, имеющими трех и более д</w:t>
      </w:r>
      <w:r w:rsidRPr="00852FE2">
        <w:rPr>
          <w:rFonts w:ascii="Times New Roman" w:eastAsia="Calibri" w:hAnsi="Times New Roman" w:cs="Times New Roman"/>
          <w:sz w:val="24"/>
          <w:szCs w:val="24"/>
        </w:rPr>
        <w:t>е</w:t>
      </w:r>
      <w:r w:rsidRPr="00852FE2">
        <w:rPr>
          <w:rFonts w:ascii="Times New Roman" w:eastAsia="Calibri" w:hAnsi="Times New Roman" w:cs="Times New Roman"/>
          <w:sz w:val="24"/>
          <w:szCs w:val="24"/>
        </w:rPr>
        <w:t>тей на дату подачи заявления о постановке отдельных категорий граждан на учет в качестве лиц, имеющих право на предоставление земельных учас</w:t>
      </w:r>
      <w:r w:rsidRPr="00852FE2">
        <w:rPr>
          <w:rFonts w:ascii="Times New Roman" w:eastAsia="Calibri" w:hAnsi="Times New Roman" w:cs="Times New Roman"/>
          <w:sz w:val="24"/>
          <w:szCs w:val="24"/>
        </w:rPr>
        <w:t>т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ков,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находящихся  в муниципальной собственности либо государственная собстве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ность на которые не разграничена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, в собственность бесплатно, </w:t>
      </w:r>
      <w:r w:rsidRPr="00852FE2">
        <w:rPr>
          <w:rFonts w:ascii="Times New Roman" w:hAnsi="Times New Roman" w:cs="Times New Roman"/>
          <w:sz w:val="24"/>
          <w:szCs w:val="24"/>
        </w:rPr>
        <w:t>считаются лица - один из родителей либо одинокая мать (отец), - имеющие трех и более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детей, в том числе усыновленных (удочеренных), подопечных в приемной семье, в во</w:t>
      </w:r>
      <w:r w:rsidRPr="00852FE2">
        <w:rPr>
          <w:rFonts w:ascii="Times New Roman" w:hAnsi="Times New Roman" w:cs="Times New Roman"/>
          <w:sz w:val="24"/>
          <w:szCs w:val="24"/>
        </w:rPr>
        <w:t>з</w:t>
      </w:r>
      <w:r w:rsidRPr="00852FE2">
        <w:rPr>
          <w:rFonts w:ascii="Times New Roman" w:hAnsi="Times New Roman" w:cs="Times New Roman"/>
          <w:sz w:val="24"/>
          <w:szCs w:val="24"/>
        </w:rPr>
        <w:t>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до достижения ими возраста двадцати трех лет</w:t>
      </w:r>
      <w:r w:rsidRPr="00852FE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D6D21" w:rsidRPr="00852FE2" w:rsidRDefault="00AD6D21" w:rsidP="00AD6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1.2.2. граждане, утратившие единственное принадлежащее им на праве собственности ж</w:t>
      </w:r>
      <w:r w:rsidRPr="00852FE2">
        <w:rPr>
          <w:rFonts w:ascii="Times New Roman" w:eastAsia="Calibri" w:hAnsi="Times New Roman" w:cs="Times New Roman"/>
          <w:sz w:val="24"/>
          <w:szCs w:val="24"/>
        </w:rPr>
        <w:t>и</w:t>
      </w:r>
      <w:r w:rsidRPr="00852FE2">
        <w:rPr>
          <w:rFonts w:ascii="Times New Roman" w:eastAsia="Calibri" w:hAnsi="Times New Roman" w:cs="Times New Roman"/>
          <w:sz w:val="24"/>
          <w:szCs w:val="24"/>
        </w:rPr>
        <w:t>лое помещение, расположенное в сельском (городском) поселении муниципального района 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б</w:t>
      </w:r>
      <w:r w:rsidRPr="00852FE2">
        <w:rPr>
          <w:rFonts w:ascii="Times New Roman" w:eastAsia="Calibri" w:hAnsi="Times New Roman" w:cs="Times New Roman"/>
          <w:sz w:val="24"/>
          <w:szCs w:val="24"/>
        </w:rPr>
        <w:t>ласти, в результате чрезвычайной ситуации природн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го или техногенного характера;</w:t>
      </w:r>
    </w:p>
    <w:p w:rsidR="00AD6D21" w:rsidRPr="00852FE2" w:rsidRDefault="00AD6D21" w:rsidP="00AD6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1.2.3. граждане, являющиеся медицинскими работниками;</w:t>
      </w:r>
    </w:p>
    <w:p w:rsidR="00AD6D21" w:rsidRPr="00852FE2" w:rsidRDefault="00AD6D21" w:rsidP="00AD6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1.2.4. </w:t>
      </w:r>
      <w:r w:rsidRPr="00852FE2">
        <w:rPr>
          <w:rFonts w:ascii="Times New Roman" w:hAnsi="Times New Roman" w:cs="Times New Roman"/>
          <w:sz w:val="24"/>
          <w:szCs w:val="24"/>
        </w:rPr>
        <w:t>граждане, исключенные из реестра пострадавших граждан в связи с о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 xml:space="preserve">казом от иных мер государственной поддержки, предусмотренных </w:t>
      </w:r>
      <w:hyperlink r:id="rId9" w:history="1">
        <w:r w:rsidRPr="00852FE2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обла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ти от 4 октября 2017 года N 4198-ОЗ «О мерах государственной поддержки и (или) содействия в восстановлении наруше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законы области»;</w:t>
      </w:r>
    </w:p>
    <w:p w:rsidR="00AD6D21" w:rsidRPr="00852FE2" w:rsidRDefault="00AD6D21" w:rsidP="00AD6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либо их уполномоченные представители (далее - заявители).</w:t>
      </w:r>
    </w:p>
    <w:p w:rsidR="00AD6D21" w:rsidRPr="00852FE2" w:rsidRDefault="00AD6D21" w:rsidP="00AD6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бесплатно таким гражданам осущ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ность бесплатно.</w:t>
      </w:r>
    </w:p>
    <w:p w:rsidR="00C9359A" w:rsidRPr="00852FE2" w:rsidRDefault="00AB0CAA" w:rsidP="00EB096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1.3. </w:t>
      </w:r>
      <w:r w:rsidR="00C9359A" w:rsidRPr="00852FE2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C9359A" w:rsidRPr="00852FE2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="00C9359A" w:rsidRPr="00852FE2">
        <w:rPr>
          <w:rFonts w:ascii="Times New Roman" w:hAnsi="Times New Roman" w:cs="Times New Roman"/>
          <w:iCs/>
          <w:sz w:val="24"/>
          <w:szCs w:val="24"/>
        </w:rPr>
        <w:t>к</w:t>
      </w:r>
      <w:r w:rsidR="00C9359A" w:rsidRPr="00852FE2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="00C9359A" w:rsidRPr="00852F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9359A" w:rsidRPr="00852FE2">
        <w:rPr>
          <w:rFonts w:ascii="Times New Roman" w:hAnsi="Times New Roman" w:cs="Times New Roman"/>
          <w:sz w:val="24"/>
          <w:szCs w:val="24"/>
        </w:rPr>
        <w:t xml:space="preserve"> Волого</w:t>
      </w:r>
      <w:r w:rsidR="00C9359A" w:rsidRPr="00852FE2">
        <w:rPr>
          <w:rFonts w:ascii="Times New Roman" w:hAnsi="Times New Roman" w:cs="Times New Roman"/>
          <w:sz w:val="24"/>
          <w:szCs w:val="24"/>
        </w:rPr>
        <w:t>д</w:t>
      </w:r>
      <w:r w:rsidR="00C9359A" w:rsidRPr="00852FE2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proofErr w:type="gramStart"/>
      <w:r w:rsidR="00C9359A" w:rsidRPr="00852F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359A" w:rsidRPr="00852FE2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C9359A" w:rsidRPr="00852FE2" w:rsidRDefault="00C9359A" w:rsidP="00EB096E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852FE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852F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FE2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. Никольск, ул. </w:t>
      </w:r>
      <w:r w:rsidRPr="00852FE2">
        <w:rPr>
          <w:rFonts w:ascii="Times New Roman" w:hAnsi="Times New Roman" w:cs="Times New Roman"/>
          <w:sz w:val="24"/>
          <w:szCs w:val="24"/>
        </w:rPr>
        <w:lastRenderedPageBreak/>
        <w:t>25 Октября, дом 3.</w:t>
      </w:r>
    </w:p>
    <w:p w:rsidR="00C9359A" w:rsidRPr="00852FE2" w:rsidRDefault="00C9359A" w:rsidP="00C9359A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852FE2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852FE2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852FE2">
              <w:t>Выходной</w:t>
            </w: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</w:pPr>
            <w:r w:rsidRPr="00852FE2">
              <w:t>Выходной</w:t>
            </w: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852FE2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852FE2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</w:pPr>
            <w:r w:rsidRPr="00852FE2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852FE2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359A" w:rsidRPr="00852FE2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852FE2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852FE2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852FE2">
              <w:t>Выходной</w:t>
            </w: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</w:pPr>
            <w:r w:rsidRPr="00852FE2">
              <w:t>Выходной</w:t>
            </w:r>
          </w:p>
        </w:tc>
      </w:tr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852FE2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852FE2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center"/>
            </w:pPr>
            <w:r w:rsidRPr="00852FE2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852FE2" w:rsidRDefault="00C9359A" w:rsidP="00C9359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852FE2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C9359A" w:rsidRPr="00852FE2" w:rsidRDefault="00AB0CAA" w:rsidP="00AB0CAA">
            <w:pPr>
              <w:pStyle w:val="ConsPlusNormal"/>
              <w:ind w:right="-5" w:firstLine="709"/>
              <w:contextualSpacing/>
              <w:jc w:val="both"/>
            </w:pPr>
            <w:r w:rsidRPr="00852FE2">
              <w:t>с</w:t>
            </w:r>
            <w:r w:rsidR="00C9359A" w:rsidRPr="00852FE2">
              <w:t xml:space="preserve"> 14.00 час</w:t>
            </w:r>
            <w:proofErr w:type="gramStart"/>
            <w:r w:rsidR="00C9359A" w:rsidRPr="00852FE2">
              <w:t>.</w:t>
            </w:r>
            <w:proofErr w:type="gramEnd"/>
            <w:r w:rsidR="00C9359A" w:rsidRPr="00852FE2">
              <w:t xml:space="preserve"> </w:t>
            </w:r>
            <w:proofErr w:type="gramStart"/>
            <w:r w:rsidRPr="00852FE2">
              <w:t>д</w:t>
            </w:r>
            <w:proofErr w:type="gramEnd"/>
            <w:r w:rsidR="00C9359A" w:rsidRPr="00852FE2">
              <w:t xml:space="preserve">о 17.00 часов </w:t>
            </w:r>
          </w:p>
        </w:tc>
      </w:tr>
      <w:tr w:rsidR="00C9359A" w:rsidRPr="00852FE2" w:rsidTr="00EB096E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852FE2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52FE2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F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852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824152" w:rsidRPr="00852FE2" w:rsidRDefault="00824152" w:rsidP="00824152">
      <w:pPr>
        <w:pStyle w:val="ConsPlusNormal"/>
        <w:tabs>
          <w:tab w:val="left" w:pos="1134"/>
        </w:tabs>
        <w:ind w:firstLine="709"/>
        <w:contextualSpacing/>
        <w:jc w:val="both"/>
      </w:pPr>
      <w:r w:rsidRPr="00852FE2">
        <w:t>Телефон для информирования по вопросам, связанным с предоставлением муниципал</w:t>
      </w:r>
      <w:r w:rsidRPr="00852FE2">
        <w:t>ь</w:t>
      </w:r>
      <w:r w:rsidRPr="00852FE2">
        <w:t>ной услуги: 8(81754)2-13-13.</w:t>
      </w:r>
    </w:p>
    <w:p w:rsidR="00824152" w:rsidRPr="00852FE2" w:rsidRDefault="00824152" w:rsidP="0082415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852FE2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852F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852F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52F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2FE2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852F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2F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2FE2">
        <w:rPr>
          <w:rFonts w:ascii="Times New Roman" w:hAnsi="Times New Roman" w:cs="Times New Roman"/>
          <w:sz w:val="24"/>
          <w:szCs w:val="24"/>
        </w:rPr>
        <w:t>.</w:t>
      </w:r>
    </w:p>
    <w:p w:rsidR="00824152" w:rsidRPr="00852FE2" w:rsidRDefault="00824152" w:rsidP="00824152">
      <w:pPr>
        <w:autoSpaceDE w:val="0"/>
        <w:autoSpaceDN w:val="0"/>
        <w:adjustRightInd w:val="0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>ственных и муниципальных услуг (функций)» (далее также – Ед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 xml:space="preserve">ный портал) в сети Интернет: </w:t>
      </w:r>
      <w:proofErr w:type="spellStart"/>
      <w:r w:rsidRPr="00852FE2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852F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2F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2FE2">
        <w:rPr>
          <w:rFonts w:ascii="Times New Roman" w:hAnsi="Times New Roman" w:cs="Times New Roman"/>
          <w:sz w:val="24"/>
          <w:szCs w:val="24"/>
        </w:rPr>
        <w:t>.»</w:t>
      </w:r>
    </w:p>
    <w:p w:rsidR="00824152" w:rsidRPr="00852FE2" w:rsidRDefault="00824152" w:rsidP="00824152">
      <w:pPr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пальных услуг (функций) Вологодской области» (далее также – Реги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 xml:space="preserve">нальный портал, Портал) в сети Интернет: </w:t>
      </w:r>
      <w:hyperlink r:id="rId10" w:history="1">
        <w:r w:rsidRPr="00852F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52FE2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824152" w:rsidRPr="00852FE2" w:rsidRDefault="00824152" w:rsidP="0082415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2FE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852FE2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852FE2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</w:t>
      </w:r>
      <w:r w:rsidRPr="00852FE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2FE2">
        <w:rPr>
          <w:rFonts w:ascii="Times New Roman" w:hAnsi="Times New Roman" w:cs="Times New Roman"/>
          <w:color w:val="000000"/>
          <w:sz w:val="24"/>
          <w:szCs w:val="24"/>
        </w:rPr>
        <w:t>фонах, адресах электронной почты, графике работы и адресах официальных сайтов в сети «Интернет» приводятся в прил</w:t>
      </w:r>
      <w:r w:rsidRPr="00852F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2FE2">
        <w:rPr>
          <w:rFonts w:ascii="Times New Roman" w:hAnsi="Times New Roman" w:cs="Times New Roman"/>
          <w:color w:val="000000"/>
          <w:sz w:val="24"/>
          <w:szCs w:val="24"/>
        </w:rPr>
        <w:t>жении № 3 к настоящему администр</w:t>
      </w:r>
      <w:r w:rsidRPr="00852FE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2FE2">
        <w:rPr>
          <w:rFonts w:ascii="Times New Roman" w:hAnsi="Times New Roman" w:cs="Times New Roman"/>
          <w:color w:val="000000"/>
          <w:sz w:val="24"/>
          <w:szCs w:val="24"/>
        </w:rPr>
        <w:t>тивному регламенту</w:t>
      </w:r>
      <w:proofErr w:type="gramStart"/>
      <w:r w:rsidRPr="00852FE2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EB096E" w:rsidRPr="00852FE2" w:rsidRDefault="00EB096E" w:rsidP="00EB096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1.4. Способы получения информации о правилах предоставления муниципальной усл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ги: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лично;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посредством электронной почты,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на информационных стендах в помещениях Уполномоченного органа;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органа;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на Едином портале государственных и муниципальных услуг (функций);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на Региональном портале.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1.5. Порядок информирования о предоставлении муниципальной услуги.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место нахождения Уполномоченного органа, его структурных подраздел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="006340B4" w:rsidRPr="00852FE2">
        <w:rPr>
          <w:rFonts w:ascii="Times New Roman" w:hAnsi="Times New Roman" w:cs="Times New Roman"/>
          <w:sz w:val="24"/>
          <w:szCs w:val="24"/>
        </w:rPr>
        <w:t>ний</w:t>
      </w:r>
      <w:r w:rsidRPr="00852FE2">
        <w:rPr>
          <w:rFonts w:ascii="Times New Roman" w:hAnsi="Times New Roman" w:cs="Times New Roman"/>
          <w:sz w:val="24"/>
          <w:szCs w:val="24"/>
        </w:rPr>
        <w:t>;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должностные лица и муниципальные служащие Уполномоченного органа, уполном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ченные предоставлять муниципальную услугу и номера контактных т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 xml:space="preserve">лефонов; 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2FE2">
        <w:rPr>
          <w:rFonts w:ascii="Times New Roman" w:hAnsi="Times New Roman" w:cs="Times New Roman"/>
          <w:sz w:val="24"/>
          <w:szCs w:val="24"/>
        </w:rPr>
        <w:t>график ра</w:t>
      </w:r>
      <w:r w:rsidR="006340B4" w:rsidRPr="00852FE2">
        <w:rPr>
          <w:rFonts w:ascii="Times New Roman" w:hAnsi="Times New Roman" w:cs="Times New Roman"/>
          <w:sz w:val="24"/>
          <w:szCs w:val="24"/>
        </w:rPr>
        <w:t>боты Уполномоченного органа</w:t>
      </w:r>
      <w:r w:rsidRPr="00852FE2">
        <w:rPr>
          <w:rFonts w:ascii="Times New Roman" w:hAnsi="Times New Roman" w:cs="Times New Roman"/>
          <w:sz w:val="24"/>
          <w:szCs w:val="24"/>
        </w:rPr>
        <w:t>;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адрес сайта в сети «Интернет» Уполно</w:t>
      </w:r>
      <w:r w:rsidR="006340B4" w:rsidRPr="00852FE2">
        <w:rPr>
          <w:rFonts w:ascii="Times New Roman" w:hAnsi="Times New Roman" w:cs="Times New Roman"/>
          <w:sz w:val="24"/>
          <w:szCs w:val="24"/>
        </w:rPr>
        <w:t>моченного органа</w:t>
      </w:r>
      <w:r w:rsidRPr="00852FE2">
        <w:rPr>
          <w:rFonts w:ascii="Times New Roman" w:hAnsi="Times New Roman" w:cs="Times New Roman"/>
          <w:sz w:val="24"/>
          <w:szCs w:val="24"/>
        </w:rPr>
        <w:t>;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адрес электронной п</w:t>
      </w:r>
      <w:r w:rsidR="006340B4" w:rsidRPr="00852FE2">
        <w:rPr>
          <w:rFonts w:ascii="Times New Roman" w:hAnsi="Times New Roman" w:cs="Times New Roman"/>
          <w:sz w:val="24"/>
          <w:szCs w:val="24"/>
        </w:rPr>
        <w:t>очты Уполномоченного органа</w:t>
      </w:r>
      <w:r w:rsidRPr="00852FE2">
        <w:rPr>
          <w:rFonts w:ascii="Times New Roman" w:hAnsi="Times New Roman" w:cs="Times New Roman"/>
          <w:sz w:val="24"/>
          <w:szCs w:val="24"/>
        </w:rPr>
        <w:t>;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тивного правового акта);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EB096E" w:rsidRPr="00852FE2" w:rsidRDefault="00EB096E" w:rsidP="00EB096E">
      <w:pPr>
        <w:tabs>
          <w:tab w:val="left" w:pos="540"/>
        </w:tabs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ниципальной услуги, а также решений, принятых в ходе предоставления муниципальной усл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ги.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иная информация о деятельности Уполномоченного органа, в соответствии с Федерал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ным законом от 9 февраля 2009 года № 8-ФЗ «Об обеспечении доступа к информации о де</w:t>
      </w:r>
      <w:r w:rsidRPr="00852FE2">
        <w:rPr>
          <w:rFonts w:ascii="Times New Roman" w:hAnsi="Times New Roman" w:cs="Times New Roman"/>
          <w:sz w:val="24"/>
          <w:szCs w:val="24"/>
        </w:rPr>
        <w:t>я</w:t>
      </w:r>
      <w:r w:rsidRPr="00852FE2">
        <w:rPr>
          <w:rFonts w:ascii="Times New Roman" w:hAnsi="Times New Roman" w:cs="Times New Roman"/>
          <w:sz w:val="24"/>
          <w:szCs w:val="24"/>
        </w:rPr>
        <w:t>тельности государственных органов и органов местного сам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управления».</w:t>
      </w:r>
    </w:p>
    <w:p w:rsidR="00EB096E" w:rsidRPr="00852FE2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1.5.2. Информирование (консультирование) осуществляется специалистами Уполном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ченного органа, ответственными за информирование, при обращении заявителей за информац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ей лично, по телефону, посредством почты или эле</w:t>
      </w:r>
      <w:r w:rsidRPr="00852FE2">
        <w:rPr>
          <w:rFonts w:ascii="Times New Roman" w:hAnsi="Times New Roman" w:cs="Times New Roman"/>
          <w:sz w:val="24"/>
          <w:szCs w:val="24"/>
        </w:rPr>
        <w:t>к</w:t>
      </w:r>
      <w:r w:rsidRPr="00852FE2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1.5.3. Индивидуальное устное информирование осуществляется должнос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влечением других сотрудников.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лист, ответственный за информирование, предлагает заинтерес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димости ответ готовится при взаимодействии с должностными лицами структурных подразд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лений органов и организаций, участвующих в предоставлении муниципальной услуги.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ный звонок, разъясняет заявителю право обратиться с письменным обращением в Уполном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ченный орган и требования к оформлению обращения.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специалист, ответственный за информирование, до</w:t>
      </w:r>
      <w:r w:rsidRPr="00852FE2">
        <w:rPr>
          <w:rFonts w:ascii="Times New Roman" w:hAnsi="Times New Roman" w:cs="Times New Roman"/>
          <w:sz w:val="24"/>
          <w:szCs w:val="24"/>
        </w:rPr>
        <w:t>л</w:t>
      </w:r>
      <w:r w:rsidRPr="00852FE2">
        <w:rPr>
          <w:rFonts w:ascii="Times New Roman" w:hAnsi="Times New Roman" w:cs="Times New Roman"/>
          <w:sz w:val="24"/>
          <w:szCs w:val="24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ально-делового стиля речи. Во время разговора необходимо произносить слова четко, избегать «п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раллельных разговоров» с окружающими людьми и не прерывать разговор по причине посту</w:t>
      </w:r>
      <w:r w:rsidRPr="00852FE2">
        <w:rPr>
          <w:rFonts w:ascii="Times New Roman" w:hAnsi="Times New Roman" w:cs="Times New Roman"/>
          <w:sz w:val="24"/>
          <w:szCs w:val="24"/>
        </w:rPr>
        <w:t>п</w:t>
      </w:r>
      <w:r w:rsidRPr="00852FE2">
        <w:rPr>
          <w:rFonts w:ascii="Times New Roman" w:hAnsi="Times New Roman" w:cs="Times New Roman"/>
          <w:sz w:val="24"/>
          <w:szCs w:val="24"/>
        </w:rPr>
        <w:t>ления звонка на другой аппарат. В конце информирования специалист, ответственный за и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lastRenderedPageBreak/>
        <w:t>формирование, должен кратко подвести итоги и перечислить меры, которые необходимо пр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нять (кто именно, когда и что должен сделать).</w:t>
      </w:r>
    </w:p>
    <w:p w:rsidR="00EB096E" w:rsidRPr="00852FE2" w:rsidRDefault="00EB096E" w:rsidP="00EB096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1.5.4. Индивидуальное письменное информирование осуществляется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в виде письменного ответа на обращение заинтересованного лица в соответствии с зак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нодательством о порядке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граждан.</w:t>
      </w:r>
    </w:p>
    <w:p w:rsidR="00EB096E" w:rsidRPr="00852FE2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ного орган и направляется способом, позволяющим по</w:t>
      </w:r>
      <w:r w:rsidRPr="00852FE2">
        <w:rPr>
          <w:rFonts w:ascii="Times New Roman" w:hAnsi="Times New Roman" w:cs="Times New Roman"/>
          <w:sz w:val="24"/>
          <w:szCs w:val="24"/>
        </w:rPr>
        <w:t>д</w:t>
      </w:r>
      <w:r w:rsidRPr="00852FE2">
        <w:rPr>
          <w:rFonts w:ascii="Times New Roman" w:hAnsi="Times New Roman" w:cs="Times New Roman"/>
          <w:sz w:val="24"/>
          <w:szCs w:val="24"/>
        </w:rPr>
        <w:t>твердить факт и дату направления.</w:t>
      </w:r>
    </w:p>
    <w:p w:rsidR="00EB096E" w:rsidRPr="00852FE2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венных за информирование, по радио и телевидению согласовываются с руководителем Упо</w:t>
      </w:r>
      <w:r w:rsidRPr="00852FE2">
        <w:rPr>
          <w:rFonts w:ascii="Times New Roman" w:hAnsi="Times New Roman" w:cs="Times New Roman"/>
          <w:sz w:val="24"/>
          <w:szCs w:val="24"/>
        </w:rPr>
        <w:t>л</w:t>
      </w:r>
      <w:r w:rsidRPr="00852FE2">
        <w:rPr>
          <w:rFonts w:ascii="Times New Roman" w:hAnsi="Times New Roman" w:cs="Times New Roman"/>
          <w:sz w:val="24"/>
          <w:szCs w:val="24"/>
        </w:rPr>
        <w:t>номоченного органа.</w:t>
      </w:r>
    </w:p>
    <w:p w:rsidR="00EB096E" w:rsidRPr="00852FE2" w:rsidRDefault="00EB096E" w:rsidP="00EB096E">
      <w:pPr>
        <w:tabs>
          <w:tab w:val="left" w:pos="0"/>
        </w:tabs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1.5.6. Публичное письменное информирование осуществляется путем публикации и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формационных материалов о правилах предоставления муниципальной услуги, а также насто</w:t>
      </w:r>
      <w:r w:rsidRPr="00852FE2">
        <w:rPr>
          <w:rFonts w:ascii="Times New Roman" w:hAnsi="Times New Roman" w:cs="Times New Roman"/>
          <w:sz w:val="24"/>
          <w:szCs w:val="24"/>
        </w:rPr>
        <w:t>я</w:t>
      </w:r>
      <w:r w:rsidRPr="00852FE2">
        <w:rPr>
          <w:rFonts w:ascii="Times New Roman" w:hAnsi="Times New Roman" w:cs="Times New Roman"/>
          <w:sz w:val="24"/>
          <w:szCs w:val="24"/>
        </w:rPr>
        <w:t>щего административного регламента и муниципальн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го правового акта об его утверждении:</w:t>
      </w:r>
    </w:p>
    <w:p w:rsidR="00EB096E" w:rsidRPr="00852FE2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B096E" w:rsidRPr="00852FE2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на официальном сайте в сети Интернет;</w:t>
      </w:r>
    </w:p>
    <w:p w:rsidR="00EB096E" w:rsidRPr="00852FE2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EB096E" w:rsidRPr="00852FE2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</w:t>
      </w:r>
    </w:p>
    <w:p w:rsidR="00751787" w:rsidRPr="00852FE2" w:rsidRDefault="00751787" w:rsidP="00751787">
      <w:pPr>
        <w:pStyle w:val="ConsPlusNormal"/>
        <w:tabs>
          <w:tab w:val="left" w:pos="0"/>
        </w:tabs>
        <w:ind w:firstLine="567"/>
        <w:jc w:val="both"/>
      </w:pPr>
    </w:p>
    <w:p w:rsidR="00384E10" w:rsidRPr="00852FE2" w:rsidRDefault="00384E10" w:rsidP="00384E1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2FE2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384E10" w:rsidRPr="00852FE2" w:rsidRDefault="00384E10" w:rsidP="00384E10">
      <w:pPr>
        <w:tabs>
          <w:tab w:val="left" w:pos="1440"/>
          <w:tab w:val="left" w:pos="1620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84E10" w:rsidRPr="00852FE2" w:rsidRDefault="00384E10" w:rsidP="00384E10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</w:p>
    <w:p w:rsidR="00384E10" w:rsidRPr="00852FE2" w:rsidRDefault="00384E10" w:rsidP="00384E1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E10" w:rsidRPr="00852FE2" w:rsidRDefault="00384E10" w:rsidP="00384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Предоставление отдельным категориям граждан земельных участков,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находящихся  в м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ниципальной собственности либо государственная собственность на которые не разграничена,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в собственность бесплатно (далее также – предоставл</w:t>
      </w:r>
      <w:r w:rsidRPr="00852FE2">
        <w:rPr>
          <w:rFonts w:ascii="Times New Roman" w:eastAsia="Calibri" w:hAnsi="Times New Roman" w:cs="Times New Roman"/>
          <w:sz w:val="24"/>
          <w:szCs w:val="24"/>
        </w:rPr>
        <w:t>е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ние земельных участков). </w:t>
      </w:r>
    </w:p>
    <w:p w:rsidR="00751787" w:rsidRPr="00852FE2" w:rsidRDefault="00751787" w:rsidP="00B23E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384E10" w:rsidRPr="00852FE2" w:rsidRDefault="00384E10" w:rsidP="00384E10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 xml:space="preserve">2.2. Наименование органа местного самоуправления, </w:t>
      </w:r>
    </w:p>
    <w:p w:rsidR="00384E10" w:rsidRPr="00852FE2" w:rsidRDefault="00384E10" w:rsidP="00384E10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i/>
          <w:sz w:val="24"/>
          <w:szCs w:val="24"/>
        </w:rPr>
        <w:t>предоставляющего</w:t>
      </w:r>
      <w:proofErr w:type="gramEnd"/>
      <w:r w:rsidRPr="00852FE2">
        <w:rPr>
          <w:rFonts w:ascii="Times New Roman" w:hAnsi="Times New Roman" w:cs="Times New Roman"/>
          <w:i/>
          <w:sz w:val="24"/>
          <w:szCs w:val="24"/>
        </w:rPr>
        <w:t xml:space="preserve"> муниципальную услугу</w:t>
      </w:r>
    </w:p>
    <w:p w:rsidR="00384E10" w:rsidRPr="00852FE2" w:rsidRDefault="00384E10" w:rsidP="00384E10">
      <w:pPr>
        <w:autoSpaceDE w:val="0"/>
        <w:autoSpaceDN w:val="0"/>
        <w:adjustRightInd w:val="0"/>
        <w:spacing w:after="0" w:line="240" w:lineRule="auto"/>
        <w:ind w:left="-1134"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10" w:rsidRPr="00852FE2" w:rsidRDefault="00384E10" w:rsidP="0038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00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2.2.1. </w:t>
      </w:r>
      <w:r w:rsidRPr="00852FE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751787" w:rsidRPr="00852FE2" w:rsidRDefault="00751787" w:rsidP="0038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</w:p>
    <w:p w:rsidR="00384E10" w:rsidRPr="00852FE2" w:rsidRDefault="00384E10" w:rsidP="0038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Уполномоченным органом - администрацией Никольского муниципального района.</w:t>
      </w:r>
    </w:p>
    <w:p w:rsidR="00384E10" w:rsidRPr="00852FE2" w:rsidRDefault="00384E10" w:rsidP="0038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МФЦ по месту жительства заявителя - в части приема  и  (или)  выдачи документов на предоставление муниципальной услуги (при условии заключения соглашений о взаимодейс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вии с МФЦ).</w:t>
      </w:r>
    </w:p>
    <w:p w:rsidR="00751787" w:rsidRPr="00852FE2" w:rsidRDefault="006340B4" w:rsidP="0061682B">
      <w:pPr>
        <w:pStyle w:val="23"/>
        <w:spacing w:line="240" w:lineRule="auto"/>
        <w:ind w:right="-6" w:firstLine="709"/>
        <w:contextualSpacing/>
        <w:jc w:val="both"/>
        <w:rPr>
          <w:i/>
        </w:rPr>
      </w:pPr>
      <w:r w:rsidRPr="00852FE2">
        <w:rPr>
          <w:bCs/>
          <w:iCs/>
        </w:rPr>
        <w:t>2.2</w:t>
      </w:r>
      <w:r w:rsidR="00751787" w:rsidRPr="00852FE2">
        <w:rPr>
          <w:bCs/>
          <w:iCs/>
        </w:rPr>
        <w:t>.</w:t>
      </w:r>
      <w:r w:rsidRPr="00852FE2">
        <w:rPr>
          <w:bCs/>
          <w:iCs/>
        </w:rPr>
        <w:t>2.</w:t>
      </w:r>
      <w:r w:rsidR="00751787" w:rsidRPr="00852FE2">
        <w:rPr>
          <w:bCs/>
          <w:iCs/>
        </w:rPr>
        <w:t xml:space="preserve"> </w:t>
      </w:r>
      <w:r w:rsidR="00751787" w:rsidRPr="00852FE2">
        <w:t>Не допускается требовать от заявителя осуществления действий, в том числе с</w:t>
      </w:r>
      <w:r w:rsidR="00751787" w:rsidRPr="00852FE2">
        <w:t>о</w:t>
      </w:r>
      <w:r w:rsidR="00751787" w:rsidRPr="00852FE2">
        <w:t>гласований, необходимых для получения муниципальной услуги и св</w:t>
      </w:r>
      <w:r w:rsidR="00751787" w:rsidRPr="00852FE2">
        <w:t>я</w:t>
      </w:r>
      <w:r w:rsidR="00751787" w:rsidRPr="00852FE2">
        <w:t>занных с обращением в иные органы и организации, не предусмотренных н</w:t>
      </w:r>
      <w:r w:rsidR="00751787" w:rsidRPr="00852FE2">
        <w:t>а</w:t>
      </w:r>
      <w:r w:rsidR="00751787" w:rsidRPr="00852FE2">
        <w:t>стоящим административным регламентом.</w:t>
      </w:r>
    </w:p>
    <w:p w:rsidR="00751787" w:rsidRPr="00852FE2" w:rsidRDefault="00751787" w:rsidP="0075178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E10" w:rsidRPr="00852FE2" w:rsidRDefault="00384E10" w:rsidP="00384E10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 xml:space="preserve">2.3. Результат предоставления </w:t>
      </w:r>
    </w:p>
    <w:p w:rsidR="00384E10" w:rsidRPr="00852FE2" w:rsidRDefault="00384E10" w:rsidP="00384E10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</w:p>
    <w:p w:rsidR="00384E10" w:rsidRPr="00852FE2" w:rsidRDefault="00384E10" w:rsidP="00384E10">
      <w:pPr>
        <w:spacing w:after="0" w:line="240" w:lineRule="auto"/>
        <w:ind w:left="-1134"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10" w:rsidRPr="00852FE2" w:rsidRDefault="00384E10" w:rsidP="00384E10">
      <w:pPr>
        <w:spacing w:after="0" w:line="240" w:lineRule="auto"/>
        <w:ind w:left="-1134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384E10" w:rsidRPr="00852FE2" w:rsidRDefault="00384E10" w:rsidP="0038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решение Уполномоченного органа о 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предоставлении гражданину земельного участка,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находящегося  в муниципальной </w:t>
      </w:r>
      <w:proofErr w:type="gramStart"/>
      <w:r w:rsidRPr="00852FE2">
        <w:rPr>
          <w:rFonts w:ascii="Times New Roman" w:hAnsi="Times New Roman" w:cs="Times New Roman"/>
          <w:spacing w:val="-4"/>
          <w:sz w:val="24"/>
          <w:szCs w:val="24"/>
        </w:rPr>
        <w:t>собственности</w:t>
      </w:r>
      <w:proofErr w:type="gramEnd"/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 либо государственная собственность на </w:t>
      </w:r>
      <w:proofErr w:type="gramStart"/>
      <w:r w:rsidRPr="00852FE2">
        <w:rPr>
          <w:rFonts w:ascii="Times New Roman" w:hAnsi="Times New Roman" w:cs="Times New Roman"/>
          <w:spacing w:val="-4"/>
          <w:sz w:val="24"/>
          <w:szCs w:val="24"/>
        </w:rPr>
        <w:t>которые</w:t>
      </w:r>
      <w:proofErr w:type="gramEnd"/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 не разграничена,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в собственность бесплатно;</w:t>
      </w:r>
    </w:p>
    <w:p w:rsidR="00384E10" w:rsidRPr="00852FE2" w:rsidRDefault="00384E10" w:rsidP="0038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решение Уполномоченного органа об отказе в 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предоставлении гражданину земельного участка,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находящегося  в муниципальной </w:t>
      </w:r>
      <w:proofErr w:type="gramStart"/>
      <w:r w:rsidRPr="00852FE2">
        <w:rPr>
          <w:rFonts w:ascii="Times New Roman" w:hAnsi="Times New Roman" w:cs="Times New Roman"/>
          <w:spacing w:val="-4"/>
          <w:sz w:val="24"/>
          <w:szCs w:val="24"/>
        </w:rPr>
        <w:t>собственности</w:t>
      </w:r>
      <w:proofErr w:type="gramEnd"/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 либо госуда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ственная собственность на </w:t>
      </w:r>
      <w:proofErr w:type="gramStart"/>
      <w:r w:rsidRPr="00852FE2">
        <w:rPr>
          <w:rFonts w:ascii="Times New Roman" w:hAnsi="Times New Roman" w:cs="Times New Roman"/>
          <w:spacing w:val="-4"/>
          <w:sz w:val="24"/>
          <w:szCs w:val="24"/>
        </w:rPr>
        <w:t>которые</w:t>
      </w:r>
      <w:proofErr w:type="gramEnd"/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 не разграничена,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в собственность бесплатно.</w:t>
      </w:r>
    </w:p>
    <w:p w:rsidR="00384E10" w:rsidRPr="00852FE2" w:rsidRDefault="00384E10" w:rsidP="00384E10">
      <w:pPr>
        <w:spacing w:after="0" w:line="240" w:lineRule="auto"/>
        <w:ind w:left="-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E10" w:rsidRPr="00852FE2" w:rsidRDefault="00384E10" w:rsidP="00384E1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i/>
          <w:iCs/>
          <w:sz w:val="24"/>
          <w:szCs w:val="24"/>
        </w:rPr>
        <w:t>2.4. Срок предоставления муниципальной услуги</w:t>
      </w:r>
    </w:p>
    <w:p w:rsidR="00384E10" w:rsidRPr="00852FE2" w:rsidRDefault="00384E10" w:rsidP="00384E10">
      <w:pPr>
        <w:spacing w:after="0" w:line="240" w:lineRule="auto"/>
        <w:ind w:left="-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E10" w:rsidRPr="00852FE2" w:rsidRDefault="00384E10" w:rsidP="0038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2.4.1.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земельного участка в собственность бе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 xml:space="preserve">платно. </w:t>
      </w:r>
    </w:p>
    <w:p w:rsidR="00384E10" w:rsidRPr="00852FE2" w:rsidRDefault="00384E10" w:rsidP="00C90B14">
      <w:pPr>
        <w:pStyle w:val="ConsPlusNormal"/>
        <w:ind w:firstLine="709"/>
        <w:jc w:val="both"/>
      </w:pPr>
      <w:r w:rsidRPr="00852FE2">
        <w:t xml:space="preserve">2.4.2. Уполномоченный орган в течение 7 рабочих дней </w:t>
      </w:r>
      <w:proofErr w:type="gramStart"/>
      <w:r w:rsidRPr="00852FE2">
        <w:t>с даты принятия</w:t>
      </w:r>
      <w:proofErr w:type="gramEnd"/>
      <w:r w:rsidRPr="00852FE2">
        <w:t xml:space="preserve"> решения о пр</w:t>
      </w:r>
      <w:r w:rsidRPr="00852FE2">
        <w:t>е</w:t>
      </w:r>
      <w:r w:rsidRPr="00852FE2">
        <w:t>доставлении земельного участка в собственность бесплатно н</w:t>
      </w:r>
      <w:r w:rsidRPr="00852FE2">
        <w:t>а</w:t>
      </w:r>
      <w:r w:rsidRPr="00852FE2">
        <w:t>правляет гражданину почтовым отправлением с уведомлением о вручении такое решение. В случае личного обращения гражд</w:t>
      </w:r>
      <w:r w:rsidRPr="00852FE2">
        <w:t>а</w:t>
      </w:r>
      <w:r w:rsidRPr="00852FE2">
        <w:t xml:space="preserve">нина или его представителя решение о предоставлении земельного участка в собственность бесплатно вручаются под расписку. </w:t>
      </w:r>
    </w:p>
    <w:p w:rsidR="00C90B14" w:rsidRPr="00852FE2" w:rsidRDefault="00C90B14" w:rsidP="00C90B14">
      <w:pPr>
        <w:pStyle w:val="ConsPlusNormal"/>
        <w:ind w:firstLine="709"/>
        <w:jc w:val="both"/>
      </w:pPr>
    </w:p>
    <w:p w:rsidR="00C90B14" w:rsidRPr="00852FE2" w:rsidRDefault="006340B4" w:rsidP="00C90B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 xml:space="preserve">2.5. </w:t>
      </w:r>
      <w:r w:rsidR="00C90B14" w:rsidRPr="00852FE2">
        <w:rPr>
          <w:rFonts w:ascii="Times New Roman" w:hAnsi="Times New Roman" w:cs="Times New Roman"/>
          <w:i/>
          <w:sz w:val="24"/>
          <w:szCs w:val="24"/>
        </w:rPr>
        <w:t>Перечень нормативных правовых актов, непосредственно регулирующих отнош</w:t>
      </w:r>
      <w:r w:rsidR="00C90B14" w:rsidRPr="00852FE2">
        <w:rPr>
          <w:rFonts w:ascii="Times New Roman" w:hAnsi="Times New Roman" w:cs="Times New Roman"/>
          <w:i/>
          <w:sz w:val="24"/>
          <w:szCs w:val="24"/>
        </w:rPr>
        <w:t>е</w:t>
      </w:r>
      <w:r w:rsidR="00C90B14" w:rsidRPr="00852FE2">
        <w:rPr>
          <w:rFonts w:ascii="Times New Roman" w:hAnsi="Times New Roman" w:cs="Times New Roman"/>
          <w:i/>
          <w:sz w:val="24"/>
          <w:szCs w:val="24"/>
        </w:rPr>
        <w:t>ния, возникающие в связи с предоставлением муниципальной услуги, с указанием их реквизитов</w:t>
      </w:r>
    </w:p>
    <w:p w:rsidR="00C90B14" w:rsidRPr="00852FE2" w:rsidRDefault="00C90B14" w:rsidP="00C90B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C90B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</w:t>
      </w:r>
      <w:r w:rsidRPr="00852F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r w:rsidRPr="00852F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2F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2FE2">
        <w:rPr>
          <w:rFonts w:ascii="Times New Roman" w:eastAsia="Calibri" w:hAnsi="Times New Roman" w:cs="Times New Roman"/>
          <w:iCs/>
          <w:sz w:val="24"/>
          <w:szCs w:val="24"/>
        </w:rPr>
        <w:t xml:space="preserve">Гражданским </w:t>
      </w:r>
      <w:hyperlink r:id="rId11" w:history="1">
        <w:r w:rsidRPr="00852FE2">
          <w:rPr>
            <w:rFonts w:ascii="Times New Roman" w:eastAsia="Calibri" w:hAnsi="Times New Roman" w:cs="Times New Roman"/>
            <w:iCs/>
            <w:sz w:val="24"/>
            <w:szCs w:val="24"/>
          </w:rPr>
          <w:t>кодексом</w:t>
        </w:r>
      </w:hyperlink>
      <w:r w:rsidRPr="00852FE2">
        <w:rPr>
          <w:rFonts w:ascii="Times New Roman" w:eastAsia="Calibri" w:hAnsi="Times New Roman" w:cs="Times New Roman"/>
          <w:iCs/>
          <w:sz w:val="24"/>
          <w:szCs w:val="24"/>
        </w:rPr>
        <w:t xml:space="preserve"> Российской Федерации (часть первая) от 30 ноября 1994 года № 51-ФЗ;</w:t>
      </w:r>
    </w:p>
    <w:p w:rsidR="00C90B14" w:rsidRPr="00852FE2" w:rsidRDefault="00C90B14" w:rsidP="00C90B1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52FE2">
        <w:rPr>
          <w:rFonts w:ascii="Times New Roman" w:eastAsia="MS Mincho" w:hAnsi="Times New Roman" w:cs="Times New Roman"/>
          <w:sz w:val="24"/>
          <w:szCs w:val="24"/>
        </w:rPr>
        <w:t xml:space="preserve">Земельным кодексом Российской Федерации от 25 октября 2001 года </w:t>
      </w:r>
      <w:r w:rsidRPr="00852FE2">
        <w:rPr>
          <w:rFonts w:ascii="Times New Roman" w:eastAsia="MS Mincho" w:hAnsi="Times New Roman" w:cs="Times New Roman"/>
          <w:sz w:val="24"/>
          <w:szCs w:val="24"/>
        </w:rPr>
        <w:br/>
        <w:t>№ 136-ФЗ;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2FE2">
        <w:rPr>
          <w:rFonts w:ascii="Times New Roman" w:eastAsia="Calibri" w:hAnsi="Times New Roman" w:cs="Times New Roman"/>
          <w:iCs/>
          <w:sz w:val="24"/>
          <w:szCs w:val="24"/>
        </w:rPr>
        <w:t xml:space="preserve">Градостроительным </w:t>
      </w:r>
      <w:hyperlink r:id="rId12" w:history="1">
        <w:r w:rsidRPr="00852FE2">
          <w:rPr>
            <w:rFonts w:ascii="Times New Roman" w:eastAsia="Calibri" w:hAnsi="Times New Roman" w:cs="Times New Roman"/>
            <w:iCs/>
            <w:sz w:val="24"/>
            <w:szCs w:val="24"/>
          </w:rPr>
          <w:t>кодексом</w:t>
        </w:r>
      </w:hyperlink>
      <w:r w:rsidRPr="00852FE2">
        <w:rPr>
          <w:rFonts w:ascii="Times New Roman" w:eastAsia="Calibri" w:hAnsi="Times New Roman" w:cs="Times New Roman"/>
          <w:iCs/>
          <w:sz w:val="24"/>
          <w:szCs w:val="24"/>
        </w:rPr>
        <w:t xml:space="preserve"> Российской Федерации от 29 декабря 2004 года № 190-ФЗ;</w:t>
      </w:r>
    </w:p>
    <w:p w:rsidR="00C90B14" w:rsidRPr="00852FE2" w:rsidRDefault="00D26DF4" w:rsidP="00C9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13" w:history="1">
        <w:r w:rsidR="00C90B14" w:rsidRPr="00852FE2">
          <w:rPr>
            <w:rFonts w:ascii="Times New Roman" w:eastAsia="Calibri" w:hAnsi="Times New Roman" w:cs="Times New Roman"/>
            <w:iCs/>
            <w:sz w:val="24"/>
            <w:szCs w:val="24"/>
          </w:rPr>
          <w:t>законом</w:t>
        </w:r>
      </w:hyperlink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 xml:space="preserve"> Вологодской области от 8 апреля 2015 года № 3627-ОЗ «О бесплатном предо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тавлении в собственность отдельным категориям граждан земел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ных участков, находящихся в государственной или муниципальной собственн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сти, на территории Вологодской области»;</w:t>
      </w:r>
    </w:p>
    <w:p w:rsidR="00C90B14" w:rsidRPr="00852FE2" w:rsidRDefault="00D26DF4" w:rsidP="00C9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14" w:history="1">
        <w:r w:rsidR="00C90B14" w:rsidRPr="00852FE2">
          <w:rPr>
            <w:rFonts w:ascii="Times New Roman" w:eastAsia="Calibri" w:hAnsi="Times New Roman" w:cs="Times New Roman"/>
            <w:iCs/>
            <w:sz w:val="24"/>
            <w:szCs w:val="24"/>
          </w:rPr>
          <w:t>приказом</w:t>
        </w:r>
      </w:hyperlink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годской области от 8 апреля 2015 года № 3627-ОЗ «О бесплатном предоставлении в собстве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ность отдельным категориям граждан з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мельных участков, находящихся в государственной или муниципальной собс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т</w:t>
      </w:r>
      <w:r w:rsidR="00C90B14" w:rsidRPr="00852FE2">
        <w:rPr>
          <w:rFonts w:ascii="Times New Roman" w:eastAsia="Calibri" w:hAnsi="Times New Roman" w:cs="Times New Roman"/>
          <w:iCs/>
          <w:sz w:val="24"/>
          <w:szCs w:val="24"/>
        </w:rPr>
        <w:t>венности, на территории Вологодской области»;</w:t>
      </w:r>
    </w:p>
    <w:p w:rsidR="00C90B14" w:rsidRPr="00852FE2" w:rsidRDefault="00C90B14" w:rsidP="00C90B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регламентом.</w:t>
      </w:r>
    </w:p>
    <w:p w:rsidR="00751787" w:rsidRPr="00852FE2" w:rsidRDefault="00751787" w:rsidP="0075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>2.6. Исчерпывающий перечень документов, необходимых в соответствии с нормати</w:t>
      </w:r>
      <w:r w:rsidRPr="00852FE2">
        <w:rPr>
          <w:rFonts w:ascii="Times New Roman" w:hAnsi="Times New Roman" w:cs="Times New Roman"/>
          <w:i/>
          <w:sz w:val="24"/>
          <w:szCs w:val="24"/>
        </w:rPr>
        <w:t>в</w:t>
      </w:r>
      <w:r w:rsidRPr="00852FE2">
        <w:rPr>
          <w:rFonts w:ascii="Times New Roman" w:hAnsi="Times New Roman" w:cs="Times New Roman"/>
          <w:i/>
          <w:sz w:val="24"/>
          <w:szCs w:val="24"/>
        </w:rPr>
        <w:t>ными правовыми актами для предоставления муниципальной услуги и услуг, которые я</w:t>
      </w:r>
      <w:r w:rsidRPr="00852FE2">
        <w:rPr>
          <w:rFonts w:ascii="Times New Roman" w:hAnsi="Times New Roman" w:cs="Times New Roman"/>
          <w:i/>
          <w:sz w:val="24"/>
          <w:szCs w:val="24"/>
        </w:rPr>
        <w:t>в</w:t>
      </w:r>
      <w:r w:rsidRPr="00852FE2">
        <w:rPr>
          <w:rFonts w:ascii="Times New Roman" w:hAnsi="Times New Roman" w:cs="Times New Roman"/>
          <w:i/>
          <w:sz w:val="24"/>
          <w:szCs w:val="24"/>
        </w:rPr>
        <w:t>ляются необходимыми и обязательными для предоставления муниципальной услуги, подлежащих представлению заявит</w:t>
      </w:r>
      <w:r w:rsidRPr="00852FE2">
        <w:rPr>
          <w:rFonts w:ascii="Times New Roman" w:hAnsi="Times New Roman" w:cs="Times New Roman"/>
          <w:i/>
          <w:sz w:val="24"/>
          <w:szCs w:val="24"/>
        </w:rPr>
        <w:t>е</w:t>
      </w:r>
      <w:r w:rsidRPr="00852FE2">
        <w:rPr>
          <w:rFonts w:ascii="Times New Roman" w:hAnsi="Times New Roman" w:cs="Times New Roman"/>
          <w:i/>
          <w:sz w:val="24"/>
          <w:szCs w:val="24"/>
        </w:rPr>
        <w:t>лем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2.6.1. В целях предоставления муниципальной услуги заявитель представляет (направл</w:t>
      </w:r>
      <w:r w:rsidRPr="00852FE2">
        <w:rPr>
          <w:rFonts w:ascii="Times New Roman" w:hAnsi="Times New Roman" w:cs="Times New Roman"/>
          <w:sz w:val="24"/>
          <w:szCs w:val="24"/>
        </w:rPr>
        <w:t>я</w:t>
      </w:r>
      <w:r w:rsidRPr="00852FE2">
        <w:rPr>
          <w:rFonts w:ascii="Times New Roman" w:hAnsi="Times New Roman" w:cs="Times New Roman"/>
          <w:sz w:val="24"/>
          <w:szCs w:val="24"/>
        </w:rPr>
        <w:t>ет) следующие документы: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а) заявление о предоставлении земельного участка в собственность бесплатно (далее - заявление) по форме согласно приложению 1 к настоящему админис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ративному регламенту.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официал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ном сайте Уполномоченного органа в сети «Интернет» с возможностью бесплатного копиров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ния (скачивания).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Заявление заполняется разборчиво, в машинописном виде или от руки. Заявление зав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ряется подписью заявителя (его уполномоченного представителя).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Заявление, по просьбе заявителя, может быть заполнено специалистом, о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 xml:space="preserve">ветственным за прием документов, с помощью компьютера или от руки.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В последнем случае заявитель (его уполномоченный представитель) вписывает в зая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 xml:space="preserve">ление от руки свои фамилию, имя, отчество (полностью) и ставит подпись. </w:t>
      </w:r>
      <w:proofErr w:type="gramEnd"/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Заявление составляется в единственном экземпляре – оригинале.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тур. Ответы на содержащиеся в заявлении вопросы должны быть конкретными и исчерпыва</w:t>
      </w:r>
      <w:r w:rsidRPr="00852FE2">
        <w:rPr>
          <w:rFonts w:ascii="Times New Roman" w:hAnsi="Times New Roman" w:cs="Times New Roman"/>
          <w:sz w:val="24"/>
          <w:szCs w:val="24"/>
        </w:rPr>
        <w:t>ю</w:t>
      </w:r>
      <w:r w:rsidRPr="00852FE2">
        <w:rPr>
          <w:rFonts w:ascii="Times New Roman" w:hAnsi="Times New Roman" w:cs="Times New Roman"/>
          <w:sz w:val="24"/>
          <w:szCs w:val="24"/>
        </w:rPr>
        <w:t>щими;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б) к</w:t>
      </w:r>
      <w:r w:rsidRPr="00852FE2">
        <w:rPr>
          <w:rFonts w:ascii="Times New Roman" w:eastAsia="Calibri" w:hAnsi="Times New Roman" w:cs="Times New Roman"/>
          <w:sz w:val="24"/>
          <w:szCs w:val="24"/>
        </w:rPr>
        <w:t>опию паспорта, удостоверяющего личность гражданина Российской Ф</w:t>
      </w:r>
      <w:r w:rsidRPr="00852FE2">
        <w:rPr>
          <w:rFonts w:ascii="Times New Roman" w:eastAsia="Calibri" w:hAnsi="Times New Roman" w:cs="Times New Roman"/>
          <w:sz w:val="24"/>
          <w:szCs w:val="24"/>
        </w:rPr>
        <w:t>е</w:t>
      </w:r>
      <w:r w:rsidRPr="00852FE2">
        <w:rPr>
          <w:rFonts w:ascii="Times New Roman" w:eastAsia="Calibri" w:hAnsi="Times New Roman" w:cs="Times New Roman"/>
          <w:sz w:val="24"/>
          <w:szCs w:val="24"/>
        </w:rPr>
        <w:t>дерации;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852FE2">
        <w:rPr>
          <w:rFonts w:ascii="Times New Roman" w:hAnsi="Times New Roman" w:cs="Times New Roman"/>
          <w:sz w:val="24"/>
          <w:szCs w:val="24"/>
        </w:rPr>
        <w:t>копия вступившего в законную силу решения суда общей юрисдикции об установл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нии соответствующего факта, имеющего юридическое значение.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2.6.2. Заявление и прилагаемые документы представляются заявителем в Уполномоче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ный орган (МФЦ) лично или посредством почтовой связи на б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мажном носителе либо в форме электронного документа с использованием информационно-телекоммуникационной сети «И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тернет» (с использованием Регионального портала либо путем направления электронного док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мента на официал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ную электронную почту Уполномоченного органа).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2.6.3. Заявление и документы, предоставляемые в форме электронного документа, по</w:t>
      </w:r>
      <w:r w:rsidRPr="00852FE2">
        <w:rPr>
          <w:rFonts w:ascii="Times New Roman" w:hAnsi="Times New Roman" w:cs="Times New Roman"/>
          <w:sz w:val="24"/>
          <w:szCs w:val="24"/>
        </w:rPr>
        <w:t>д</w:t>
      </w:r>
      <w:r w:rsidRPr="00852FE2">
        <w:rPr>
          <w:rFonts w:ascii="Times New Roman" w:hAnsi="Times New Roman" w:cs="Times New Roman"/>
          <w:sz w:val="24"/>
          <w:szCs w:val="24"/>
        </w:rPr>
        <w:t xml:space="preserve">писываются в соответствии с требованиями Федерального </w:t>
      </w:r>
      <w:hyperlink r:id="rId15" w:history="1">
        <w:r w:rsidRPr="00852FE2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 и </w:t>
      </w:r>
      <w:hyperlink r:id="rId16" w:history="1">
        <w:r w:rsidRPr="00852FE2">
          <w:rPr>
            <w:rStyle w:val="a7"/>
            <w:rFonts w:ascii="Times New Roman" w:hAnsi="Times New Roman" w:cs="Times New Roman"/>
            <w:sz w:val="24"/>
            <w:szCs w:val="24"/>
          </w:rPr>
          <w:t>статей 21.1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852FE2">
          <w:rPr>
            <w:rStyle w:val="a7"/>
            <w:rFonts w:ascii="Times New Roman" w:hAnsi="Times New Roman" w:cs="Times New Roman"/>
            <w:sz w:val="24"/>
            <w:szCs w:val="24"/>
          </w:rPr>
          <w:t>21.2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Ф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дерального закона от 27 июля 2010 года № 210-ФЗ «Об организации предоставл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услуг».</w:t>
      </w:r>
    </w:p>
    <w:p w:rsidR="00C90B14" w:rsidRPr="00852FE2" w:rsidRDefault="00C90B14" w:rsidP="00C90B14">
      <w:pPr>
        <w:pStyle w:val="ConsPlusNormal"/>
        <w:ind w:firstLine="709"/>
        <w:jc w:val="both"/>
      </w:pPr>
      <w:r w:rsidRPr="00852FE2">
        <w:t>2.6.4. Документ, подтверждающий полномочия представителя физического лица,  пре</w:t>
      </w:r>
      <w:r w:rsidRPr="00852FE2">
        <w:t>д</w:t>
      </w:r>
      <w:r w:rsidRPr="00852FE2">
        <w:t>ставленный в форме электронного документа, удостоверяется усиле</w:t>
      </w:r>
      <w:r w:rsidRPr="00852FE2">
        <w:t>н</w:t>
      </w:r>
      <w:r w:rsidRPr="00852FE2">
        <w:t xml:space="preserve">ной квалифицированной электронной подписью нотариуса. 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2.6.5. В случае представления документов физическим лицом на бумажном носителе к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пии документов представляются с предъявлением подлинников. После проведения сверки по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д</w:t>
      </w:r>
      <w:r w:rsidRPr="00852FE2">
        <w:rPr>
          <w:rFonts w:ascii="Times New Roman" w:eastAsia="Calibri" w:hAnsi="Times New Roman" w:cs="Times New Roman"/>
          <w:sz w:val="24"/>
          <w:szCs w:val="24"/>
        </w:rPr>
        <w:t>линники документов незамедлительно возвращаются заявителю.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2.6.6.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д</w:t>
      </w:r>
      <w:r w:rsidRPr="00852FE2">
        <w:rPr>
          <w:rFonts w:ascii="Times New Roman" w:eastAsia="Calibri" w:hAnsi="Times New Roman" w:cs="Times New Roman"/>
          <w:sz w:val="24"/>
          <w:szCs w:val="24"/>
        </w:rPr>
        <w:t>нозначно истолковать их содержание.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14" w:rsidRPr="00852FE2" w:rsidRDefault="00C90B14" w:rsidP="00C90B14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 xml:space="preserve">2.7. </w:t>
      </w:r>
      <w:proofErr w:type="gramStart"/>
      <w:r w:rsidRPr="00852FE2">
        <w:rPr>
          <w:rFonts w:ascii="Times New Roman" w:hAnsi="Times New Roman" w:cs="Times New Roman"/>
          <w:i/>
          <w:sz w:val="24"/>
          <w:szCs w:val="24"/>
        </w:rPr>
        <w:t>Исчерпывающий перечень документов, необходимых в соответствии с нормати</w:t>
      </w:r>
      <w:r w:rsidRPr="00852FE2">
        <w:rPr>
          <w:rFonts w:ascii="Times New Roman" w:hAnsi="Times New Roman" w:cs="Times New Roman"/>
          <w:i/>
          <w:sz w:val="24"/>
          <w:szCs w:val="24"/>
        </w:rPr>
        <w:t>в</w:t>
      </w:r>
      <w:r w:rsidRPr="00852FE2">
        <w:rPr>
          <w:rFonts w:ascii="Times New Roman" w:hAnsi="Times New Roman" w:cs="Times New Roman"/>
          <w:i/>
          <w:sz w:val="24"/>
          <w:szCs w:val="24"/>
        </w:rPr>
        <w:t>ными правовыми актами для предоставления муниципальной услуги и услуг, которые я</w:t>
      </w:r>
      <w:r w:rsidRPr="00852FE2">
        <w:rPr>
          <w:rFonts w:ascii="Times New Roman" w:hAnsi="Times New Roman" w:cs="Times New Roman"/>
          <w:i/>
          <w:sz w:val="24"/>
          <w:szCs w:val="24"/>
        </w:rPr>
        <w:t>в</w:t>
      </w:r>
      <w:r w:rsidRPr="00852FE2">
        <w:rPr>
          <w:rFonts w:ascii="Times New Roman" w:hAnsi="Times New Roman" w:cs="Times New Roman"/>
          <w:i/>
          <w:sz w:val="24"/>
          <w:szCs w:val="24"/>
        </w:rPr>
        <w:t>ляются необходимыми и обязательными для предоставления муниципальной услуги, к</w:t>
      </w:r>
      <w:r w:rsidRPr="00852FE2">
        <w:rPr>
          <w:rFonts w:ascii="Times New Roman" w:hAnsi="Times New Roman" w:cs="Times New Roman"/>
          <w:i/>
          <w:sz w:val="24"/>
          <w:szCs w:val="24"/>
        </w:rPr>
        <w:t>о</w:t>
      </w:r>
      <w:r w:rsidRPr="00852FE2">
        <w:rPr>
          <w:rFonts w:ascii="Times New Roman" w:hAnsi="Times New Roman" w:cs="Times New Roman"/>
          <w:i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852FE2">
        <w:rPr>
          <w:rFonts w:ascii="Times New Roman" w:hAnsi="Times New Roman" w:cs="Times New Roman"/>
          <w:i/>
          <w:sz w:val="24"/>
          <w:szCs w:val="24"/>
        </w:rPr>
        <w:t>о</w:t>
      </w:r>
      <w:r w:rsidRPr="00852FE2">
        <w:rPr>
          <w:rFonts w:ascii="Times New Roman" w:hAnsi="Times New Roman" w:cs="Times New Roman"/>
          <w:i/>
          <w:sz w:val="24"/>
          <w:szCs w:val="24"/>
        </w:rPr>
        <w:t>управления и иных организаций  и которые заявитель вправе представить</w:t>
      </w:r>
      <w:proofErr w:type="gramEnd"/>
    </w:p>
    <w:p w:rsidR="00C90B14" w:rsidRPr="00852FE2" w:rsidRDefault="00C90B14" w:rsidP="00C90B14">
      <w:pPr>
        <w:spacing w:after="0" w:line="240" w:lineRule="auto"/>
        <w:ind w:left="-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C90B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2.7.1. Заявитель вправе представить в Уполномоченный орган следующие документы (сведения):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документ, подтверждающий регистрацию по месту жительства;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 правах граждан на имеющиеся или имевшиеся земельные участки;</w:t>
      </w:r>
      <w:r w:rsidRPr="00852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сведения о фактах лишения родительских прав или ограничения в родител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ских правах, отмены усыновления (удочерения), прекращения опеки (попечительства) – в отношении заяв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телей, указанных в подпункте 1.2.1 пункта 1.2 насто</w:t>
      </w:r>
      <w:r w:rsidRPr="00852FE2">
        <w:rPr>
          <w:rFonts w:ascii="Times New Roman" w:hAnsi="Times New Roman" w:cs="Times New Roman"/>
          <w:sz w:val="24"/>
          <w:szCs w:val="24"/>
        </w:rPr>
        <w:t>я</w:t>
      </w:r>
      <w:r w:rsidRPr="00852FE2">
        <w:rPr>
          <w:rFonts w:ascii="Times New Roman" w:hAnsi="Times New Roman" w:cs="Times New Roman"/>
          <w:sz w:val="24"/>
          <w:szCs w:val="24"/>
        </w:rPr>
        <w:t>щего административного регламента;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данные о браке (разводе) заявителя – в отношении заявителей, указанных в подпункте 1.2.1 пункта 1.2 настоящего административного регламента;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данные о лице, на чье имя выдано удостоверение многодетной семьи на момент регис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рации заявления о предоставлении земельного участка – в отношении заявителей, указанных в подпункте 1.2.1 пункта 1.2 настоящего административн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го регламент;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копию решения об исключении гражданина из реестра пострадавших граждан по осн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 xml:space="preserve">ваниям, предусмотренным </w:t>
      </w:r>
      <w:hyperlink r:id="rId18" w:history="1">
        <w:r w:rsidRPr="00852FE2">
          <w:rPr>
            <w:rStyle w:val="a7"/>
            <w:rFonts w:ascii="Times New Roman" w:hAnsi="Times New Roman" w:cs="Times New Roman"/>
            <w:sz w:val="24"/>
            <w:szCs w:val="24"/>
          </w:rPr>
          <w:t>подпунктом 3 пункта 12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Правил ведения реестра пострадавших гр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ждан, утвержденных приказом Минстроя России от 12 августа 2016 года № 560/</w:t>
      </w:r>
      <w:proofErr w:type="spellStart"/>
      <w:proofErr w:type="gramStart"/>
      <w:r w:rsidRPr="00852FE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>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ния реестра п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 xml:space="preserve">страдавших граждан» – в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заявителей, указанных в подпункте 1.2.4 пункта 1.2 настоящего административного регламента.</w:t>
      </w:r>
    </w:p>
    <w:p w:rsidR="00C90B14" w:rsidRPr="00852FE2" w:rsidRDefault="00C90B14" w:rsidP="00C90B14">
      <w:pPr>
        <w:pStyle w:val="ConsPlusNormal"/>
        <w:ind w:firstLine="708"/>
        <w:jc w:val="both"/>
        <w:outlineLvl w:val="0"/>
      </w:pPr>
      <w:r w:rsidRPr="00852FE2">
        <w:t>2.7.2.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</w:t>
      </w:r>
      <w:r w:rsidRPr="00852FE2">
        <w:t>а</w:t>
      </w:r>
      <w:r w:rsidRPr="00852FE2">
        <w:t>явлением.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2.7.3. Документы, указанные в пункте 2.7.1 настоящего административного регламента  (их копии, сведения, содержащиеся в них), запрашиваются уполн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моченным органом в органах государственной власти, органах местного самоуправления и подведомственных государстве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ным органам или органам местного самоуправления организациях, в распоряжении которых находятся данные док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менты (их копии, сведения, содержащиеся в них).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2.7.4. Документы, указанные в </w:t>
      </w:r>
      <w:hyperlink w:anchor="P196" w:history="1">
        <w:r w:rsidRPr="00852FE2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в Уполномоченный орган (МФЦ) лично или посредством </w:t>
      </w:r>
      <w:r w:rsidRPr="00852FE2">
        <w:rPr>
          <w:rFonts w:ascii="Times New Roman" w:hAnsi="Times New Roman" w:cs="Times New Roman"/>
          <w:sz w:val="24"/>
          <w:szCs w:val="24"/>
        </w:rPr>
        <w:lastRenderedPageBreak/>
        <w:t>почтовой связи на бумажном носителе либо в форме электронного документа с использованием информационно-телекоммуникационной сети «Интернет» (с использованием Регионального портала либо путем направления электронного документа на официальную электро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ную почту Уполномоченного органа).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left="-1134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2.7.5. Запрещено требовать от заявителя:</w:t>
      </w:r>
    </w:p>
    <w:p w:rsidR="00C90B14" w:rsidRPr="00852FE2" w:rsidRDefault="00C90B14" w:rsidP="00C90B1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852FE2">
        <w:rPr>
          <w:rFonts w:ascii="Times New Roman" w:hAnsi="Times New Roman" w:cs="Times New Roman"/>
          <w:sz w:val="24"/>
          <w:szCs w:val="24"/>
        </w:rPr>
        <w:t>ю</w:t>
      </w:r>
      <w:r w:rsidRPr="00852FE2">
        <w:rPr>
          <w:rFonts w:ascii="Times New Roman" w:hAnsi="Times New Roman" w:cs="Times New Roman"/>
          <w:sz w:val="24"/>
          <w:szCs w:val="24"/>
        </w:rPr>
        <w:t>щими отношения, возникающие в связи с предо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 xml:space="preserve">тавлением </w:t>
      </w:r>
      <w:r w:rsidRPr="00852FE2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852FE2">
        <w:rPr>
          <w:rFonts w:ascii="Times New Roman" w:hAnsi="Times New Roman" w:cs="Times New Roman"/>
          <w:sz w:val="24"/>
          <w:szCs w:val="24"/>
        </w:rPr>
        <w:t>ной услуги;</w:t>
      </w:r>
    </w:p>
    <w:p w:rsidR="00C90B14" w:rsidRPr="00852FE2" w:rsidRDefault="00C90B14" w:rsidP="00C90B1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нормативными правовыми актами субъектов Российской Федерации и муниц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:rsidR="00C90B14" w:rsidRPr="00852FE2" w:rsidRDefault="00C90B14" w:rsidP="00C90B1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>ления государственной услуги, либо в предоставлении государственной услуги, за исключен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 xml:space="preserve">ем случаев, предусмотренных </w:t>
      </w:r>
      <w:hyperlink r:id="rId19" w:history="1">
        <w:r w:rsidRPr="00852FE2">
          <w:rPr>
            <w:rStyle w:val="a7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услуг».</w:t>
      </w:r>
      <w:proofErr w:type="gramEnd"/>
    </w:p>
    <w:p w:rsidR="00C90B14" w:rsidRPr="00852FE2" w:rsidRDefault="00C90B14" w:rsidP="00C90B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134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C90B14">
      <w:pPr>
        <w:pStyle w:val="4"/>
        <w:ind w:left="567" w:firstLine="142"/>
        <w:rPr>
          <w:i/>
          <w:iCs/>
          <w:sz w:val="24"/>
          <w:szCs w:val="24"/>
        </w:rPr>
      </w:pPr>
      <w:r w:rsidRPr="00852FE2">
        <w:rPr>
          <w:i/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90B14" w:rsidRPr="00852FE2" w:rsidRDefault="00C90B14" w:rsidP="00C90B14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C90B14">
      <w:pPr>
        <w:pStyle w:val="210"/>
        <w:shd w:val="clear" w:color="auto" w:fill="FFFFFF"/>
        <w:ind w:firstLine="708"/>
        <w:rPr>
          <w:rFonts w:cs="Times New Roman"/>
        </w:rPr>
      </w:pPr>
      <w:r w:rsidRPr="00852FE2">
        <w:rPr>
          <w:rFonts w:cs="Times New Roman"/>
        </w:rPr>
        <w:t>Основанием для отказа в приеме к рассмотрению заявления является выявление нес</w:t>
      </w:r>
      <w:r w:rsidRPr="00852FE2">
        <w:rPr>
          <w:rFonts w:cs="Times New Roman"/>
        </w:rPr>
        <w:t>о</w:t>
      </w:r>
      <w:r w:rsidRPr="00852FE2">
        <w:rPr>
          <w:rFonts w:cs="Times New Roman"/>
        </w:rPr>
        <w:t xml:space="preserve">блюдения установленных </w:t>
      </w:r>
      <w:hyperlink r:id="rId20" w:history="1">
        <w:r w:rsidRPr="00852FE2">
          <w:rPr>
            <w:rFonts w:cs="Times New Roman"/>
          </w:rPr>
          <w:t>статьей 11</w:t>
        </w:r>
      </w:hyperlink>
      <w:r w:rsidRPr="00852FE2">
        <w:rPr>
          <w:rFonts w:cs="Times New Roman"/>
        </w:rPr>
        <w:t xml:space="preserve"> Федерального закона от 6 апреля 2011 года № 63-ФЗ «Об электронной подписи» условий признания действител</w:t>
      </w:r>
      <w:r w:rsidRPr="00852FE2">
        <w:rPr>
          <w:rFonts w:cs="Times New Roman"/>
        </w:rPr>
        <w:t>ь</w:t>
      </w:r>
      <w:r w:rsidRPr="00852FE2">
        <w:rPr>
          <w:rFonts w:cs="Times New Roman"/>
        </w:rPr>
        <w:t>ности квалифицированной электронной подписи (в случае направления заявления и прилагаемых документов в электронной форме).</w:t>
      </w:r>
    </w:p>
    <w:p w:rsidR="00C90B14" w:rsidRPr="00852FE2" w:rsidRDefault="00C90B14" w:rsidP="00C90B14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C90B14">
      <w:pPr>
        <w:spacing w:after="0" w:line="240" w:lineRule="auto"/>
        <w:ind w:left="-1134" w:firstLine="1843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i/>
          <w:iCs/>
          <w:sz w:val="24"/>
          <w:szCs w:val="24"/>
        </w:rPr>
        <w:t>2.9. Исчерпывающий перечень оснований для приостановления или отказа в предоста</w:t>
      </w:r>
      <w:r w:rsidRPr="00852FE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52FE2">
        <w:rPr>
          <w:rFonts w:ascii="Times New Roman" w:hAnsi="Times New Roman" w:cs="Times New Roman"/>
          <w:i/>
          <w:iCs/>
          <w:sz w:val="24"/>
          <w:szCs w:val="24"/>
        </w:rPr>
        <w:t>лении муниципальной услуги</w:t>
      </w:r>
    </w:p>
    <w:p w:rsidR="00C90B14" w:rsidRPr="00852FE2" w:rsidRDefault="00C90B14" w:rsidP="00C90B14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2.9.1. Оснований для приостановления предоставления муниципальной услуги не имее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ся.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2.9.2. Основаниями для отказа в предоставлении </w:t>
      </w:r>
      <w:r w:rsidRPr="00852FE2">
        <w:rPr>
          <w:rFonts w:ascii="Times New Roman" w:eastAsia="Calibri" w:hAnsi="Times New Roman" w:cs="Times New Roman"/>
          <w:sz w:val="24"/>
          <w:szCs w:val="24"/>
        </w:rPr>
        <w:t>отдельным категориям граждан земел</w:t>
      </w:r>
      <w:r w:rsidRPr="00852FE2">
        <w:rPr>
          <w:rFonts w:ascii="Times New Roman" w:eastAsia="Calibri" w:hAnsi="Times New Roman" w:cs="Times New Roman"/>
          <w:sz w:val="24"/>
          <w:szCs w:val="24"/>
        </w:rPr>
        <w:t>ь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ных участков,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находящихся  в муниципальной собственности либо г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сударственная собственность на которые не разграничена,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в собственность бе</w:t>
      </w:r>
      <w:r w:rsidRPr="00852FE2">
        <w:rPr>
          <w:rFonts w:ascii="Times New Roman" w:eastAsia="Calibri" w:hAnsi="Times New Roman" w:cs="Times New Roman"/>
          <w:sz w:val="24"/>
          <w:szCs w:val="24"/>
        </w:rPr>
        <w:t>с</w:t>
      </w:r>
      <w:r w:rsidRPr="00852FE2">
        <w:rPr>
          <w:rFonts w:ascii="Times New Roman" w:eastAsia="Calibri" w:hAnsi="Times New Roman" w:cs="Times New Roman"/>
          <w:sz w:val="24"/>
          <w:szCs w:val="24"/>
        </w:rPr>
        <w:t>платно являются:</w:t>
      </w:r>
    </w:p>
    <w:p w:rsidR="00C90B14" w:rsidRPr="00852FE2" w:rsidRDefault="00C90B14" w:rsidP="00C9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а) с заявлением </w:t>
      </w:r>
      <w:r w:rsidRPr="00852FE2">
        <w:rPr>
          <w:rFonts w:ascii="Times New Roman" w:hAnsi="Times New Roman" w:cs="Times New Roman"/>
          <w:sz w:val="24"/>
          <w:szCs w:val="24"/>
        </w:rPr>
        <w:t>о постановке на учет обратился гражданин, не относящийся к категориям граждан, указанных в пункте 1.2 настоящего административного регламента;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б) не представлены документы, указанные в пункте 2.6.1 настоящего адм</w:t>
      </w:r>
      <w:r w:rsidRPr="00852FE2">
        <w:rPr>
          <w:rFonts w:ascii="Times New Roman" w:eastAsia="Calibri" w:hAnsi="Times New Roman" w:cs="Times New Roman"/>
          <w:sz w:val="24"/>
          <w:szCs w:val="24"/>
        </w:rPr>
        <w:t>и</w:t>
      </w:r>
      <w:r w:rsidRPr="00852FE2">
        <w:rPr>
          <w:rFonts w:ascii="Times New Roman" w:eastAsia="Calibri" w:hAnsi="Times New Roman" w:cs="Times New Roman"/>
          <w:sz w:val="24"/>
          <w:szCs w:val="24"/>
        </w:rPr>
        <w:t>нистративного регламента;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в) право на получение земельного участка в собственность бесплатно в соответствии с федеральными законами и законами области реализовано ранее, за исключением случаев пр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 xml:space="preserve">доставления земельных участков в соответствии с </w:t>
      </w:r>
      <w:hyperlink r:id="rId21" w:history="1">
        <w:r w:rsidRPr="00852FE2">
          <w:rPr>
            <w:rFonts w:ascii="Times New Roman" w:hAnsi="Times New Roman" w:cs="Times New Roman"/>
            <w:sz w:val="24"/>
            <w:szCs w:val="24"/>
          </w:rPr>
          <w:t>зак</w:t>
        </w:r>
        <w:r w:rsidRPr="00852FE2">
          <w:rPr>
            <w:rFonts w:ascii="Times New Roman" w:hAnsi="Times New Roman" w:cs="Times New Roman"/>
            <w:sz w:val="24"/>
            <w:szCs w:val="24"/>
          </w:rPr>
          <w:t>о</w:t>
        </w:r>
        <w:r w:rsidRPr="00852FE2">
          <w:rPr>
            <w:rFonts w:ascii="Times New Roman" w:hAnsi="Times New Roman" w:cs="Times New Roman"/>
            <w:sz w:val="24"/>
            <w:szCs w:val="24"/>
          </w:rPr>
          <w:t>ном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области от 28 декабря 2018 года № 4476-ОЗ «Об особенностях предоставл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ния земельных участков из фонда перераспределения земель сельскохозяйстве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ного назначения на территории Вологодской области»;</w:t>
      </w:r>
      <w:proofErr w:type="gramEnd"/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г) право на получение земельного участка в собственность бесплатно реал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зовано одним из родителей, в случае если родители, указанные в подпункте 1.2.1 пункта 1.2 настоящего а</w:t>
      </w:r>
      <w:r w:rsidRPr="00852FE2">
        <w:rPr>
          <w:rFonts w:ascii="Times New Roman" w:hAnsi="Times New Roman" w:cs="Times New Roman"/>
          <w:sz w:val="24"/>
          <w:szCs w:val="24"/>
        </w:rPr>
        <w:t>д</w:t>
      </w:r>
      <w:r w:rsidRPr="00852FE2">
        <w:rPr>
          <w:rFonts w:ascii="Times New Roman" w:hAnsi="Times New Roman" w:cs="Times New Roman"/>
          <w:sz w:val="24"/>
          <w:szCs w:val="24"/>
        </w:rPr>
        <w:t>министративного регламента, были поставлены на учет совместно.</w:t>
      </w:r>
    </w:p>
    <w:p w:rsidR="00C90B14" w:rsidRPr="00852FE2" w:rsidRDefault="00C90B14" w:rsidP="00C9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2.9.3. Не являются основанием для отказа в предоставлении земельного участка в собс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венность бесплатно заявителю, указанному в подпункте 1.2.1 пункта 1.2 настоящего админис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ративного регламента, случаи:</w:t>
      </w:r>
    </w:p>
    <w:p w:rsidR="00C90B14" w:rsidRPr="00852FE2" w:rsidRDefault="00C90B14" w:rsidP="00C90B14">
      <w:pPr>
        <w:spacing w:after="0" w:line="240" w:lineRule="auto"/>
        <w:ind w:left="-1134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а) смерти ребенка;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б) признания ребенка судом безвестно отсутствующим или объявления его умершим;</w:t>
      </w:r>
    </w:p>
    <w:p w:rsidR="00C90B14" w:rsidRPr="00852FE2" w:rsidRDefault="00C90B14" w:rsidP="00C9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в) достижения детьми совершеннолетнего возраста;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г) снятие гражданина с учета граждан, нуждающихся в жилых помещениях, или утрата у гражданина оснований для постановки его на данный учет.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2.9.4. Не являются основанием для отказа в предоставлении земельного участка в собс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венность бесплатно заявителю, указанному в подпункте 1.2.2 пункта 1.2 настоящего админис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ративного регламента, после принятия Уполномоченным органом решения о постановке такого гражданина на учет случаи: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а) приобретения в собственность жилого помещения, расположенного в сельском (г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родском) поселении по месту нахождения утраченного в результате чрезвычайной ситуации жилого помещения;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б) приобретения в собственность или получения на ином праве земельных участков, в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ды разрешенного использования которых допускают возведение жилого дома, не предназн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ченного для раздела на квартиры, расположенных в сел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ском (городском) поселении по месту нахождения утраченного в результате чре</w:t>
      </w:r>
      <w:r w:rsidRPr="00852FE2">
        <w:rPr>
          <w:rFonts w:ascii="Times New Roman" w:hAnsi="Times New Roman" w:cs="Times New Roman"/>
          <w:sz w:val="24"/>
          <w:szCs w:val="24"/>
        </w:rPr>
        <w:t>з</w:t>
      </w:r>
      <w:r w:rsidRPr="00852FE2">
        <w:rPr>
          <w:rFonts w:ascii="Times New Roman" w:hAnsi="Times New Roman" w:cs="Times New Roman"/>
          <w:sz w:val="24"/>
          <w:szCs w:val="24"/>
        </w:rPr>
        <w:t>вычайной ситуации жилого помещения.</w:t>
      </w:r>
    </w:p>
    <w:p w:rsidR="00C90B14" w:rsidRPr="00852FE2" w:rsidRDefault="00C90B14" w:rsidP="00C9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2.9.5. Не является основанием для отказа в предоставлении земельного участка в собс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венность бесплатно заявителю, указанному в подпункте 1.2.3 пункта 1.2 настоящего админис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ративного регламента, прекращение бессрочного труд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вого договора либо трудового договора, заключенного на срок не менее пяти лет, в случае, если такой гражданин проработал не менее 5 лет по указанному догов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ру.</w:t>
      </w:r>
    </w:p>
    <w:p w:rsidR="00C90B14" w:rsidRPr="00852FE2" w:rsidRDefault="00C90B14" w:rsidP="00C90B14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C90B14">
      <w:pPr>
        <w:pStyle w:val="31"/>
        <w:ind w:left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2FE2">
        <w:rPr>
          <w:rFonts w:ascii="Times New Roman" w:hAnsi="Times New Roman" w:cs="Times New Roman"/>
          <w:i/>
          <w:iCs/>
          <w:sz w:val="24"/>
          <w:szCs w:val="24"/>
        </w:rPr>
        <w:t>2.10. Перечень услуг, которые являются необходимыми и обязательными для предо</w:t>
      </w:r>
      <w:r w:rsidRPr="00852FE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52FE2">
        <w:rPr>
          <w:rFonts w:ascii="Times New Roman" w:hAnsi="Times New Roman" w:cs="Times New Roman"/>
          <w:i/>
          <w:iCs/>
          <w:sz w:val="24"/>
          <w:szCs w:val="24"/>
        </w:rPr>
        <w:t>тавления муниципальной услуги, в том числе сведения о документе (документах), выд</w:t>
      </w:r>
      <w:r w:rsidRPr="00852FE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52FE2">
        <w:rPr>
          <w:rFonts w:ascii="Times New Roman" w:hAnsi="Times New Roman" w:cs="Times New Roman"/>
          <w:i/>
          <w:iCs/>
          <w:sz w:val="24"/>
          <w:szCs w:val="24"/>
        </w:rPr>
        <w:t>ваемом (выдаваемых) организациями, участвующими в предоставлении муниципальной услуги</w:t>
      </w:r>
    </w:p>
    <w:p w:rsidR="00C90B14" w:rsidRPr="00852FE2" w:rsidRDefault="00C90B14" w:rsidP="00C90B14">
      <w:pPr>
        <w:pStyle w:val="4"/>
        <w:ind w:firstLine="709"/>
        <w:jc w:val="both"/>
        <w:rPr>
          <w:sz w:val="24"/>
          <w:szCs w:val="24"/>
        </w:rPr>
      </w:pPr>
      <w:r w:rsidRPr="00852FE2">
        <w:rPr>
          <w:sz w:val="24"/>
          <w:szCs w:val="24"/>
        </w:rPr>
        <w:t>Услуг, которые являются необходимыми и обязательными для предоставления муниц</w:t>
      </w:r>
      <w:r w:rsidRPr="00852FE2">
        <w:rPr>
          <w:sz w:val="24"/>
          <w:szCs w:val="24"/>
        </w:rPr>
        <w:t>и</w:t>
      </w:r>
      <w:r w:rsidRPr="00852FE2">
        <w:rPr>
          <w:sz w:val="24"/>
          <w:szCs w:val="24"/>
        </w:rPr>
        <w:t>пальной услуги, не имеется.</w:t>
      </w:r>
    </w:p>
    <w:p w:rsidR="00A74D11" w:rsidRPr="00852FE2" w:rsidRDefault="00A74D11" w:rsidP="00A74D11">
      <w:pPr>
        <w:pStyle w:val="25"/>
        <w:spacing w:line="240" w:lineRule="auto"/>
        <w:ind w:left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B14" w:rsidRPr="00852FE2" w:rsidRDefault="00C90B14" w:rsidP="00A74D11">
      <w:pPr>
        <w:pStyle w:val="25"/>
        <w:spacing w:line="240" w:lineRule="auto"/>
        <w:ind w:left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>2.11. Размер и основания взимания государственной пошлины или иной платы, взима</w:t>
      </w:r>
      <w:r w:rsidRPr="00852FE2">
        <w:rPr>
          <w:rFonts w:ascii="Times New Roman" w:hAnsi="Times New Roman" w:cs="Times New Roman"/>
          <w:i/>
          <w:sz w:val="24"/>
          <w:szCs w:val="24"/>
        </w:rPr>
        <w:t>е</w:t>
      </w:r>
      <w:r w:rsidRPr="00852FE2">
        <w:rPr>
          <w:rFonts w:ascii="Times New Roman" w:hAnsi="Times New Roman" w:cs="Times New Roman"/>
          <w:i/>
          <w:sz w:val="24"/>
          <w:szCs w:val="24"/>
        </w:rPr>
        <w:t>мой за предоставление муниципальной услуги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</w:t>
      </w:r>
      <w:r w:rsidRPr="00852FE2">
        <w:rPr>
          <w:rFonts w:ascii="Times New Roman" w:hAnsi="Times New Roman" w:cs="Times New Roman"/>
          <w:sz w:val="24"/>
          <w:szCs w:val="24"/>
        </w:rPr>
        <w:t>д</w:t>
      </w:r>
      <w:r w:rsidRPr="00852FE2">
        <w:rPr>
          <w:rFonts w:ascii="Times New Roman" w:hAnsi="Times New Roman" w:cs="Times New Roman"/>
          <w:sz w:val="24"/>
          <w:szCs w:val="24"/>
        </w:rPr>
        <w:t>ной основе.</w:t>
      </w:r>
    </w:p>
    <w:p w:rsidR="00C90B14" w:rsidRPr="00852FE2" w:rsidRDefault="00C90B14" w:rsidP="00C90B14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A74D11">
      <w:pPr>
        <w:pStyle w:val="4"/>
        <w:ind w:left="709"/>
        <w:rPr>
          <w:i/>
          <w:iCs/>
          <w:sz w:val="24"/>
          <w:szCs w:val="24"/>
        </w:rPr>
      </w:pPr>
      <w:r w:rsidRPr="00852FE2">
        <w:rPr>
          <w:i/>
          <w:iCs/>
          <w:sz w:val="24"/>
          <w:szCs w:val="24"/>
        </w:rPr>
        <w:t>2.12. Максимальный срок ожидания в очереди при подаче запроса о предоставлении м</w:t>
      </w:r>
      <w:r w:rsidRPr="00852FE2">
        <w:rPr>
          <w:i/>
          <w:iCs/>
          <w:sz w:val="24"/>
          <w:szCs w:val="24"/>
        </w:rPr>
        <w:t>у</w:t>
      </w:r>
      <w:r w:rsidRPr="00852FE2">
        <w:rPr>
          <w:i/>
          <w:iCs/>
          <w:sz w:val="24"/>
          <w:szCs w:val="24"/>
        </w:rPr>
        <w:t>ниципальной услуги и при получении результата предоста</w:t>
      </w:r>
      <w:r w:rsidRPr="00852FE2">
        <w:rPr>
          <w:i/>
          <w:iCs/>
          <w:sz w:val="24"/>
          <w:szCs w:val="24"/>
        </w:rPr>
        <w:t>в</w:t>
      </w:r>
      <w:r w:rsidRPr="00852FE2">
        <w:rPr>
          <w:i/>
          <w:iCs/>
          <w:sz w:val="24"/>
          <w:szCs w:val="24"/>
        </w:rPr>
        <w:t>ленной муниципальной услуги</w:t>
      </w:r>
    </w:p>
    <w:p w:rsidR="00C90B14" w:rsidRPr="00852FE2" w:rsidRDefault="00C90B14" w:rsidP="00C90B14">
      <w:pPr>
        <w:pStyle w:val="a3"/>
        <w:ind w:left="-1134" w:firstLine="708"/>
        <w:rPr>
          <w:sz w:val="24"/>
        </w:rPr>
      </w:pPr>
    </w:p>
    <w:p w:rsidR="00C90B14" w:rsidRPr="00852FE2" w:rsidRDefault="00C90B14" w:rsidP="00852FE2">
      <w:r w:rsidRPr="00852FE2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C90B14" w:rsidRPr="00852FE2" w:rsidRDefault="00C90B14" w:rsidP="00C90B14">
      <w:pPr>
        <w:pStyle w:val="a3"/>
        <w:ind w:left="-1134" w:firstLine="708"/>
        <w:rPr>
          <w:sz w:val="24"/>
        </w:rPr>
      </w:pPr>
    </w:p>
    <w:p w:rsidR="00C90B14" w:rsidRPr="00852FE2" w:rsidRDefault="00C90B14" w:rsidP="00C90B14">
      <w:pPr>
        <w:pStyle w:val="ConsPlusNormal"/>
        <w:ind w:left="-1134"/>
        <w:jc w:val="center"/>
        <w:rPr>
          <w:i/>
        </w:rPr>
      </w:pPr>
      <w:r w:rsidRPr="00852FE2">
        <w:rPr>
          <w:i/>
        </w:rPr>
        <w:t>2.13. Срок регистрации запроса заявителя</w:t>
      </w:r>
    </w:p>
    <w:p w:rsidR="00C90B14" w:rsidRPr="00852FE2" w:rsidRDefault="00C90B14" w:rsidP="00A74D11">
      <w:pPr>
        <w:pStyle w:val="ConsPlusNormal"/>
        <w:ind w:left="851"/>
        <w:jc w:val="center"/>
        <w:rPr>
          <w:i/>
        </w:rPr>
      </w:pPr>
      <w:r w:rsidRPr="00852FE2">
        <w:rPr>
          <w:i/>
        </w:rPr>
        <w:t>о предоставлении муниципальной услуги, в том числе в электронной форме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left="-113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Специалист Уполномоченного органа, ответственный за прием и регистр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цию заявления (далее – специалист, ответственный за прием и регистрацию зая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>ления) регистрирует заявление в день его приема с указанием даты и заверяет к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 xml:space="preserve">пии документов, прилагаемых к заявлению, за исключением копий документов, заверенных в нотариальном порядке. 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left="-113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A74D11">
      <w:pPr>
        <w:pStyle w:val="4"/>
        <w:ind w:left="1701"/>
        <w:rPr>
          <w:i/>
          <w:iCs/>
          <w:sz w:val="24"/>
          <w:szCs w:val="24"/>
        </w:rPr>
      </w:pPr>
      <w:r w:rsidRPr="00852FE2">
        <w:rPr>
          <w:i/>
          <w:iCs/>
          <w:sz w:val="24"/>
          <w:szCs w:val="24"/>
        </w:rPr>
        <w:t>2.14. Требования к помещениям, в которых предоставляется</w:t>
      </w:r>
    </w:p>
    <w:p w:rsidR="00C90B14" w:rsidRPr="00852FE2" w:rsidRDefault="00C90B14" w:rsidP="00A74D11">
      <w:pPr>
        <w:pStyle w:val="ConsPlusNormal"/>
        <w:ind w:left="709"/>
        <w:jc w:val="center"/>
        <w:rPr>
          <w:i/>
        </w:rPr>
      </w:pPr>
      <w:proofErr w:type="gramStart"/>
      <w:r w:rsidRPr="00852FE2">
        <w:rPr>
          <w:i/>
          <w:iCs/>
        </w:rPr>
        <w:t>муниципальная услуга,</w:t>
      </w:r>
      <w:r w:rsidRPr="00852FE2">
        <w:rPr>
          <w:i/>
        </w:rPr>
        <w:t xml:space="preserve"> к залу ожидания, местам для заполнения запросов о предоста</w:t>
      </w:r>
      <w:r w:rsidRPr="00852FE2">
        <w:rPr>
          <w:i/>
        </w:rPr>
        <w:t>в</w:t>
      </w:r>
      <w:r w:rsidRPr="00852FE2">
        <w:rPr>
          <w:i/>
        </w:rPr>
        <w:t>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</w:t>
      </w:r>
      <w:r w:rsidRPr="00852FE2">
        <w:rPr>
          <w:i/>
        </w:rPr>
        <w:t>е</w:t>
      </w:r>
      <w:r w:rsidRPr="00852FE2">
        <w:rPr>
          <w:i/>
        </w:rPr>
        <w:t xml:space="preserve">щению и оформлению визуальной, текстовой и </w:t>
      </w:r>
      <w:proofErr w:type="spellStart"/>
      <w:r w:rsidRPr="00852FE2">
        <w:rPr>
          <w:i/>
        </w:rPr>
        <w:t>мультимедийной</w:t>
      </w:r>
      <w:proofErr w:type="spellEnd"/>
      <w:r w:rsidRPr="00852FE2">
        <w:rPr>
          <w:i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</w:t>
      </w:r>
      <w:r w:rsidRPr="00852FE2">
        <w:rPr>
          <w:i/>
        </w:rPr>
        <w:t>о</w:t>
      </w:r>
      <w:r w:rsidRPr="00852FE2">
        <w:rPr>
          <w:i/>
        </w:rPr>
        <w:t>циальной защите инвалидов</w:t>
      </w:r>
      <w:proofErr w:type="gramEnd"/>
    </w:p>
    <w:p w:rsidR="00C90B14" w:rsidRPr="00852FE2" w:rsidRDefault="00C90B14" w:rsidP="00C90B14">
      <w:pPr>
        <w:pStyle w:val="ConsPlusNormal"/>
        <w:ind w:left="-1134" w:firstLine="708"/>
        <w:jc w:val="center"/>
        <w:rPr>
          <w:i/>
        </w:rPr>
      </w:pP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жиме работы Уполномоченного органа.</w:t>
      </w:r>
    </w:p>
    <w:p w:rsidR="00C90B14" w:rsidRPr="00852FE2" w:rsidRDefault="00C90B14" w:rsidP="00A74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ветствии с требованиями, обеспечивающими возможность беспрепятственного входа инвал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дов в здание и выхода из него (пандус, поручни).</w:t>
      </w:r>
    </w:p>
    <w:p w:rsidR="00C90B14" w:rsidRPr="00852FE2" w:rsidRDefault="00C90B14" w:rsidP="00A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зующих кресла-коляски и собак-проводников, обеспечиваются:</w:t>
      </w:r>
    </w:p>
    <w:p w:rsidR="00C90B14" w:rsidRPr="00852FE2" w:rsidRDefault="00C90B14" w:rsidP="00A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луги, в том числе с помощью сотрудников Уполномоченного органа;</w:t>
      </w:r>
    </w:p>
    <w:p w:rsidR="00C90B14" w:rsidRPr="00852FE2" w:rsidRDefault="00C90B14" w:rsidP="00A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дом в здание, где предоставляется муниципальная услуга, в том числе с использ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ванием кресла-коляски и при необходимости с помощью сотрудников Уполном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ченного органа;</w:t>
      </w:r>
    </w:p>
    <w:p w:rsidR="00C90B14" w:rsidRPr="00852FE2" w:rsidRDefault="00C90B14" w:rsidP="00A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</w:t>
      </w:r>
      <w:r w:rsidRPr="00852FE2">
        <w:rPr>
          <w:rFonts w:ascii="Times New Roman" w:hAnsi="Times New Roman" w:cs="Times New Roman"/>
          <w:sz w:val="24"/>
          <w:szCs w:val="24"/>
        </w:rPr>
        <w:t>я</w:t>
      </w:r>
      <w:r w:rsidRPr="00852FE2">
        <w:rPr>
          <w:rFonts w:ascii="Times New Roman" w:hAnsi="Times New Roman" w:cs="Times New Roman"/>
          <w:sz w:val="24"/>
          <w:szCs w:val="24"/>
        </w:rPr>
        <w:t>тельного передвижения, по территории здания, в котором предоставляется муниципальная у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луга;</w:t>
      </w:r>
    </w:p>
    <w:p w:rsidR="00C90B14" w:rsidRPr="00852FE2" w:rsidRDefault="00C90B14" w:rsidP="00A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луга, и выходе из него, информирование инвалида о доступных маршрутах общественного транспорта;</w:t>
      </w:r>
    </w:p>
    <w:p w:rsidR="00C90B14" w:rsidRPr="00852FE2" w:rsidRDefault="00C90B14" w:rsidP="00A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пятственного доступа инвалидов к местам предоставления муниципальная услуги с учетом о</w:t>
      </w:r>
      <w:r w:rsidRPr="00852FE2">
        <w:rPr>
          <w:rFonts w:ascii="Times New Roman" w:hAnsi="Times New Roman" w:cs="Times New Roman"/>
          <w:sz w:val="24"/>
          <w:szCs w:val="24"/>
        </w:rPr>
        <w:t>г</w:t>
      </w:r>
      <w:r w:rsidRPr="00852FE2">
        <w:rPr>
          <w:rFonts w:ascii="Times New Roman" w:hAnsi="Times New Roman" w:cs="Times New Roman"/>
          <w:sz w:val="24"/>
          <w:szCs w:val="24"/>
        </w:rPr>
        <w:t>раничения их жизнедеятельности, в том числе дублирование необходимой для получения м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ниципальная услуги звуковой и зрительной информации, а также надписей, знаков и иной те</w:t>
      </w:r>
      <w:r w:rsidRPr="00852FE2">
        <w:rPr>
          <w:rFonts w:ascii="Times New Roman" w:hAnsi="Times New Roman" w:cs="Times New Roman"/>
          <w:sz w:val="24"/>
          <w:szCs w:val="24"/>
        </w:rPr>
        <w:t>к</w:t>
      </w:r>
      <w:r w:rsidRPr="00852FE2">
        <w:rPr>
          <w:rFonts w:ascii="Times New Roman" w:hAnsi="Times New Roman" w:cs="Times New Roman"/>
          <w:sz w:val="24"/>
          <w:szCs w:val="24"/>
        </w:rPr>
        <w:t>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90B14" w:rsidRPr="00852FE2" w:rsidRDefault="00C90B14" w:rsidP="00A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обеспечение допуска в здание, в котором предоставляется муниципальная услуга, соб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ки-проводника при наличии документа, подтверждающего ее спец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 xml:space="preserve">альное обучение, выданного по форме и в порядке,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</w:t>
      </w:r>
      <w:r w:rsidR="00A74D11" w:rsidRPr="00852FE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52FE2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 xml:space="preserve">сийской Федерации от 22 июня 2015 года </w:t>
      </w:r>
      <w:r w:rsidR="00A74D11" w:rsidRPr="00852FE2">
        <w:rPr>
          <w:rFonts w:ascii="Times New Roman" w:hAnsi="Times New Roman" w:cs="Times New Roman"/>
          <w:sz w:val="24"/>
          <w:szCs w:val="24"/>
        </w:rPr>
        <w:t xml:space="preserve">№ </w:t>
      </w:r>
      <w:r w:rsidRPr="00852FE2">
        <w:rPr>
          <w:rFonts w:ascii="Times New Roman" w:hAnsi="Times New Roman" w:cs="Times New Roman"/>
          <w:sz w:val="24"/>
          <w:szCs w:val="24"/>
        </w:rPr>
        <w:t>386н;</w:t>
      </w:r>
    </w:p>
    <w:p w:rsidR="00C90B14" w:rsidRPr="00852FE2" w:rsidRDefault="00C90B14" w:rsidP="00A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</w:t>
      </w:r>
      <w:r w:rsidRPr="00852FE2">
        <w:rPr>
          <w:rFonts w:ascii="Times New Roman" w:hAnsi="Times New Roman" w:cs="Times New Roman"/>
          <w:sz w:val="24"/>
          <w:szCs w:val="24"/>
        </w:rPr>
        <w:t>й</w:t>
      </w:r>
      <w:r w:rsidRPr="00852FE2">
        <w:rPr>
          <w:rFonts w:ascii="Times New Roman" w:hAnsi="Times New Roman" w:cs="Times New Roman"/>
          <w:sz w:val="24"/>
          <w:szCs w:val="24"/>
        </w:rPr>
        <w:t>ствий;</w:t>
      </w:r>
    </w:p>
    <w:p w:rsidR="00C90B14" w:rsidRPr="00852FE2" w:rsidRDefault="00C90B14" w:rsidP="00A74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обеспечение при необходимости допуска в здание, в котором предоставляется муниц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 xml:space="preserve">пальная услуга, </w:t>
      </w:r>
      <w:proofErr w:type="spellStart"/>
      <w:r w:rsidRPr="00852FE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52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FE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52FE2">
        <w:rPr>
          <w:rFonts w:ascii="Times New Roman" w:hAnsi="Times New Roman" w:cs="Times New Roman"/>
          <w:sz w:val="24"/>
          <w:szCs w:val="24"/>
        </w:rPr>
        <w:t>;</w:t>
      </w:r>
    </w:p>
    <w:p w:rsidR="00C90B14" w:rsidRPr="00852FE2" w:rsidRDefault="00C90B14" w:rsidP="00A74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еров, мешающих получению ими услуг наравне с другими лицами.</w:t>
      </w:r>
    </w:p>
    <w:p w:rsidR="00C90B14" w:rsidRPr="00852FE2" w:rsidRDefault="00C90B14" w:rsidP="00A74D1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ным.</w:t>
      </w:r>
    </w:p>
    <w:p w:rsidR="00C90B14" w:rsidRPr="00852FE2" w:rsidRDefault="00C90B14" w:rsidP="00A74D1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2.14.4. Помещения, предназначенные для предоставления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у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луги, должны соответствовать санитарно-эпидемиологическим правилам и норм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тивам.</w:t>
      </w:r>
    </w:p>
    <w:p w:rsidR="00C90B14" w:rsidRPr="00852FE2" w:rsidRDefault="00C90B14" w:rsidP="00A74D1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 помещениях Уполномоченного органа на видном месте устанавливаются схемы разм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щения средств пожаротушения и путей эвакуации.</w:t>
      </w:r>
    </w:p>
    <w:p w:rsidR="00C90B14" w:rsidRPr="00852FE2" w:rsidRDefault="00C90B14" w:rsidP="00A74D1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2.14.5. Места ожидания и приема заявителей должны быть удобными, оборудованы ст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лами, стульями, обеспечены бланками заявлений, образцами их заполнения, канцелярскими пр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надлежностями.</w:t>
      </w:r>
    </w:p>
    <w:p w:rsidR="00C90B14" w:rsidRPr="00852FE2" w:rsidRDefault="00C90B14" w:rsidP="00A74D1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формационными материалами, оборудуются информационными стендами, наглядной информ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цией, перечнем документов, необходимых для предо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 xml:space="preserve">тавления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услуги, а также текстом настоящего административного регламента.</w:t>
      </w:r>
    </w:p>
    <w:p w:rsidR="00C90B14" w:rsidRPr="00852FE2" w:rsidRDefault="00C90B14" w:rsidP="00A74D1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Настоящий административный регламент, муниципальный правовой акт о его утвержд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нии должны быть доступны для ознакомления на бумажных носит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лях.</w:t>
      </w:r>
    </w:p>
    <w:p w:rsidR="00C90B14" w:rsidRPr="00852FE2" w:rsidRDefault="00C90B14" w:rsidP="00A7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формационными табличками (вывесками) с указанием номера кабинета, наименования структурного подразд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ления Уполномоченного органа. Таблички на дверях кабинетов или на стенах должны быть видны посетителям.</w:t>
      </w:r>
    </w:p>
    <w:p w:rsidR="00C90B14" w:rsidRPr="00852FE2" w:rsidRDefault="00C90B14" w:rsidP="00C90B14">
      <w:pPr>
        <w:pStyle w:val="4"/>
        <w:ind w:left="-1134" w:firstLine="708"/>
        <w:rPr>
          <w:i/>
          <w:iCs/>
          <w:sz w:val="24"/>
          <w:szCs w:val="24"/>
        </w:rPr>
      </w:pPr>
    </w:p>
    <w:p w:rsidR="00C90B14" w:rsidRPr="00852FE2" w:rsidRDefault="00C90B14" w:rsidP="00A74D11">
      <w:pPr>
        <w:pStyle w:val="4"/>
        <w:ind w:left="-1134" w:firstLine="1701"/>
        <w:rPr>
          <w:i/>
          <w:iCs/>
          <w:sz w:val="24"/>
          <w:szCs w:val="24"/>
        </w:rPr>
      </w:pPr>
      <w:r w:rsidRPr="00852FE2">
        <w:rPr>
          <w:i/>
          <w:iCs/>
          <w:sz w:val="24"/>
          <w:szCs w:val="24"/>
        </w:rPr>
        <w:t>2.15. Показатели доступности и качества муниципальной услуги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ченного органа, его структурных подразделений, местами парковки автотран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портных средств, в том числе для лиц с ограниченными возможностями;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left="-1134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852FE2">
        <w:rPr>
          <w:rFonts w:ascii="Times New Roman" w:hAnsi="Times New Roman" w:cs="Times New Roman"/>
          <w:sz w:val="24"/>
          <w:szCs w:val="24"/>
        </w:rPr>
        <w:t>з</w:t>
      </w:r>
      <w:r w:rsidRPr="00852FE2">
        <w:rPr>
          <w:rFonts w:ascii="Times New Roman" w:hAnsi="Times New Roman" w:cs="Times New Roman"/>
          <w:sz w:val="24"/>
          <w:szCs w:val="24"/>
        </w:rPr>
        <w:t>можности оформления документов;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луги.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C90B14" w:rsidRPr="00852FE2" w:rsidRDefault="00C90B14" w:rsidP="00A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ниципальной услуги и их продолжительность.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>облюдение сроков и последовательности выполнения всех административных проц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дур, предусмотренных настоящим административным регламентом;</w:t>
      </w:r>
    </w:p>
    <w:p w:rsidR="00C90B14" w:rsidRPr="00852FE2" w:rsidRDefault="00C90B14" w:rsidP="00A74D11">
      <w:pPr>
        <w:pStyle w:val="4"/>
        <w:ind w:firstLine="709"/>
        <w:jc w:val="both"/>
        <w:rPr>
          <w:sz w:val="24"/>
          <w:szCs w:val="24"/>
        </w:rPr>
      </w:pPr>
      <w:proofErr w:type="gramStart"/>
      <w:r w:rsidRPr="00852FE2">
        <w:rPr>
          <w:sz w:val="24"/>
          <w:szCs w:val="24"/>
        </w:rPr>
        <w:t>количество обоснованных жалоб заявителей о несоблюдении порядка выполнения адм</w:t>
      </w:r>
      <w:r w:rsidRPr="00852FE2">
        <w:rPr>
          <w:sz w:val="24"/>
          <w:szCs w:val="24"/>
        </w:rPr>
        <w:t>и</w:t>
      </w:r>
      <w:r w:rsidRPr="00852FE2">
        <w:rPr>
          <w:sz w:val="24"/>
          <w:szCs w:val="24"/>
        </w:rPr>
        <w:t>нистративных процедур, сроков регистрации запроса и предоста</w:t>
      </w:r>
      <w:r w:rsidRPr="00852FE2">
        <w:rPr>
          <w:sz w:val="24"/>
          <w:szCs w:val="24"/>
        </w:rPr>
        <w:t>в</w:t>
      </w:r>
      <w:r w:rsidRPr="00852FE2">
        <w:rPr>
          <w:sz w:val="24"/>
          <w:szCs w:val="24"/>
        </w:rPr>
        <w:t>ления муниципальной услуги, об отказе в исправлении допущенных опечаток и ошибок в выданных в результате предоста</w:t>
      </w:r>
      <w:r w:rsidRPr="00852FE2">
        <w:rPr>
          <w:sz w:val="24"/>
          <w:szCs w:val="24"/>
        </w:rPr>
        <w:t>в</w:t>
      </w:r>
      <w:r w:rsidRPr="00852FE2">
        <w:rPr>
          <w:sz w:val="24"/>
          <w:szCs w:val="24"/>
        </w:rPr>
        <w:t>ления муниципальной услуги док</w:t>
      </w:r>
      <w:r w:rsidRPr="00852FE2">
        <w:rPr>
          <w:sz w:val="24"/>
          <w:szCs w:val="24"/>
        </w:rPr>
        <w:t>у</w:t>
      </w:r>
      <w:r w:rsidRPr="00852FE2">
        <w:rPr>
          <w:sz w:val="24"/>
          <w:szCs w:val="24"/>
        </w:rPr>
        <w:t>ментах либо о нарушении срока таких исправлений, а также в случае затребования должностными лицами Уполномоченного органа документов, платы, не пр</w:t>
      </w:r>
      <w:r w:rsidRPr="00852FE2">
        <w:rPr>
          <w:sz w:val="24"/>
          <w:szCs w:val="24"/>
        </w:rPr>
        <w:t>е</w:t>
      </w:r>
      <w:r w:rsidRPr="00852FE2">
        <w:rPr>
          <w:sz w:val="24"/>
          <w:szCs w:val="24"/>
        </w:rPr>
        <w:t>дусмотренных настоящим административным регламентом.</w:t>
      </w:r>
      <w:proofErr w:type="gramEnd"/>
    </w:p>
    <w:p w:rsidR="00C90B14" w:rsidRPr="00852FE2" w:rsidRDefault="00C90B14" w:rsidP="00A74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тавления муниципальной услуги при личном приеме, по телефону, по электронной почте, на Региональном портале.</w:t>
      </w:r>
    </w:p>
    <w:p w:rsidR="00C90B14" w:rsidRPr="00852FE2" w:rsidRDefault="00C90B14" w:rsidP="00C90B14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left="709" w:hanging="142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>2.16. Перечень классов средств электронной подписи, которые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>допускаются к использованию при обращении за получением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>муниципальной услуги, оказываемой с применением</w:t>
      </w:r>
    </w:p>
    <w:p w:rsidR="00C90B14" w:rsidRPr="00852FE2" w:rsidRDefault="00C90B14" w:rsidP="00A74D11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>усиленной квалифицированной электронной подписи</w:t>
      </w: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B14" w:rsidRPr="00852FE2" w:rsidRDefault="00C90B14" w:rsidP="00C9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22" w:history="1">
        <w:r w:rsidRPr="00852FE2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ральной службы безопасности Российской Федерации от 27 декабря 2011 года № 796, при о</w:t>
      </w:r>
      <w:r w:rsidRPr="00852FE2">
        <w:rPr>
          <w:rFonts w:ascii="Times New Roman" w:hAnsi="Times New Roman" w:cs="Times New Roman"/>
          <w:sz w:val="24"/>
          <w:szCs w:val="24"/>
        </w:rPr>
        <w:t>б</w:t>
      </w:r>
      <w:r w:rsidRPr="00852FE2">
        <w:rPr>
          <w:rFonts w:ascii="Times New Roman" w:hAnsi="Times New Roman" w:cs="Times New Roman"/>
          <w:sz w:val="24"/>
          <w:szCs w:val="24"/>
        </w:rPr>
        <w:t>ращении за получением муниципальной услуги, оказываемой с применением усиленной квал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751787" w:rsidRPr="00852FE2" w:rsidRDefault="00751787" w:rsidP="00751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D11" w:rsidRPr="00852FE2" w:rsidRDefault="00A74D11" w:rsidP="00A74D11">
      <w:pPr>
        <w:pStyle w:val="4"/>
        <w:ind w:left="567"/>
        <w:rPr>
          <w:sz w:val="24"/>
          <w:szCs w:val="24"/>
        </w:rPr>
      </w:pPr>
      <w:r w:rsidRPr="00852FE2">
        <w:rPr>
          <w:sz w:val="24"/>
          <w:szCs w:val="24"/>
          <w:lang w:val="en-US"/>
        </w:rPr>
        <w:t>III</w:t>
      </w:r>
      <w:r w:rsidRPr="00852FE2">
        <w:rPr>
          <w:sz w:val="24"/>
          <w:szCs w:val="24"/>
        </w:rPr>
        <w:t>. Состав, последовательность и сроки выполнения административных процедур (дейс</w:t>
      </w:r>
      <w:r w:rsidRPr="00852FE2">
        <w:rPr>
          <w:sz w:val="24"/>
          <w:szCs w:val="24"/>
        </w:rPr>
        <w:t>т</w:t>
      </w:r>
      <w:r w:rsidRPr="00852FE2">
        <w:rPr>
          <w:sz w:val="24"/>
          <w:szCs w:val="24"/>
        </w:rPr>
        <w:t>вий)</w:t>
      </w:r>
    </w:p>
    <w:p w:rsidR="00A74D11" w:rsidRPr="00852FE2" w:rsidRDefault="00A74D11" w:rsidP="00A74D1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A74D11" w:rsidRPr="00852FE2" w:rsidRDefault="00A74D11" w:rsidP="00A74D11">
      <w:pPr>
        <w:keepNext/>
        <w:tabs>
          <w:tab w:val="left" w:pos="864"/>
        </w:tabs>
        <w:suppressAutoHyphens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A74D11" w:rsidRPr="00852FE2" w:rsidRDefault="00A74D11" w:rsidP="00A74D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1) прием и регистрация заявления и прилагаемых документов;</w:t>
      </w:r>
    </w:p>
    <w:p w:rsidR="00A74D11" w:rsidRPr="00852FE2" w:rsidRDefault="00A74D11" w:rsidP="00A7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lastRenderedPageBreak/>
        <w:t>2) рассмотрение заявления и прилагаемых документов, принятие решения о предоста</w:t>
      </w:r>
      <w:r w:rsidRPr="00852FE2">
        <w:rPr>
          <w:rFonts w:ascii="Times New Roman" w:eastAsia="Calibri" w:hAnsi="Times New Roman" w:cs="Times New Roman"/>
          <w:sz w:val="24"/>
          <w:szCs w:val="24"/>
        </w:rPr>
        <w:t>в</w:t>
      </w:r>
      <w:r w:rsidRPr="00852FE2">
        <w:rPr>
          <w:rFonts w:ascii="Times New Roman" w:eastAsia="Calibri" w:hAnsi="Times New Roman" w:cs="Times New Roman"/>
          <w:sz w:val="24"/>
          <w:szCs w:val="24"/>
        </w:rPr>
        <w:t>лении (отказе в предоставлении) муниципальной услуги;</w:t>
      </w:r>
    </w:p>
    <w:p w:rsidR="00A74D11" w:rsidRPr="00852FE2" w:rsidRDefault="00A74D11" w:rsidP="00A7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>3) уведомление заявителя о принятом решении.</w:t>
      </w:r>
    </w:p>
    <w:p w:rsidR="00C20749" w:rsidRPr="00852FE2" w:rsidRDefault="004D15E1" w:rsidP="00C2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3.2. </w:t>
      </w:r>
      <w:r w:rsidR="00C20749" w:rsidRPr="00852FE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2 к настоящему административному регламенту.</w:t>
      </w:r>
    </w:p>
    <w:p w:rsidR="004D15E1" w:rsidRPr="00852FE2" w:rsidRDefault="006B7142" w:rsidP="004D15E1">
      <w:pPr>
        <w:pStyle w:val="ConsPlusNormal"/>
        <w:jc w:val="both"/>
        <w:outlineLvl w:val="0"/>
      </w:pPr>
      <w:r w:rsidRPr="00852FE2">
        <w:t xml:space="preserve">        </w:t>
      </w:r>
      <w:r w:rsidR="004D15E1" w:rsidRPr="00852FE2">
        <w:t xml:space="preserve">  3.3. Прием и регистрация заявления </w:t>
      </w:r>
      <w:r w:rsidR="004D15E1" w:rsidRPr="00852FE2">
        <w:rPr>
          <w:iCs/>
        </w:rPr>
        <w:t>и прилагаемых документов</w:t>
      </w:r>
      <w:r w:rsidR="004D15E1" w:rsidRPr="00852FE2">
        <w:t>.</w:t>
      </w:r>
    </w:p>
    <w:p w:rsidR="004D15E1" w:rsidRPr="00852FE2" w:rsidRDefault="004D15E1" w:rsidP="004D15E1">
      <w:pPr>
        <w:pStyle w:val="ConsPlusNormal"/>
        <w:ind w:firstLine="540"/>
        <w:jc w:val="both"/>
      </w:pPr>
      <w:r w:rsidRPr="00852FE2">
        <w:t xml:space="preserve">  3.3.1. Юридическим фактом, являющимся основанием для начала выполнения админис</w:t>
      </w:r>
      <w:r w:rsidRPr="00852FE2">
        <w:t>т</w:t>
      </w:r>
      <w:r w:rsidRPr="00852FE2">
        <w:t>ративной процедуры является поступление в Уполномоченный о</w:t>
      </w:r>
      <w:r w:rsidRPr="00852FE2">
        <w:t>р</w:t>
      </w:r>
      <w:r w:rsidRPr="00852FE2">
        <w:t>ган заявления и прилагаемых к нему документов.</w:t>
      </w:r>
    </w:p>
    <w:p w:rsidR="004D15E1" w:rsidRPr="00852FE2" w:rsidRDefault="004D15E1" w:rsidP="004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3.3.2. Главный специалист комитета по управлению имуществом администрации Н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кольского муниципального района (далее – специалист, ответственный за прием и регистр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цию):</w:t>
      </w:r>
    </w:p>
    <w:p w:rsidR="004D15E1" w:rsidRPr="00852FE2" w:rsidRDefault="004D15E1" w:rsidP="004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регистрирует его в </w:t>
      </w:r>
      <w:hyperlink r:id="rId23" w:history="1">
        <w:r w:rsidRPr="00852FE2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852FE2">
        <w:rPr>
          <w:rFonts w:ascii="Times New Roman" w:hAnsi="Times New Roman" w:cs="Times New Roman"/>
          <w:sz w:val="24"/>
          <w:szCs w:val="24"/>
        </w:rPr>
        <w:t xml:space="preserve"> регистрации. При поступл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нии заявления в форме электронного документа с использованием и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 в  информационно-телекоммуникационной сети «Интернет», регистрация поступивших документов осуществляе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ся специалист, ответственный за прием и регистрацию в течение 1 рабочего дня со дня их п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ступления. В случае поступления заявления в нерабочий день, днём регистрации считается пе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>вый рабочий день, следующий за датой поступления заявления.</w:t>
      </w:r>
    </w:p>
    <w:p w:rsidR="004D15E1" w:rsidRPr="00852FE2" w:rsidRDefault="004D15E1" w:rsidP="004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поступления заявления в электронном виде проводит проверку электронной подписи, которой подписано заявление и прилагаемые документы. Пр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луги. Проверка электронной подписи также осуществляется с использованием средств инфо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>мационной системы аккредитованного удостоверяющего центра.</w:t>
      </w:r>
    </w:p>
    <w:p w:rsidR="004D15E1" w:rsidRPr="00852FE2" w:rsidRDefault="004D15E1" w:rsidP="004D15E1">
      <w:pPr>
        <w:pStyle w:val="ConsPlusNormal"/>
        <w:ind w:firstLine="709"/>
        <w:jc w:val="both"/>
      </w:pPr>
      <w:proofErr w:type="gramStart"/>
      <w:r w:rsidRPr="00852FE2">
        <w:t>в</w:t>
      </w:r>
      <w:proofErr w:type="gramEnd"/>
      <w:r w:rsidRPr="00852FE2">
        <w:t xml:space="preserve"> день регистрации заявления направляет его и прилагаемые к нему документы предс</w:t>
      </w:r>
      <w:r w:rsidRPr="00852FE2">
        <w:t>е</w:t>
      </w:r>
      <w:r w:rsidRPr="00852FE2">
        <w:t>дателю комитета по управлению имуществом администрации Н</w:t>
      </w:r>
      <w:r w:rsidRPr="00852FE2">
        <w:t>и</w:t>
      </w:r>
      <w:r w:rsidRPr="00852FE2">
        <w:t xml:space="preserve">кольского муниципального района (далее – комитет по управлению имуществом). </w:t>
      </w:r>
    </w:p>
    <w:p w:rsidR="004D15E1" w:rsidRPr="00852FE2" w:rsidRDefault="004D15E1" w:rsidP="004D15E1">
      <w:pPr>
        <w:pStyle w:val="ConsPlusNormal"/>
        <w:ind w:firstLine="709"/>
        <w:jc w:val="both"/>
      </w:pPr>
      <w:r w:rsidRPr="00852FE2">
        <w:t>3.3.3. При предоставлении заявителем (представителем заявителя) заявления и прил</w:t>
      </w:r>
      <w:r w:rsidRPr="00852FE2">
        <w:t>а</w:t>
      </w:r>
      <w:r w:rsidRPr="00852FE2">
        <w:t>гаемых документов лично специалист, ответственный за прием и регистрацию в день поступл</w:t>
      </w:r>
      <w:r w:rsidRPr="00852FE2">
        <w:t>е</w:t>
      </w:r>
      <w:r w:rsidRPr="00852FE2">
        <w:t>ния осуществляет их регистрацию, о чем делается отметка с указанием входящего номера и д</w:t>
      </w:r>
      <w:r w:rsidRPr="00852FE2">
        <w:t>а</w:t>
      </w:r>
      <w:r w:rsidRPr="00852FE2">
        <w:t xml:space="preserve">ты поступления. </w:t>
      </w:r>
    </w:p>
    <w:p w:rsidR="004D15E1" w:rsidRPr="00852FE2" w:rsidRDefault="004D15E1" w:rsidP="004D15E1">
      <w:pPr>
        <w:pStyle w:val="ConsPlusNormal"/>
        <w:ind w:firstLine="709"/>
        <w:jc w:val="both"/>
      </w:pPr>
      <w:r w:rsidRPr="00852FE2">
        <w:t>3.3.4. При поступлении заявления и документов от заявителя посредством почтовой св</w:t>
      </w:r>
      <w:r w:rsidRPr="00852FE2">
        <w:t>я</w:t>
      </w:r>
      <w:r w:rsidRPr="00852FE2">
        <w:t>зи либо через МФЦ специалист, ответственный за прием и регистрацию, осуществляет их пр</w:t>
      </w:r>
      <w:r w:rsidRPr="00852FE2">
        <w:t>и</w:t>
      </w:r>
      <w:r w:rsidRPr="00852FE2">
        <w:t xml:space="preserve">ем и не позднее следующего рабочего дня после приема передает заявление и приложенные к нему документы председателю комитета по управлению имуществом. </w:t>
      </w:r>
    </w:p>
    <w:p w:rsidR="004D15E1" w:rsidRPr="00852FE2" w:rsidRDefault="004D15E1" w:rsidP="004D15E1">
      <w:pPr>
        <w:pStyle w:val="ConsPlusNormal"/>
        <w:ind w:firstLine="709"/>
        <w:jc w:val="both"/>
      </w:pPr>
      <w:r w:rsidRPr="00852FE2">
        <w:t>3.3.5. Результатом  выполнения  административной  процедуры  является получение о</w:t>
      </w:r>
      <w:r w:rsidRPr="00852FE2">
        <w:t>т</w:t>
      </w:r>
      <w:r w:rsidRPr="00852FE2">
        <w:t>ветственным исполнителем зарегистрированного заявления и прил</w:t>
      </w:r>
      <w:r w:rsidRPr="00852FE2">
        <w:t>а</w:t>
      </w:r>
      <w:r w:rsidRPr="00852FE2">
        <w:t xml:space="preserve">гаемых к нему документов. </w:t>
      </w:r>
    </w:p>
    <w:p w:rsidR="004D15E1" w:rsidRPr="00852FE2" w:rsidRDefault="004D15E1" w:rsidP="004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3.3.6. Максимальный срок выполнения административной процедуры составляет не б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лее 3 рабочих дней со дня поступления заявления и прилагаемых документов в Уполномоче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ный орган.</w:t>
      </w:r>
    </w:p>
    <w:p w:rsidR="004D15E1" w:rsidRPr="00852FE2" w:rsidRDefault="004D15E1" w:rsidP="004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3.4. </w:t>
      </w:r>
      <w:r w:rsidRPr="00852FE2">
        <w:rPr>
          <w:rFonts w:ascii="Times New Roman" w:eastAsia="Calibri" w:hAnsi="Times New Roman" w:cs="Times New Roman"/>
          <w:sz w:val="24"/>
          <w:szCs w:val="24"/>
        </w:rPr>
        <w:t>Рассмотрение заявления и прилагаемых документов, принятие решения о предоста</w:t>
      </w:r>
      <w:r w:rsidRPr="00852FE2">
        <w:rPr>
          <w:rFonts w:ascii="Times New Roman" w:eastAsia="Calibri" w:hAnsi="Times New Roman" w:cs="Times New Roman"/>
          <w:sz w:val="24"/>
          <w:szCs w:val="24"/>
        </w:rPr>
        <w:t>в</w:t>
      </w:r>
      <w:r w:rsidRPr="00852FE2">
        <w:rPr>
          <w:rFonts w:ascii="Times New Roman" w:eastAsia="Calibri" w:hAnsi="Times New Roman" w:cs="Times New Roman"/>
          <w:sz w:val="24"/>
          <w:szCs w:val="24"/>
        </w:rPr>
        <w:t>лении (отказе в предоставлении) муниципальной услуги</w:t>
      </w:r>
      <w:r w:rsidRPr="00852FE2">
        <w:rPr>
          <w:rFonts w:ascii="Times New Roman" w:hAnsi="Times New Roman" w:cs="Times New Roman"/>
          <w:sz w:val="24"/>
          <w:szCs w:val="24"/>
        </w:rPr>
        <w:t>.</w:t>
      </w:r>
    </w:p>
    <w:p w:rsidR="004D15E1" w:rsidRPr="00852FE2" w:rsidRDefault="004D15E1" w:rsidP="004D15E1">
      <w:pPr>
        <w:pStyle w:val="ConsPlusNormal"/>
        <w:tabs>
          <w:tab w:val="left" w:pos="2127"/>
        </w:tabs>
        <w:ind w:firstLine="709"/>
        <w:jc w:val="both"/>
      </w:pPr>
      <w:r w:rsidRPr="00852FE2">
        <w:t>3.4.1. Юридическим фактом, являющимся основанием для начала выполнения админ</w:t>
      </w:r>
      <w:r w:rsidRPr="00852FE2">
        <w:t>и</w:t>
      </w:r>
      <w:r w:rsidRPr="00852FE2">
        <w:t>стративной процедуры, является поступление заявление и прилагаемых к нему документов о</w:t>
      </w:r>
      <w:r w:rsidRPr="00852FE2">
        <w:t>т</w:t>
      </w:r>
      <w:r w:rsidRPr="00852FE2">
        <w:t xml:space="preserve">ветственному исполнителю.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3.4.2.  В случае наличия оснований, предусмотренных пунктом 2.8. настоящего админ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стративного регламента ответственный исполнитель в течение 1 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бочего дня со дня окончания указанной проверки: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1) готовит уведомление об отказе в принятии заявления и прилагаемых к нему докуме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тов к рассмотрению с указанием причин отказа;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2) направляет указанное уведомление в электронной форме, подписанное усиленной </w:t>
      </w:r>
      <w:r w:rsidRPr="00852FE2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руководителя администрации Никольского мун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ципального района по адресу электронной почты заяв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 xml:space="preserve">теля.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ли основанием для отказа в принятии документов к рассмотрению.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3.4.3.  В  случае поступления заявления и прилагаемых документов на бумажном нос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 xml:space="preserve">теле, а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в случае если в результате проверки электронной подписи установлено соблюд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ние условий признания ее действительности (при поступлении заявления и прилагаемых док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ментов в электронном виде), ответс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венный исполнитель в течение 2 рабочих дней (в случае если заявитель по своему усмотрению не представил документы, указанные в пункте 2.7. н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стоящего  административного регламента, или представил их с нарушением требований, уст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новленных пунктом 2.7. настоящего административного регламента), обеспечивает направл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 xml:space="preserve">ние межведомственных запросов для получения сведений: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- из   ЕГРН о правах граждан на имеющиеся или имевшиеся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участки – в Ф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деральную службу государственной регистрации, кадастра и карт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 xml:space="preserve">графии;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- о фактах лишения родительских прав или ограничения в родительских правах, отмене усыновления (удочерения), прекращения опеки (попечительства) – в Департамент социальной защиты населения Вологодской области. 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Межведомственные запросы на бумажном носителе подписываются руководителем а</w:t>
      </w:r>
      <w:r w:rsidRPr="00852FE2">
        <w:rPr>
          <w:rFonts w:ascii="Times New Roman" w:hAnsi="Times New Roman" w:cs="Times New Roman"/>
          <w:sz w:val="24"/>
          <w:szCs w:val="24"/>
        </w:rPr>
        <w:t>д</w:t>
      </w:r>
      <w:r w:rsidRPr="00852FE2">
        <w:rPr>
          <w:rFonts w:ascii="Times New Roman" w:hAnsi="Times New Roman" w:cs="Times New Roman"/>
          <w:sz w:val="24"/>
          <w:szCs w:val="24"/>
        </w:rPr>
        <w:t>министрации Никольского муниципального района и направляются заказным почтовым о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правлением.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Межведомственные запросы в форме электронного документа подписываются усиле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подписью и направляются п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средством единой системы межведомственного электронного взаимодействия.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В случае поступления заявления и прилагаемых документов на б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мажном носителе или в случае, если в результате проверки усиленной квалиф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заявления, а в случае направления межведомственных запросов – со дня поступл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ния запрашиваемых сведений (документов) проверяет заявление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и все представленные док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менты на наличие оснований для отказа в предоставлении муниципальной услуги, предусмо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ренных пунктом 2.9.2. настоящего административного ре</w:t>
      </w:r>
      <w:r w:rsidRPr="00852FE2">
        <w:rPr>
          <w:rFonts w:ascii="Times New Roman" w:hAnsi="Times New Roman" w:cs="Times New Roman"/>
          <w:sz w:val="24"/>
          <w:szCs w:val="24"/>
        </w:rPr>
        <w:t>г</w:t>
      </w:r>
      <w:r w:rsidRPr="00852FE2">
        <w:rPr>
          <w:rFonts w:ascii="Times New Roman" w:hAnsi="Times New Roman" w:cs="Times New Roman"/>
          <w:sz w:val="24"/>
          <w:szCs w:val="24"/>
        </w:rPr>
        <w:t>ламента, и в случае: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отсутствия оснований, предусмотренных пунктом 2.9.2. настоящего адм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нистративного регламента, готовит проект постановления администрации Никольского муниципального ра</w:t>
      </w:r>
      <w:r w:rsidRPr="00852FE2">
        <w:rPr>
          <w:rFonts w:ascii="Times New Roman" w:hAnsi="Times New Roman" w:cs="Times New Roman"/>
          <w:sz w:val="24"/>
          <w:szCs w:val="24"/>
        </w:rPr>
        <w:t>й</w:t>
      </w:r>
      <w:r w:rsidRPr="00852FE2">
        <w:rPr>
          <w:rFonts w:ascii="Times New Roman" w:hAnsi="Times New Roman" w:cs="Times New Roman"/>
          <w:sz w:val="24"/>
          <w:szCs w:val="24"/>
        </w:rPr>
        <w:t>она о предоставлении гражданину в собственность бесплатно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ся в муниципальной собственности или земельного участка, государственная собственность на которые не разграничена, расположенные на территории Никольского муниципального района</w:t>
      </w:r>
      <w:r w:rsidRPr="00852FE2">
        <w:rPr>
          <w:rFonts w:ascii="Times New Roman" w:hAnsi="Times New Roman" w:cs="Times New Roman"/>
          <w:sz w:val="24"/>
          <w:szCs w:val="24"/>
        </w:rPr>
        <w:t>, и направляет его руководителю администрации Никольского муниципального района на по</w:t>
      </w:r>
      <w:r w:rsidRPr="00852FE2">
        <w:rPr>
          <w:rFonts w:ascii="Times New Roman" w:hAnsi="Times New Roman" w:cs="Times New Roman"/>
          <w:sz w:val="24"/>
          <w:szCs w:val="24"/>
        </w:rPr>
        <w:t>д</w:t>
      </w:r>
      <w:r w:rsidRPr="00852FE2">
        <w:rPr>
          <w:rFonts w:ascii="Times New Roman" w:hAnsi="Times New Roman" w:cs="Times New Roman"/>
          <w:sz w:val="24"/>
          <w:szCs w:val="24"/>
        </w:rPr>
        <w:t>пись;</w:t>
      </w:r>
      <w:proofErr w:type="gramEnd"/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наличия оснований, предусмотренных пунктом 2.9.2. настоящего административного регламента, готовит проект постановления администрации Никольского муниципального ра</w:t>
      </w:r>
      <w:r w:rsidRPr="00852FE2">
        <w:rPr>
          <w:rFonts w:ascii="Times New Roman" w:hAnsi="Times New Roman" w:cs="Times New Roman"/>
          <w:sz w:val="24"/>
          <w:szCs w:val="24"/>
        </w:rPr>
        <w:t>й</w:t>
      </w:r>
      <w:r w:rsidRPr="00852FE2">
        <w:rPr>
          <w:rFonts w:ascii="Times New Roman" w:hAnsi="Times New Roman" w:cs="Times New Roman"/>
          <w:sz w:val="24"/>
          <w:szCs w:val="24"/>
        </w:rPr>
        <w:t>она об отказе в предоставлении гражданину в собственность бесплатно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а</w:t>
      </w:r>
      <w:r w:rsidRPr="00852FE2">
        <w:rPr>
          <w:rFonts w:ascii="Times New Roman" w:eastAsia="Calibri" w:hAnsi="Times New Roman" w:cs="Times New Roman"/>
          <w:sz w:val="24"/>
          <w:szCs w:val="24"/>
        </w:rPr>
        <w:t>ходящегося в муниципальной собственности или земельного участка, государственная собс</w:t>
      </w:r>
      <w:r w:rsidRPr="00852FE2">
        <w:rPr>
          <w:rFonts w:ascii="Times New Roman" w:eastAsia="Calibri" w:hAnsi="Times New Roman" w:cs="Times New Roman"/>
          <w:sz w:val="24"/>
          <w:szCs w:val="24"/>
        </w:rPr>
        <w:t>т</w:t>
      </w:r>
      <w:r w:rsidRPr="00852FE2">
        <w:rPr>
          <w:rFonts w:ascii="Times New Roman" w:eastAsia="Calibri" w:hAnsi="Times New Roman" w:cs="Times New Roman"/>
          <w:sz w:val="24"/>
          <w:szCs w:val="24"/>
        </w:rPr>
        <w:t>венность на которые не разграничена, расположенные на территории Никольского муниц</w:t>
      </w:r>
      <w:r w:rsidRPr="00852FE2">
        <w:rPr>
          <w:rFonts w:ascii="Times New Roman" w:eastAsia="Calibri" w:hAnsi="Times New Roman" w:cs="Times New Roman"/>
          <w:sz w:val="24"/>
          <w:szCs w:val="24"/>
        </w:rPr>
        <w:t>и</w:t>
      </w:r>
      <w:r w:rsidRPr="00852FE2">
        <w:rPr>
          <w:rFonts w:ascii="Times New Roman" w:eastAsia="Calibri" w:hAnsi="Times New Roman" w:cs="Times New Roman"/>
          <w:sz w:val="24"/>
          <w:szCs w:val="24"/>
        </w:rPr>
        <w:t>пального района</w:t>
      </w:r>
      <w:r w:rsidRPr="00852FE2">
        <w:rPr>
          <w:rFonts w:ascii="Times New Roman" w:hAnsi="Times New Roman" w:cs="Times New Roman"/>
          <w:sz w:val="24"/>
          <w:szCs w:val="24"/>
        </w:rPr>
        <w:t>, и направляет его руководителю администрации Никольского муниципального ра</w:t>
      </w:r>
      <w:r w:rsidRPr="00852FE2">
        <w:rPr>
          <w:rFonts w:ascii="Times New Roman" w:hAnsi="Times New Roman" w:cs="Times New Roman"/>
          <w:sz w:val="24"/>
          <w:szCs w:val="24"/>
        </w:rPr>
        <w:t>й</w:t>
      </w:r>
      <w:r w:rsidRPr="00852FE2">
        <w:rPr>
          <w:rFonts w:ascii="Times New Roman" w:hAnsi="Times New Roman" w:cs="Times New Roman"/>
          <w:sz w:val="24"/>
          <w:szCs w:val="24"/>
        </w:rPr>
        <w:t>она на подпись.</w:t>
      </w:r>
      <w:proofErr w:type="gramEnd"/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3.4.5.Максимальный срок выполнения административной процедуры составляет 17 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бочих дней со дня поступления заявления и прилагаемых документов ответственному исполн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 xml:space="preserve">телю.  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3.4.6. Критерием принятия решения о предоставлении гражданину в собственность бе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находящегося в муниципальной собственности или земельного уч</w:t>
      </w:r>
      <w:r w:rsidRPr="00852FE2">
        <w:rPr>
          <w:rFonts w:ascii="Times New Roman" w:eastAsia="Calibri" w:hAnsi="Times New Roman" w:cs="Times New Roman"/>
          <w:sz w:val="24"/>
          <w:szCs w:val="24"/>
        </w:rPr>
        <w:t>а</w:t>
      </w:r>
      <w:r w:rsidRPr="00852FE2">
        <w:rPr>
          <w:rFonts w:ascii="Times New Roman" w:eastAsia="Calibri" w:hAnsi="Times New Roman" w:cs="Times New Roman"/>
          <w:sz w:val="24"/>
          <w:szCs w:val="24"/>
        </w:rPr>
        <w:t>стка, государственная собственность на которые не разграничена, расположенные на террит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рии Никольского муниципального ра</w:t>
      </w:r>
      <w:r w:rsidRPr="00852FE2">
        <w:rPr>
          <w:rFonts w:ascii="Times New Roman" w:eastAsia="Calibri" w:hAnsi="Times New Roman" w:cs="Times New Roman"/>
          <w:sz w:val="24"/>
          <w:szCs w:val="24"/>
        </w:rPr>
        <w:t>й</w:t>
      </w:r>
      <w:r w:rsidRPr="00852FE2">
        <w:rPr>
          <w:rFonts w:ascii="Times New Roman" w:eastAsia="Calibri" w:hAnsi="Times New Roman" w:cs="Times New Roman"/>
          <w:sz w:val="24"/>
          <w:szCs w:val="24"/>
        </w:rPr>
        <w:t>она</w:t>
      </w:r>
      <w:r w:rsidRPr="00852FE2">
        <w:rPr>
          <w:rFonts w:ascii="Times New Roman" w:hAnsi="Times New Roman" w:cs="Times New Roman"/>
          <w:sz w:val="24"/>
          <w:szCs w:val="24"/>
        </w:rPr>
        <w:t xml:space="preserve"> в рамках выполнения административной процедуры являются: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- с заявление обратилось лицо, имеющее право на предоставление земельного участка в </w:t>
      </w:r>
      <w:r w:rsidRPr="00852FE2">
        <w:rPr>
          <w:rFonts w:ascii="Times New Roman" w:hAnsi="Times New Roman" w:cs="Times New Roman"/>
          <w:sz w:val="24"/>
          <w:szCs w:val="24"/>
        </w:rPr>
        <w:lastRenderedPageBreak/>
        <w:t>собственность бесплатно;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- представлены документы, необходимые в соответствии пунктом 2.8. настоящего адм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нистративного регламента;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писок, зачеркнутых слов и иных не оговоренных в них исправлений.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3.4.7. Результатом выполнения административной процедуры является: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- принятие постановления администрации Никольского муниципального района о пр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доставлении гражданину в собственность бесплатно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находящегося в мун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и</w:t>
      </w:r>
      <w:r w:rsidRPr="00852FE2">
        <w:rPr>
          <w:rFonts w:ascii="Times New Roman" w:eastAsia="Calibri" w:hAnsi="Times New Roman" w:cs="Times New Roman"/>
          <w:sz w:val="24"/>
          <w:szCs w:val="24"/>
        </w:rPr>
        <w:t>ципальной собственности или земельного участка, г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сударственная собственность на которые не разграничена, расположенные на те</w:t>
      </w:r>
      <w:r w:rsidRPr="00852FE2">
        <w:rPr>
          <w:rFonts w:ascii="Times New Roman" w:eastAsia="Calibri" w:hAnsi="Times New Roman" w:cs="Times New Roman"/>
          <w:sz w:val="24"/>
          <w:szCs w:val="24"/>
        </w:rPr>
        <w:t>р</w:t>
      </w:r>
      <w:r w:rsidRPr="00852FE2">
        <w:rPr>
          <w:rFonts w:ascii="Times New Roman" w:eastAsia="Calibri" w:hAnsi="Times New Roman" w:cs="Times New Roman"/>
          <w:sz w:val="24"/>
          <w:szCs w:val="24"/>
        </w:rPr>
        <w:t>ритории Никольского муниципального района;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2FE2">
        <w:rPr>
          <w:rFonts w:ascii="Times New Roman" w:hAnsi="Times New Roman" w:cs="Times New Roman"/>
          <w:sz w:val="24"/>
          <w:szCs w:val="24"/>
        </w:rPr>
        <w:t>принятие постановления администрации Никольского муниципального района об отк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зе в предоставлении гражданину в собственность бесплатно з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находящегося в муниципальной собственности или земельного участка, государственная собственность на к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торые не разграничена, распол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женные на территории Никольского муниципального района.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3.5.  У</w:t>
      </w:r>
      <w:r w:rsidRPr="00852FE2">
        <w:rPr>
          <w:rFonts w:ascii="Times New Roman" w:eastAsia="Calibri" w:hAnsi="Times New Roman" w:cs="Times New Roman"/>
          <w:sz w:val="24"/>
          <w:szCs w:val="24"/>
        </w:rPr>
        <w:t>ведомление заявителя о принятом решении</w:t>
      </w:r>
      <w:r w:rsidRPr="00852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 для  начала  выполнения админ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стративной  процедуры,  является принятие решения о предоставлении гражданину в собстве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ность бесплатно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находящегося в муниципальной собственности или з</w:t>
      </w:r>
      <w:r w:rsidRPr="00852FE2">
        <w:rPr>
          <w:rFonts w:ascii="Times New Roman" w:eastAsia="Calibri" w:hAnsi="Times New Roman" w:cs="Times New Roman"/>
          <w:sz w:val="24"/>
          <w:szCs w:val="24"/>
        </w:rPr>
        <w:t>е</w:t>
      </w:r>
      <w:r w:rsidRPr="00852FE2">
        <w:rPr>
          <w:rFonts w:ascii="Times New Roman" w:eastAsia="Calibri" w:hAnsi="Times New Roman" w:cs="Times New Roman"/>
          <w:sz w:val="24"/>
          <w:szCs w:val="24"/>
        </w:rPr>
        <w:t>мельного участка, государственная собс</w:t>
      </w:r>
      <w:r w:rsidRPr="00852FE2">
        <w:rPr>
          <w:rFonts w:ascii="Times New Roman" w:eastAsia="Calibri" w:hAnsi="Times New Roman" w:cs="Times New Roman"/>
          <w:sz w:val="24"/>
          <w:szCs w:val="24"/>
        </w:rPr>
        <w:t>т</w:t>
      </w:r>
      <w:r w:rsidRPr="00852FE2">
        <w:rPr>
          <w:rFonts w:ascii="Times New Roman" w:eastAsia="Calibri" w:hAnsi="Times New Roman" w:cs="Times New Roman"/>
          <w:sz w:val="24"/>
          <w:szCs w:val="24"/>
        </w:rPr>
        <w:t>венность на которые не разграничена, расположенные на территории Никольского муниципального района</w:t>
      </w:r>
      <w:r w:rsidRPr="00852FE2">
        <w:rPr>
          <w:rFonts w:ascii="Times New Roman" w:hAnsi="Times New Roman" w:cs="Times New Roman"/>
          <w:sz w:val="24"/>
          <w:szCs w:val="24"/>
        </w:rPr>
        <w:t xml:space="preserve"> либо принятие решения об отказе в пр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доставлении гражданину в собственность бесплатно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находящегося в мун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и</w:t>
      </w:r>
      <w:r w:rsidRPr="00852FE2">
        <w:rPr>
          <w:rFonts w:ascii="Times New Roman" w:eastAsia="Calibri" w:hAnsi="Times New Roman" w:cs="Times New Roman"/>
          <w:sz w:val="24"/>
          <w:szCs w:val="24"/>
        </w:rPr>
        <w:t>ципальной собственности или земельного участка, государственная</w:t>
      </w:r>
      <w:proofErr w:type="gramEnd"/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2FE2">
        <w:rPr>
          <w:rFonts w:ascii="Times New Roman" w:eastAsia="Calibri" w:hAnsi="Times New Roman" w:cs="Times New Roman"/>
          <w:sz w:val="24"/>
          <w:szCs w:val="24"/>
        </w:rPr>
        <w:t>собстве</w:t>
      </w:r>
      <w:r w:rsidRPr="00852FE2">
        <w:rPr>
          <w:rFonts w:ascii="Times New Roman" w:eastAsia="Calibri" w:hAnsi="Times New Roman" w:cs="Times New Roman"/>
          <w:sz w:val="24"/>
          <w:szCs w:val="24"/>
        </w:rPr>
        <w:t>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ность</w:t>
      </w:r>
      <w:proofErr w:type="gramEnd"/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 которые не разграничена, расположенные на территории Никольского муниципального района.</w:t>
      </w:r>
      <w:r w:rsidRPr="00852F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3.5.2. Ответственный исполнитель в течение 1 рабочего дня со дня подготовки соотве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ствующего документа обеспечивает направление (вручение) заявителю принятого решения, п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ных документов заявителю лично под расписку (по выбору заявителя).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 случае направления принятого решения на электронную почту заявителя соответс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вующий документ должен быть подписан усиленной квалифицированной электронной подп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сью руководителя администрации Никольского муниц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 xml:space="preserve">пального района.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3.5.3. В случае предоставления муниципальной услуги в электронной форме посредс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вом Регионального портала в информационно-телекоммуникационной сети «Интернет» резул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тат предоставления муниципальной услуги предоставляется заявителю в виде электронного д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кумента, подписанного  усиленной квал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фицированной электронной подписью руководителя администрации Никольского муниципального района посредством личного кабинета заявителя на Регионал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ном портале в информационно-телекоммуникационной сети «Интернет».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3.5.6. В случае предоставления муниципальной услуги в электронной форме посредс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вом Регионального портала  в информационно-телекоммуникационной сети «Интернет» заяв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тель вправе произвести оценку качества предоставления муниципальной услуги.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3.5.7. Максимальный срок выполнения административной процедуры составляет 7 раб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 xml:space="preserve">чих дней со дня принятия решения о предоставлении (отказе в предоставлении) муниципальной услуги.  </w:t>
      </w:r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Критерием выполнения административной процедуры является нал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чие принятого  постановления администрации Никольского муниципального района о предоставлении гражд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нину в собственность бесплатно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находящегося в муниципальной собстве</w:t>
      </w:r>
      <w:r w:rsidRPr="00852FE2">
        <w:rPr>
          <w:rFonts w:ascii="Times New Roman" w:eastAsia="Calibri" w:hAnsi="Times New Roman" w:cs="Times New Roman"/>
          <w:sz w:val="24"/>
          <w:szCs w:val="24"/>
        </w:rPr>
        <w:t>н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ности или земельного участка, государственная собственность на которые не разграничена, расположенные на территории Никольского муниципального района, либо  </w:t>
      </w:r>
      <w:r w:rsidRPr="00852FE2">
        <w:rPr>
          <w:rFonts w:ascii="Times New Roman" w:hAnsi="Times New Roman" w:cs="Times New Roman"/>
          <w:sz w:val="24"/>
          <w:szCs w:val="24"/>
        </w:rPr>
        <w:t>постановления а</w:t>
      </w:r>
      <w:r w:rsidRPr="00852FE2">
        <w:rPr>
          <w:rFonts w:ascii="Times New Roman" w:hAnsi="Times New Roman" w:cs="Times New Roman"/>
          <w:sz w:val="24"/>
          <w:szCs w:val="24"/>
        </w:rPr>
        <w:t>д</w:t>
      </w:r>
      <w:r w:rsidRPr="00852FE2">
        <w:rPr>
          <w:rFonts w:ascii="Times New Roman" w:hAnsi="Times New Roman" w:cs="Times New Roman"/>
          <w:sz w:val="24"/>
          <w:szCs w:val="24"/>
        </w:rPr>
        <w:t>министрации Никольского муниципального района об отказе в предоставлении гражданину в собственность бесплатно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находящегося в муниципальной собственности или</w:t>
      </w:r>
      <w:proofErr w:type="gramEnd"/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2FE2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которые не разграничена, распол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женные на территории Никольского муниципальн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го района.</w:t>
      </w:r>
      <w:proofErr w:type="gramEnd"/>
    </w:p>
    <w:p w:rsidR="004D15E1" w:rsidRPr="00852FE2" w:rsidRDefault="004D15E1" w:rsidP="004D15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3.5.9.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(вручение) заявителю постановления администрации Никольского м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 xml:space="preserve">ниципального района о </w:t>
      </w:r>
      <w:r w:rsidRPr="00852FE2">
        <w:rPr>
          <w:rFonts w:ascii="Times New Roman" w:hAnsi="Times New Roman" w:cs="Times New Roman"/>
          <w:sz w:val="24"/>
          <w:szCs w:val="24"/>
        </w:rPr>
        <w:lastRenderedPageBreak/>
        <w:t>предоставлении гражданину в собственность бесплатно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находящегося в муниципальной собственности или земельного участка, государственная собственность на к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торые не разграничена, распол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женные на территории Никольского муниципального района, либо </w:t>
      </w:r>
      <w:r w:rsidRPr="00852FE2">
        <w:rPr>
          <w:rFonts w:ascii="Times New Roman" w:hAnsi="Times New Roman" w:cs="Times New Roman"/>
          <w:sz w:val="24"/>
          <w:szCs w:val="24"/>
        </w:rPr>
        <w:t>постановления администрации Никольского муниципального района об отказе в предо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тавлении гражданину в собственность бесплатно земельного участка,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находящегося в муниц</w:t>
      </w:r>
      <w:r w:rsidRPr="00852FE2">
        <w:rPr>
          <w:rFonts w:ascii="Times New Roman" w:eastAsia="Calibri" w:hAnsi="Times New Roman" w:cs="Times New Roman"/>
          <w:sz w:val="24"/>
          <w:szCs w:val="24"/>
        </w:rPr>
        <w:t>и</w:t>
      </w:r>
      <w:r w:rsidRPr="00852FE2">
        <w:rPr>
          <w:rFonts w:ascii="Times New Roman" w:eastAsia="Calibri" w:hAnsi="Times New Roman" w:cs="Times New Roman"/>
          <w:sz w:val="24"/>
          <w:szCs w:val="24"/>
        </w:rPr>
        <w:t>пальной собственности</w:t>
      </w:r>
      <w:proofErr w:type="gramEnd"/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2FE2">
        <w:rPr>
          <w:rFonts w:ascii="Times New Roman" w:eastAsia="Calibri" w:hAnsi="Times New Roman" w:cs="Times New Roman"/>
          <w:sz w:val="24"/>
          <w:szCs w:val="24"/>
        </w:rPr>
        <w:t>или земельного участка, государственная собстве</w:t>
      </w:r>
      <w:r w:rsidRPr="00852FE2">
        <w:rPr>
          <w:rFonts w:ascii="Times New Roman" w:eastAsia="Calibri" w:hAnsi="Times New Roman" w:cs="Times New Roman"/>
          <w:sz w:val="24"/>
          <w:szCs w:val="24"/>
        </w:rPr>
        <w:t>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ность на которые не разграничена, расположенные на территории Никольского муниципального района.</w:t>
      </w:r>
      <w:proofErr w:type="gramEnd"/>
    </w:p>
    <w:p w:rsidR="00BA578D" w:rsidRPr="00852FE2" w:rsidRDefault="00BA578D" w:rsidP="004D1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5A7" w:rsidRPr="00852FE2" w:rsidRDefault="00BA578D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825A7" w:rsidRPr="00852F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825A7" w:rsidRPr="00852FE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7825A7" w:rsidRPr="00852FE2" w:rsidRDefault="007825A7" w:rsidP="007825A7">
      <w:pPr>
        <w:pStyle w:val="4"/>
        <w:rPr>
          <w:b/>
          <w:sz w:val="24"/>
          <w:szCs w:val="24"/>
        </w:rPr>
      </w:pPr>
      <w:r w:rsidRPr="00852FE2">
        <w:rPr>
          <w:b/>
          <w:sz w:val="24"/>
          <w:szCs w:val="24"/>
        </w:rPr>
        <w:t>административного регламента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4.1.</w:t>
      </w:r>
      <w:r w:rsidRPr="00852F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ного органа</w:t>
      </w:r>
      <w:r w:rsidRPr="00852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2FE2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вовых актов, устанавливающих требования к предоста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>лению муниципальной услуги, а также за принятием ими решений включает в с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бя текущий контроль и контроль полноты и качества предоставления муниц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ний настоящего административного регламента и иных нормативных правовых актов, устана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>ливающих требования к предоставлению муниципальной услуги, а также за принятием ими решений осуществляют должностные лица, определенные  распоряжением  администрации  Никольского  муниципального ра</w:t>
      </w:r>
      <w:r w:rsidRPr="00852FE2">
        <w:rPr>
          <w:rFonts w:ascii="Times New Roman" w:hAnsi="Times New Roman" w:cs="Times New Roman"/>
          <w:sz w:val="24"/>
          <w:szCs w:val="24"/>
        </w:rPr>
        <w:t>й</w:t>
      </w:r>
      <w:r w:rsidRPr="00852FE2">
        <w:rPr>
          <w:rFonts w:ascii="Times New Roman" w:hAnsi="Times New Roman" w:cs="Times New Roman"/>
          <w:sz w:val="24"/>
          <w:szCs w:val="24"/>
        </w:rPr>
        <w:t xml:space="preserve">она. 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7825A7" w:rsidRPr="00852FE2" w:rsidRDefault="007825A7" w:rsidP="007825A7">
      <w:pPr>
        <w:pStyle w:val="ConsPlusNormal"/>
        <w:ind w:firstLine="709"/>
        <w:jc w:val="both"/>
      </w:pPr>
      <w:r w:rsidRPr="00852FE2">
        <w:t xml:space="preserve">4.3. Контроль над полнотой и качеством </w:t>
      </w:r>
      <w:r w:rsidRPr="00852FE2">
        <w:rPr>
          <w:spacing w:val="-4"/>
        </w:rPr>
        <w:t>предоставления муниципальной у</w:t>
      </w:r>
      <w:r w:rsidRPr="00852FE2">
        <w:rPr>
          <w:spacing w:val="-4"/>
        </w:rPr>
        <w:t>с</w:t>
      </w:r>
      <w:r w:rsidRPr="00852FE2">
        <w:rPr>
          <w:spacing w:val="-4"/>
        </w:rPr>
        <w:t>луги</w:t>
      </w:r>
      <w:r w:rsidRPr="00852FE2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825A7" w:rsidRPr="00852FE2" w:rsidRDefault="007825A7" w:rsidP="007825A7">
      <w:pPr>
        <w:pStyle w:val="ConsPlusNormal"/>
        <w:ind w:firstLine="709"/>
        <w:jc w:val="both"/>
      </w:pPr>
      <w:r w:rsidRPr="00852FE2">
        <w:t>Проверки могут быть плановыми (осуществляться на основании полугодовых или год</w:t>
      </w:r>
      <w:r w:rsidRPr="00852FE2">
        <w:t>о</w:t>
      </w:r>
      <w:r w:rsidRPr="00852FE2">
        <w:t>вых планов работы Уполномоченного органа) и внеплановыми.</w:t>
      </w:r>
    </w:p>
    <w:p w:rsidR="007825A7" w:rsidRPr="00852FE2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щению заявителя.</w:t>
      </w:r>
    </w:p>
    <w:p w:rsidR="007825A7" w:rsidRPr="00852FE2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>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</w:t>
      </w:r>
      <w:r w:rsidRPr="00852FE2">
        <w:rPr>
          <w:rFonts w:ascii="Times New Roman" w:hAnsi="Times New Roman" w:cs="Times New Roman"/>
          <w:sz w:val="24"/>
          <w:szCs w:val="24"/>
        </w:rPr>
        <w:t>к</w:t>
      </w:r>
      <w:r w:rsidRPr="00852FE2">
        <w:rPr>
          <w:rFonts w:ascii="Times New Roman" w:hAnsi="Times New Roman" w:cs="Times New Roman"/>
          <w:sz w:val="24"/>
          <w:szCs w:val="24"/>
        </w:rPr>
        <w:t>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825A7" w:rsidRPr="00852FE2" w:rsidRDefault="007825A7" w:rsidP="007825A7">
      <w:pPr>
        <w:pStyle w:val="ConsPlusNormal"/>
        <w:ind w:firstLine="709"/>
        <w:jc w:val="both"/>
      </w:pPr>
      <w:r w:rsidRPr="00852FE2">
        <w:t>Результаты проведения проверок оформляются в виде акта, в котором отмечаются выя</w:t>
      </w:r>
      <w:r w:rsidRPr="00852FE2">
        <w:t>в</w:t>
      </w:r>
      <w:r w:rsidRPr="00852FE2">
        <w:t xml:space="preserve">ленные недостатки и предложения по их устранению, </w:t>
      </w:r>
      <w:proofErr w:type="gramStart"/>
      <w:r w:rsidRPr="00852FE2">
        <w:t>который</w:t>
      </w:r>
      <w:proofErr w:type="gramEnd"/>
      <w:r w:rsidRPr="00852FE2">
        <w:t xml:space="preserve"> пре</w:t>
      </w:r>
      <w:r w:rsidRPr="00852FE2">
        <w:t>д</w:t>
      </w:r>
      <w:r w:rsidRPr="00852FE2">
        <w:t>ставляется руководителю Уполномоченного органа в течение 10 рабочих дней п</w:t>
      </w:r>
      <w:r w:rsidRPr="00852FE2">
        <w:t>о</w:t>
      </w:r>
      <w:r w:rsidRPr="00852FE2">
        <w:t>сле завершения проверки.</w:t>
      </w:r>
    </w:p>
    <w:p w:rsidR="007825A7" w:rsidRPr="00852FE2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7825A7" w:rsidRPr="00852FE2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4.5. По результатам  проведенных проверок в случае выявления нарушений законод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ности в соответствии с действующим законодательством Российской Федерации.</w:t>
      </w:r>
    </w:p>
    <w:p w:rsidR="00790243" w:rsidRPr="00852FE2" w:rsidRDefault="007825A7" w:rsidP="00790243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4.6. Ответственность за неисполнение, ненадлежащее исполнение возложенных обяза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 xml:space="preserve">ностей по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предоставлению муниципальной услуги, нарушение тр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бований Административного регламента, предусмотренная в соответствии с Трудовым кодексом </w:t>
      </w:r>
      <w:r w:rsidRPr="00852FE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, К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дексом Российской Федерации об административных правонарушениях, </w:t>
      </w:r>
      <w:r w:rsidRPr="00852FE2">
        <w:rPr>
          <w:rFonts w:ascii="Times New Roman" w:hAnsi="Times New Roman" w:cs="Times New Roman"/>
          <w:sz w:val="24"/>
          <w:szCs w:val="24"/>
        </w:rPr>
        <w:t>возлагается на лиц, з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мещающих должности в Уполномоченном органе и работников МФЦ, ответственных за пр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доставление муниципальной услуги.</w:t>
      </w:r>
    </w:p>
    <w:p w:rsidR="007825A7" w:rsidRPr="00852FE2" w:rsidRDefault="007825A7" w:rsidP="00790243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троля в Российской Федерации».</w:t>
      </w:r>
    </w:p>
    <w:p w:rsidR="007825A7" w:rsidRPr="00852FE2" w:rsidRDefault="007825A7" w:rsidP="00782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5A7" w:rsidRPr="00852FE2" w:rsidRDefault="007825A7" w:rsidP="0078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Досудебный (внесудебный) порядок обжалования </w:t>
      </w:r>
    </w:p>
    <w:p w:rsidR="007825A7" w:rsidRPr="00852FE2" w:rsidRDefault="007825A7" w:rsidP="0078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E2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</w:t>
      </w:r>
      <w:r w:rsidRPr="00852FE2">
        <w:rPr>
          <w:rFonts w:ascii="Times New Roman" w:hAnsi="Times New Roman" w:cs="Times New Roman"/>
          <w:b/>
          <w:sz w:val="24"/>
          <w:szCs w:val="24"/>
        </w:rPr>
        <w:t>ь</w:t>
      </w:r>
      <w:r w:rsidRPr="00852FE2">
        <w:rPr>
          <w:rFonts w:ascii="Times New Roman" w:hAnsi="Times New Roman" w:cs="Times New Roman"/>
          <w:b/>
          <w:sz w:val="24"/>
          <w:szCs w:val="24"/>
        </w:rPr>
        <w:t xml:space="preserve">ную услугу, его должностных лиц либо муниципальных служащих, </w:t>
      </w:r>
    </w:p>
    <w:p w:rsidR="007825A7" w:rsidRPr="00852FE2" w:rsidRDefault="007825A7" w:rsidP="0078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E2">
        <w:rPr>
          <w:rFonts w:ascii="Times New Roman" w:hAnsi="Times New Roman" w:cs="Times New Roman"/>
          <w:b/>
          <w:sz w:val="24"/>
          <w:szCs w:val="24"/>
        </w:rPr>
        <w:t>многофункционального центра, его работников</w:t>
      </w:r>
    </w:p>
    <w:p w:rsidR="007825A7" w:rsidRPr="00852FE2" w:rsidRDefault="007825A7" w:rsidP="007825A7">
      <w:pPr>
        <w:pStyle w:val="ConsPlusNormal"/>
        <w:ind w:firstLine="540"/>
        <w:jc w:val="both"/>
      </w:pP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шений, действий (бездействия), принятых (осуществленных) при предоставлении муниципал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ной услуги.</w:t>
      </w:r>
      <w:proofErr w:type="gramEnd"/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рядке.</w:t>
      </w:r>
      <w:proofErr w:type="gramEnd"/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 xml:space="preserve">вия, бездействие), принятые (осуществленные) при предоставлении муниципальной услуги. </w:t>
      </w:r>
      <w:proofErr w:type="gramEnd"/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825A7" w:rsidRPr="00852FE2" w:rsidRDefault="007825A7" w:rsidP="0078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3) требование у заявителя документов</w:t>
      </w:r>
      <w:r w:rsidR="005A5268" w:rsidRPr="00852FE2">
        <w:rPr>
          <w:rFonts w:ascii="Times New Roman" w:hAnsi="Times New Roman" w:cs="Times New Roman"/>
          <w:sz w:val="24"/>
          <w:szCs w:val="24"/>
        </w:rPr>
        <w:t xml:space="preserve"> или информации либо осуществл</w:t>
      </w:r>
      <w:r w:rsidR="005A5268" w:rsidRPr="00852FE2">
        <w:rPr>
          <w:rFonts w:ascii="Times New Roman" w:hAnsi="Times New Roman" w:cs="Times New Roman"/>
          <w:sz w:val="24"/>
          <w:szCs w:val="24"/>
        </w:rPr>
        <w:t>е</w:t>
      </w:r>
      <w:r w:rsidR="005A5268" w:rsidRPr="00852FE2">
        <w:rPr>
          <w:rFonts w:ascii="Times New Roman" w:hAnsi="Times New Roman" w:cs="Times New Roman"/>
          <w:sz w:val="24"/>
          <w:szCs w:val="24"/>
        </w:rPr>
        <w:t>ния действий, предоставление или осуществление которых не предусмотрено</w:t>
      </w:r>
      <w:r w:rsidRPr="00852FE2">
        <w:rPr>
          <w:rFonts w:ascii="Times New Roman" w:hAnsi="Times New Roman" w:cs="Times New Roman"/>
          <w:sz w:val="24"/>
          <w:szCs w:val="24"/>
        </w:rPr>
        <w:t xml:space="preserve"> нормативными правовыми  а</w:t>
      </w:r>
      <w:r w:rsidRPr="00852FE2">
        <w:rPr>
          <w:rFonts w:ascii="Times New Roman" w:hAnsi="Times New Roman" w:cs="Times New Roman"/>
          <w:sz w:val="24"/>
          <w:szCs w:val="24"/>
        </w:rPr>
        <w:t>к</w:t>
      </w:r>
      <w:r w:rsidRPr="00852FE2">
        <w:rPr>
          <w:rFonts w:ascii="Times New Roman" w:hAnsi="Times New Roman" w:cs="Times New Roman"/>
          <w:sz w:val="24"/>
          <w:szCs w:val="24"/>
        </w:rPr>
        <w:t>тами Российской  Федерации,  нормативными  пр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вовыми  актами области,  муниципальными  правовыми  актами  Никольского м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 xml:space="preserve">ниципального района для предоставления муниципальной услуги; 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Никол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ского муниципального района для предоставления муниципальной услуги;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рены федеральными законами и принятыми в соответствии с ними иными нормативными пр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вовыми актами Российской Федерации, нормативными правовыми актами области, муниц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пальными правовыми актами Никольского муниципального района;</w:t>
      </w:r>
      <w:proofErr w:type="gramEnd"/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 услуги платы, не пр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дусмотренной нормативными правовыми актами Российской Федерации, нормативными прав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выми актами области, муниципальными правовыми актами Никольского муниципального ра</w:t>
      </w:r>
      <w:r w:rsidRPr="00852FE2">
        <w:rPr>
          <w:rFonts w:ascii="Times New Roman" w:hAnsi="Times New Roman" w:cs="Times New Roman"/>
          <w:sz w:val="24"/>
          <w:szCs w:val="24"/>
        </w:rPr>
        <w:t>й</w:t>
      </w:r>
      <w:r w:rsidRPr="00852FE2">
        <w:rPr>
          <w:rFonts w:ascii="Times New Roman" w:hAnsi="Times New Roman" w:cs="Times New Roman"/>
          <w:sz w:val="24"/>
          <w:szCs w:val="24"/>
        </w:rPr>
        <w:t>она;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 xml:space="preserve">тановленного срока таких исправлений; </w:t>
      </w:r>
      <w:proofErr w:type="gramEnd"/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>ления не предусмотрены федеральными законами и принятыми в с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ответствии с ними иными нормативными правовыми актами Российской Федер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ции, законами и иными нормативными правовыми актами области, муниципал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ными правовыми актами Никольского муниципального района;</w:t>
      </w:r>
      <w:proofErr w:type="gramEnd"/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кументов или информации, отсутствие и (или) недостоверность которых не ук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ниципальной услуги, после первоначальной подачи заявления о предоставлении муниципал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ной услуги;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ментов, необходимых для предоставления муниципальной услуги, либо в предоставлении муниципальной услуги и не включенных в представленный ранее ко</w:t>
      </w:r>
      <w:r w:rsidRPr="00852FE2">
        <w:rPr>
          <w:rFonts w:ascii="Times New Roman" w:hAnsi="Times New Roman" w:cs="Times New Roman"/>
          <w:sz w:val="24"/>
          <w:szCs w:val="24"/>
        </w:rPr>
        <w:t>м</w:t>
      </w:r>
      <w:r w:rsidRPr="00852FE2">
        <w:rPr>
          <w:rFonts w:ascii="Times New Roman" w:hAnsi="Times New Roman" w:cs="Times New Roman"/>
          <w:sz w:val="24"/>
          <w:szCs w:val="24"/>
        </w:rPr>
        <w:t>плект документов;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тивоправного действия (бездействия) должностного лица органа, предоставляющего муниц</w:t>
      </w:r>
      <w:r w:rsidRPr="00852FE2">
        <w:rPr>
          <w:rFonts w:ascii="Times New Roman" w:eastAsia="Calibri" w:hAnsi="Times New Roman" w:cs="Times New Roman"/>
          <w:sz w:val="24"/>
          <w:szCs w:val="24"/>
        </w:rPr>
        <w:t>и</w:t>
      </w:r>
      <w:r w:rsidRPr="00852FE2">
        <w:rPr>
          <w:rFonts w:ascii="Times New Roman" w:eastAsia="Calibri" w:hAnsi="Times New Roman" w:cs="Times New Roman"/>
          <w:sz w:val="24"/>
          <w:szCs w:val="24"/>
        </w:rPr>
        <w:t>пальную услугу, муниципального служащего, мног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функционального центра, его работника при первоначальном отказе в приеме документов, необходимых для предоставления муниц</w:t>
      </w:r>
      <w:r w:rsidRPr="00852FE2">
        <w:rPr>
          <w:rFonts w:ascii="Times New Roman" w:eastAsia="Calibri" w:hAnsi="Times New Roman" w:cs="Times New Roman"/>
          <w:sz w:val="24"/>
          <w:szCs w:val="24"/>
        </w:rPr>
        <w:t>и</w:t>
      </w:r>
      <w:r w:rsidRPr="00852FE2">
        <w:rPr>
          <w:rFonts w:ascii="Times New Roman" w:eastAsia="Calibri" w:hAnsi="Times New Roman" w:cs="Times New Roman"/>
          <w:sz w:val="24"/>
          <w:szCs w:val="24"/>
        </w:rPr>
        <w:t>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гофункционального центра при первоначальном отказе в приеме документов</w:t>
      </w:r>
      <w:proofErr w:type="gramEnd"/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52FE2">
        <w:rPr>
          <w:rFonts w:ascii="Times New Roman" w:eastAsia="Calibri" w:hAnsi="Times New Roman" w:cs="Times New Roman"/>
          <w:sz w:val="24"/>
          <w:szCs w:val="24"/>
        </w:rPr>
        <w:t>н</w:t>
      </w:r>
      <w:r w:rsidRPr="00852FE2">
        <w:rPr>
          <w:rFonts w:ascii="Times New Roman" w:eastAsia="Calibri" w:hAnsi="Times New Roman" w:cs="Times New Roman"/>
          <w:sz w:val="24"/>
          <w:szCs w:val="24"/>
        </w:rPr>
        <w:t>е</w:t>
      </w:r>
      <w:r w:rsidRPr="00852FE2">
        <w:rPr>
          <w:rFonts w:ascii="Times New Roman" w:eastAsia="Calibri" w:hAnsi="Times New Roman" w:cs="Times New Roman"/>
          <w:sz w:val="24"/>
          <w:szCs w:val="24"/>
        </w:rPr>
        <w:t>обходимых</w:t>
      </w:r>
      <w:proofErr w:type="gramEnd"/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услуги, уведомляется заявитель.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 случаях, указанных в подпунктах 2,5,7,9,10 настоящего пункта, досудебное (внесуде</w:t>
      </w:r>
      <w:r w:rsidRPr="00852FE2">
        <w:rPr>
          <w:rFonts w:ascii="Times New Roman" w:hAnsi="Times New Roman" w:cs="Times New Roman"/>
          <w:sz w:val="24"/>
          <w:szCs w:val="24"/>
        </w:rPr>
        <w:t>б</w:t>
      </w:r>
      <w:r w:rsidRPr="00852FE2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многофункционального це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тра, работника многофункционального центра возможно в случае, если на многофункционал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соотве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ствующих муниципальных услуг в полном объеме.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</w:t>
      </w:r>
      <w:r w:rsidRPr="00852FE2">
        <w:rPr>
          <w:rFonts w:ascii="Times New Roman" w:hAnsi="Times New Roman" w:cs="Times New Roman"/>
          <w:sz w:val="24"/>
          <w:szCs w:val="24"/>
        </w:rPr>
        <w:t>я</w:t>
      </w:r>
      <w:r w:rsidRPr="00852FE2">
        <w:rPr>
          <w:rFonts w:ascii="Times New Roman" w:hAnsi="Times New Roman" w:cs="Times New Roman"/>
          <w:sz w:val="24"/>
          <w:szCs w:val="24"/>
        </w:rPr>
        <w:t>ется поступление жалобы заявителя.</w:t>
      </w:r>
    </w:p>
    <w:p w:rsidR="007825A7" w:rsidRPr="00852FE2" w:rsidRDefault="005A5268" w:rsidP="005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5A7" w:rsidRPr="00852FE2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</w:t>
      </w:r>
      <w:r w:rsidRPr="00852FE2">
        <w:rPr>
          <w:rFonts w:ascii="Times New Roman" w:hAnsi="Times New Roman" w:cs="Times New Roman"/>
          <w:sz w:val="24"/>
          <w:szCs w:val="24"/>
        </w:rPr>
        <w:t xml:space="preserve"> в о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>ган, предоставляющий государственную услугу, либо орган, пр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доставляющий муниципальную услугу.</w:t>
      </w:r>
      <w:r w:rsidR="007825A7" w:rsidRPr="00852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A7" w:rsidRPr="00852FE2" w:rsidRDefault="007825A7" w:rsidP="007825A7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его должностн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го лица, муниципального служащего либо руководителя уполном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ченного органа может быть направлена по почте, с использованием информационно-телекоммуникационной сети «Инте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>нет», официального сайта Уполномоченного органа, Единого портала государственных и мун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ципальных услуг либо Портала государствен</w:t>
      </w:r>
      <w:r w:rsidR="004D27CB" w:rsidRPr="00852FE2">
        <w:rPr>
          <w:rFonts w:ascii="Times New Roman" w:hAnsi="Times New Roman" w:cs="Times New Roman"/>
          <w:sz w:val="24"/>
          <w:szCs w:val="24"/>
        </w:rPr>
        <w:t xml:space="preserve">ных и муниципальных услуг </w:t>
      </w:r>
      <w:r w:rsidRPr="00852FE2">
        <w:rPr>
          <w:rFonts w:ascii="Times New Roman" w:hAnsi="Times New Roman" w:cs="Times New Roman"/>
          <w:sz w:val="24"/>
          <w:szCs w:val="24"/>
        </w:rPr>
        <w:t>области, а также 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жет быть принята при личном приеме заявителя.</w:t>
      </w:r>
      <w:proofErr w:type="gramEnd"/>
    </w:p>
    <w:p w:rsidR="007825A7" w:rsidRPr="00852FE2" w:rsidRDefault="007825A7" w:rsidP="007825A7">
      <w:pPr>
        <w:pStyle w:val="ConsPlusNormal"/>
        <w:ind w:firstLine="709"/>
        <w:jc w:val="both"/>
      </w:pPr>
      <w:r w:rsidRPr="00852FE2">
        <w:t>Жалоба, поступившая в письменной форме или в электронном виде, подлежит регистр</w:t>
      </w:r>
      <w:r w:rsidRPr="00852FE2">
        <w:t>а</w:t>
      </w:r>
      <w:r w:rsidRPr="00852FE2">
        <w:t>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</w:t>
      </w:r>
      <w:r w:rsidRPr="00852FE2">
        <w:t>т</w:t>
      </w:r>
      <w:r w:rsidRPr="00852FE2">
        <w:t>ников не позднее следующего рабочего дня со дня ее поступления.</w:t>
      </w:r>
    </w:p>
    <w:p w:rsidR="007825A7" w:rsidRPr="00852FE2" w:rsidRDefault="007825A7" w:rsidP="007825A7">
      <w:pPr>
        <w:pStyle w:val="ConsPlusNormal"/>
        <w:ind w:firstLine="709"/>
        <w:jc w:val="both"/>
      </w:pPr>
      <w:r w:rsidRPr="00852FE2">
        <w:t>5.4. В досудебном порядке могут быть обжалованы действия (бездействие) и решения:</w:t>
      </w:r>
    </w:p>
    <w:p w:rsidR="007825A7" w:rsidRPr="00852FE2" w:rsidRDefault="00BE4333" w:rsidP="007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5A7" w:rsidRPr="00852FE2">
        <w:rPr>
          <w:rFonts w:ascii="Times New Roman" w:hAnsi="Times New Roman" w:cs="Times New Roman"/>
          <w:sz w:val="24"/>
          <w:szCs w:val="24"/>
        </w:rPr>
        <w:t>должностных лиц Уполномоченного органа, муниципальных служащих – руководителю администрации Никольского муниципального района</w:t>
      </w:r>
      <w:r w:rsidR="00790243" w:rsidRPr="00852FE2">
        <w:rPr>
          <w:rFonts w:ascii="Times New Roman" w:hAnsi="Times New Roman" w:cs="Times New Roman"/>
          <w:sz w:val="24"/>
          <w:szCs w:val="24"/>
        </w:rPr>
        <w:t>.</w:t>
      </w:r>
    </w:p>
    <w:p w:rsidR="00B63F76" w:rsidRPr="00852FE2" w:rsidRDefault="007825A7" w:rsidP="00B63F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5.5.</w:t>
      </w:r>
      <w:r w:rsidRPr="00852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3F76" w:rsidRPr="00852FE2">
        <w:rPr>
          <w:rFonts w:ascii="Times New Roman" w:hAnsi="Times New Roman" w:cs="Times New Roman"/>
          <w:sz w:val="24"/>
          <w:szCs w:val="24"/>
        </w:rPr>
        <w:t>Жалоба, поступившая в электронном виде, распечатывается на бума</w:t>
      </w:r>
      <w:r w:rsidR="00B63F76" w:rsidRPr="00852FE2">
        <w:rPr>
          <w:rFonts w:ascii="Times New Roman" w:hAnsi="Times New Roman" w:cs="Times New Roman"/>
          <w:sz w:val="24"/>
          <w:szCs w:val="24"/>
        </w:rPr>
        <w:t>ж</w:t>
      </w:r>
      <w:r w:rsidR="00B63F76" w:rsidRPr="00852FE2">
        <w:rPr>
          <w:rFonts w:ascii="Times New Roman" w:hAnsi="Times New Roman" w:cs="Times New Roman"/>
          <w:sz w:val="24"/>
          <w:szCs w:val="24"/>
        </w:rPr>
        <w:t xml:space="preserve">ном носителе и регистрируется в порядке, установленном </w:t>
      </w:r>
      <w:hyperlink r:id="rId24" w:history="1">
        <w:r w:rsidR="00B63F76" w:rsidRPr="00852FE2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="00B63F76" w:rsidRPr="00852FE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="00B63F76" w:rsidRPr="00852FE2">
        <w:rPr>
          <w:rFonts w:ascii="Times New Roman" w:hAnsi="Times New Roman" w:cs="Times New Roman"/>
          <w:sz w:val="24"/>
          <w:szCs w:val="24"/>
        </w:rPr>
        <w:t>а</w:t>
      </w:r>
      <w:r w:rsidR="00B63F76" w:rsidRPr="00852FE2">
        <w:rPr>
          <w:rFonts w:ascii="Times New Roman" w:hAnsi="Times New Roman" w:cs="Times New Roman"/>
          <w:sz w:val="24"/>
          <w:szCs w:val="24"/>
        </w:rPr>
        <w:t>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B63F76" w:rsidRPr="00852FE2" w:rsidRDefault="00B63F76" w:rsidP="00B63F7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ной подписью, вид которой предусмотрен законодательством Российской Федерации, либо 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гут быть направлены в виде электро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ного образа документа, полученного путем сканирования документа, при этом д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кумент, удостоверяющий личность заявителя, не требуется.</w:t>
      </w:r>
    </w:p>
    <w:p w:rsidR="007825A7" w:rsidRPr="00852FE2" w:rsidRDefault="00B63F76" w:rsidP="00B6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5A7" w:rsidRPr="00852FE2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ца либо муниципального служащего, решения и действия (бе</w:t>
      </w:r>
      <w:r w:rsidRPr="00852FE2">
        <w:rPr>
          <w:rFonts w:ascii="Times New Roman" w:hAnsi="Times New Roman" w:cs="Times New Roman"/>
          <w:sz w:val="24"/>
          <w:szCs w:val="24"/>
        </w:rPr>
        <w:t>з</w:t>
      </w:r>
      <w:r w:rsidRPr="00852FE2">
        <w:rPr>
          <w:rFonts w:ascii="Times New Roman" w:hAnsi="Times New Roman" w:cs="Times New Roman"/>
          <w:sz w:val="24"/>
          <w:szCs w:val="24"/>
        </w:rPr>
        <w:t>действие) которых обжалуются;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теля – физического лица либо наименование, сведения о месте нахождения заявителя – юрид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ченного органа, должностного лица Уполномоченного органа либо муниципал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ного служащего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852FE2">
        <w:rPr>
          <w:rFonts w:ascii="Times New Roman" w:hAnsi="Times New Roman" w:cs="Times New Roman"/>
          <w:sz w:val="24"/>
          <w:szCs w:val="24"/>
        </w:rPr>
        <w:t>т</w:t>
      </w:r>
      <w:r w:rsidRPr="00852FE2">
        <w:rPr>
          <w:rFonts w:ascii="Times New Roman" w:hAnsi="Times New Roman" w:cs="Times New Roman"/>
          <w:sz w:val="24"/>
          <w:szCs w:val="24"/>
        </w:rPr>
        <w:t>вием) Уполномоченного органа, должностного лица Уполномоченного органа либо муниц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="004D27CB" w:rsidRPr="00852FE2">
        <w:rPr>
          <w:rFonts w:ascii="Times New Roman" w:hAnsi="Times New Roman" w:cs="Times New Roman"/>
          <w:sz w:val="24"/>
          <w:szCs w:val="24"/>
        </w:rPr>
        <w:lastRenderedPageBreak/>
        <w:t>пального служащего</w:t>
      </w:r>
      <w:r w:rsidRPr="00852FE2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</w:t>
      </w:r>
      <w:r w:rsidRPr="00852FE2">
        <w:rPr>
          <w:rFonts w:ascii="Times New Roman" w:hAnsi="Times New Roman" w:cs="Times New Roman"/>
          <w:sz w:val="24"/>
          <w:szCs w:val="24"/>
        </w:rPr>
        <w:t>р</w:t>
      </w:r>
      <w:r w:rsidRPr="00852FE2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рассматривается в течение 15 раб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</w:t>
      </w:r>
      <w:r w:rsidRPr="00852FE2">
        <w:rPr>
          <w:rFonts w:ascii="Times New Roman" w:hAnsi="Times New Roman" w:cs="Times New Roman"/>
          <w:sz w:val="24"/>
          <w:szCs w:val="24"/>
        </w:rPr>
        <w:t>в</w:t>
      </w:r>
      <w:r w:rsidRPr="00852FE2">
        <w:rPr>
          <w:rFonts w:ascii="Times New Roman" w:hAnsi="Times New Roman" w:cs="Times New Roman"/>
          <w:sz w:val="24"/>
          <w:szCs w:val="24"/>
        </w:rPr>
        <w:t xml:space="preserve">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</w:t>
      </w:r>
      <w:r w:rsidRPr="00852FE2">
        <w:rPr>
          <w:rFonts w:ascii="Times New Roman" w:hAnsi="Times New Roman" w:cs="Times New Roman"/>
          <w:sz w:val="24"/>
          <w:szCs w:val="24"/>
        </w:rPr>
        <w:t>ь</w:t>
      </w:r>
      <w:r w:rsidRPr="00852FE2">
        <w:rPr>
          <w:rFonts w:ascii="Times New Roman" w:hAnsi="Times New Roman" w:cs="Times New Roman"/>
          <w:sz w:val="24"/>
          <w:szCs w:val="24"/>
        </w:rPr>
        <w:t>ными правовыми актами Никольского муниципального района, а также в иных формах;</w:t>
      </w:r>
      <w:proofErr w:type="gramEnd"/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7825A7" w:rsidRPr="00852FE2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 н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заявителю в письменной форме и по желанию заяв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лобы.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5.10.  В случае признания жалобы подлежащей удовлетворению в ответе заявителю, ук</w:t>
      </w:r>
      <w:r w:rsidRPr="00852FE2">
        <w:rPr>
          <w:rFonts w:ascii="Times New Roman" w:hAnsi="Times New Roman" w:cs="Times New Roman"/>
          <w:sz w:val="24"/>
          <w:szCs w:val="24"/>
        </w:rPr>
        <w:t>а</w:t>
      </w:r>
      <w:r w:rsidRPr="00852FE2">
        <w:rPr>
          <w:rFonts w:ascii="Times New Roman" w:hAnsi="Times New Roman" w:cs="Times New Roman"/>
          <w:sz w:val="24"/>
          <w:szCs w:val="24"/>
        </w:rPr>
        <w:t>занном в пункте 5.9 настоящего Административного регламента, дается информация о действ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>ях, осуществляемых органом, предоставляющим муниципальную услугу, в целях незамедл</w:t>
      </w:r>
      <w:r w:rsidRPr="00852FE2">
        <w:rPr>
          <w:rFonts w:ascii="Times New Roman" w:hAnsi="Times New Roman" w:cs="Times New Roman"/>
          <w:sz w:val="24"/>
          <w:szCs w:val="24"/>
        </w:rPr>
        <w:t>и</w:t>
      </w:r>
      <w:r w:rsidRPr="00852FE2">
        <w:rPr>
          <w:rFonts w:ascii="Times New Roman" w:hAnsi="Times New Roman" w:cs="Times New Roman"/>
          <w:sz w:val="24"/>
          <w:szCs w:val="24"/>
        </w:rPr>
        <w:t xml:space="preserve">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</w:t>
      </w:r>
      <w:r w:rsidRPr="00852FE2">
        <w:rPr>
          <w:rFonts w:ascii="Times New Roman" w:hAnsi="Times New Roman" w:cs="Times New Roman"/>
          <w:sz w:val="24"/>
          <w:szCs w:val="24"/>
        </w:rPr>
        <w:t>у</w:t>
      </w:r>
      <w:r w:rsidRPr="00852FE2">
        <w:rPr>
          <w:rFonts w:ascii="Times New Roman" w:hAnsi="Times New Roman" w:cs="Times New Roman"/>
          <w:sz w:val="24"/>
          <w:szCs w:val="24"/>
        </w:rPr>
        <w:t>ги.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5.11. В случае признания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</w:t>
      </w:r>
      <w:r w:rsidRPr="00852FE2">
        <w:rPr>
          <w:rFonts w:ascii="Times New Roman" w:hAnsi="Times New Roman" w:cs="Times New Roman"/>
          <w:sz w:val="24"/>
          <w:szCs w:val="24"/>
        </w:rPr>
        <w:t>н</w:t>
      </w:r>
      <w:r w:rsidRPr="00852FE2">
        <w:rPr>
          <w:rFonts w:ascii="Times New Roman" w:hAnsi="Times New Roman" w:cs="Times New Roman"/>
          <w:sz w:val="24"/>
          <w:szCs w:val="24"/>
        </w:rPr>
        <w:t>ные разъяснения о причинах принятого решения, а также информация о порядке обжалования принятого решения.</w:t>
      </w:r>
    </w:p>
    <w:p w:rsidR="007825A7" w:rsidRPr="00852FE2" w:rsidRDefault="007825A7" w:rsidP="0078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852FE2">
        <w:rPr>
          <w:rFonts w:ascii="Times New Roman" w:hAnsi="Times New Roman" w:cs="Times New Roman"/>
          <w:sz w:val="24"/>
          <w:szCs w:val="24"/>
        </w:rPr>
        <w:t>рассмотрения жал</w:t>
      </w:r>
      <w:r w:rsidRPr="00852FE2">
        <w:rPr>
          <w:rFonts w:ascii="Times New Roman" w:hAnsi="Times New Roman" w:cs="Times New Roman"/>
          <w:sz w:val="24"/>
          <w:szCs w:val="24"/>
        </w:rPr>
        <w:t>о</w:t>
      </w:r>
      <w:r w:rsidRPr="00852FE2">
        <w:rPr>
          <w:rFonts w:ascii="Times New Roman" w:hAnsi="Times New Roman" w:cs="Times New Roman"/>
          <w:sz w:val="24"/>
          <w:szCs w:val="24"/>
        </w:rPr>
        <w:t>бы признаков состава административного правонарушения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852FE2" w:rsidRDefault="00852FE2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852FE2" w:rsidRDefault="00852FE2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852FE2" w:rsidRDefault="00852FE2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852FE2" w:rsidRPr="00852FE2" w:rsidRDefault="00852FE2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3B27" w:rsidRPr="00852FE2" w:rsidRDefault="00BF3B27" w:rsidP="00BF3B27">
      <w:pPr>
        <w:autoSpaceDE w:val="0"/>
        <w:autoSpaceDN w:val="0"/>
        <w:adjustRightInd w:val="0"/>
        <w:ind w:left="4253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3B27" w:rsidRPr="00852FE2" w:rsidRDefault="00BF3B27" w:rsidP="00BF3B27">
      <w:pPr>
        <w:autoSpaceDE w:val="0"/>
        <w:autoSpaceDN w:val="0"/>
        <w:adjustRightInd w:val="0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В _______________________________________</w:t>
      </w:r>
    </w:p>
    <w:p w:rsidR="00BF3B27" w:rsidRPr="00852FE2" w:rsidRDefault="00BF3B27" w:rsidP="00BF3B27">
      <w:pPr>
        <w:autoSpaceDE w:val="0"/>
        <w:autoSpaceDN w:val="0"/>
        <w:adjustRightInd w:val="0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 xml:space="preserve">          (наименование уполномоченного органа)</w:t>
      </w:r>
    </w:p>
    <w:p w:rsidR="00BF3B27" w:rsidRPr="00852FE2" w:rsidRDefault="00BF3B27" w:rsidP="00BF3B2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</w:t>
      </w:r>
    </w:p>
    <w:p w:rsidR="00BF3B27" w:rsidRPr="00852FE2" w:rsidRDefault="00BF3B27" w:rsidP="00BF3B27">
      <w:pPr>
        <w:tabs>
          <w:tab w:val="left" w:pos="41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BF3B27" w:rsidRPr="00852FE2" w:rsidRDefault="00BF3B27" w:rsidP="00BF3B27">
      <w:pPr>
        <w:tabs>
          <w:tab w:val="left" w:pos="41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           </w:t>
      </w:r>
    </w:p>
    <w:p w:rsidR="00BF3B27" w:rsidRPr="00852FE2" w:rsidRDefault="00BF3B27" w:rsidP="00BF3B27">
      <w:pPr>
        <w:tabs>
          <w:tab w:val="left" w:pos="41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</w:t>
      </w:r>
    </w:p>
    <w:p w:rsidR="00BF3B27" w:rsidRPr="00852FE2" w:rsidRDefault="00BF3B27" w:rsidP="00BF3B27">
      <w:pPr>
        <w:tabs>
          <w:tab w:val="left" w:pos="4170"/>
          <w:tab w:val="left" w:pos="5954"/>
        </w:tabs>
        <w:spacing w:after="12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852FE2">
        <w:rPr>
          <w:rFonts w:ascii="Times New Roman" w:hAnsi="Times New Roman" w:cs="Times New Roman"/>
          <w:i/>
          <w:sz w:val="24"/>
          <w:szCs w:val="24"/>
        </w:rPr>
        <w:t>(Ф.И.О., паспортные данные, регистр</w:t>
      </w:r>
      <w:r w:rsidRPr="00852FE2">
        <w:rPr>
          <w:rFonts w:ascii="Times New Roman" w:hAnsi="Times New Roman" w:cs="Times New Roman"/>
          <w:i/>
          <w:sz w:val="24"/>
          <w:szCs w:val="24"/>
        </w:rPr>
        <w:t>а</w:t>
      </w:r>
      <w:r w:rsidRPr="00852FE2">
        <w:rPr>
          <w:rFonts w:ascii="Times New Roman" w:hAnsi="Times New Roman" w:cs="Times New Roman"/>
          <w:i/>
          <w:sz w:val="24"/>
          <w:szCs w:val="24"/>
        </w:rPr>
        <w:t xml:space="preserve">ция по месту </w:t>
      </w:r>
      <w:proofErr w:type="gramEnd"/>
    </w:p>
    <w:p w:rsidR="00BF3B27" w:rsidRPr="00852FE2" w:rsidRDefault="00BF3B27" w:rsidP="00BF3B27">
      <w:pPr>
        <w:tabs>
          <w:tab w:val="left" w:pos="4170"/>
          <w:tab w:val="left" w:pos="5954"/>
        </w:tabs>
        <w:spacing w:after="12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жительства, адрес для отправки корре</w:t>
      </w:r>
      <w:r w:rsidRPr="00852FE2">
        <w:rPr>
          <w:rFonts w:ascii="Times New Roman" w:hAnsi="Times New Roman" w:cs="Times New Roman"/>
          <w:i/>
          <w:sz w:val="24"/>
          <w:szCs w:val="24"/>
        </w:rPr>
        <w:t>с</w:t>
      </w:r>
      <w:r w:rsidRPr="00852FE2">
        <w:rPr>
          <w:rFonts w:ascii="Times New Roman" w:hAnsi="Times New Roman" w:cs="Times New Roman"/>
          <w:i/>
          <w:sz w:val="24"/>
          <w:szCs w:val="24"/>
        </w:rPr>
        <w:t xml:space="preserve">понденции, </w:t>
      </w:r>
    </w:p>
    <w:p w:rsidR="00BF3B27" w:rsidRPr="00852FE2" w:rsidRDefault="00BF3B27" w:rsidP="00BF3B27">
      <w:pPr>
        <w:tabs>
          <w:tab w:val="left" w:pos="4170"/>
          <w:tab w:val="left" w:pos="5954"/>
        </w:tabs>
        <w:spacing w:after="120" w:line="240" w:lineRule="atLeast"/>
        <w:ind w:left="595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 xml:space="preserve"> контактный телефон)</w:t>
      </w:r>
    </w:p>
    <w:p w:rsidR="00BF3B27" w:rsidRPr="00852FE2" w:rsidRDefault="00BF3B27" w:rsidP="00BF3B27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E2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</w:t>
      </w:r>
    </w:p>
    <w:p w:rsidR="00BF3B27" w:rsidRPr="00852FE2" w:rsidRDefault="00BF3B27" w:rsidP="00B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E2">
        <w:rPr>
          <w:rFonts w:ascii="Times New Roman" w:hAnsi="Times New Roman" w:cs="Times New Roman"/>
          <w:b/>
          <w:sz w:val="24"/>
          <w:szCs w:val="24"/>
        </w:rPr>
        <w:t>предложенного земельного участка в собственность бесплатно</w:t>
      </w:r>
    </w:p>
    <w:p w:rsidR="00BF3B27" w:rsidRPr="00852FE2" w:rsidRDefault="00BF3B27" w:rsidP="00BF3B2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</w:t>
      </w:r>
    </w:p>
    <w:p w:rsidR="00BF3B27" w:rsidRPr="00852FE2" w:rsidRDefault="00BF3B27" w:rsidP="00BF3B2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F3B27" w:rsidRPr="00852FE2" w:rsidRDefault="00BF3B27" w:rsidP="00BF3B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i/>
          <w:sz w:val="24"/>
          <w:szCs w:val="24"/>
        </w:rPr>
        <w:t>(Ф.И.О. гражданина)</w:t>
      </w:r>
    </w:p>
    <w:p w:rsidR="00BF3B27" w:rsidRPr="00852FE2" w:rsidRDefault="00BF3B27" w:rsidP="00BF3B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E2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8 закона Вологодской области от </w:t>
      </w:r>
      <w:r w:rsidRPr="00852FE2">
        <w:rPr>
          <w:rFonts w:ascii="Times New Roman" w:hAnsi="Times New Roman" w:cs="Times New Roman"/>
          <w:bCs/>
          <w:sz w:val="24"/>
          <w:szCs w:val="24"/>
        </w:rPr>
        <w:t>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</w:t>
      </w:r>
      <w:r w:rsidRPr="00852FE2">
        <w:rPr>
          <w:rFonts w:ascii="Times New Roman" w:hAnsi="Times New Roman" w:cs="Times New Roman"/>
          <w:bCs/>
          <w:sz w:val="24"/>
          <w:szCs w:val="24"/>
        </w:rPr>
        <w:t>с</w:t>
      </w:r>
      <w:r w:rsidRPr="00852FE2">
        <w:rPr>
          <w:rFonts w:ascii="Times New Roman" w:hAnsi="Times New Roman" w:cs="Times New Roman"/>
          <w:bCs/>
          <w:sz w:val="24"/>
          <w:szCs w:val="24"/>
        </w:rPr>
        <w:t>положенных на территории Вологодской области»</w:t>
      </w:r>
      <w:r w:rsidRPr="00852FE2">
        <w:rPr>
          <w:rFonts w:ascii="Times New Roman" w:hAnsi="Times New Roman" w:cs="Times New Roman"/>
          <w:sz w:val="24"/>
          <w:szCs w:val="24"/>
        </w:rPr>
        <w:t xml:space="preserve"> прошу предоставить в собственность бе</w:t>
      </w:r>
      <w:r w:rsidRPr="00852FE2">
        <w:rPr>
          <w:rFonts w:ascii="Times New Roman" w:hAnsi="Times New Roman" w:cs="Times New Roman"/>
          <w:sz w:val="24"/>
          <w:szCs w:val="24"/>
        </w:rPr>
        <w:t>с</w:t>
      </w:r>
      <w:r w:rsidRPr="00852FE2">
        <w:rPr>
          <w:rFonts w:ascii="Times New Roman" w:hAnsi="Times New Roman" w:cs="Times New Roman"/>
          <w:sz w:val="24"/>
          <w:szCs w:val="24"/>
        </w:rPr>
        <w:t xml:space="preserve">платно предложенный земельный участок с кадастровым номером 35:16:________________, </w:t>
      </w:r>
      <w:proofErr w:type="spellStart"/>
      <w:r w:rsidRPr="00852FE2">
        <w:rPr>
          <w:rFonts w:ascii="Times New Roman" w:hAnsi="Times New Roman" w:cs="Times New Roman"/>
          <w:sz w:val="24"/>
          <w:szCs w:val="24"/>
        </w:rPr>
        <w:t>площадью:__________кв.м</w:t>
      </w:r>
      <w:proofErr w:type="spellEnd"/>
      <w:r w:rsidRPr="00852FE2">
        <w:rPr>
          <w:rFonts w:ascii="Times New Roman" w:hAnsi="Times New Roman" w:cs="Times New Roman"/>
          <w:sz w:val="24"/>
          <w:szCs w:val="24"/>
        </w:rPr>
        <w:t>., местоположение которого:</w:t>
      </w:r>
      <w:proofErr w:type="gramEnd"/>
      <w:r w:rsidRPr="00852FE2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spellStart"/>
      <w:r w:rsidRPr="00852FE2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52FE2">
        <w:rPr>
          <w:rFonts w:ascii="Times New Roman" w:hAnsi="Times New Roman" w:cs="Times New Roman"/>
          <w:sz w:val="24"/>
          <w:szCs w:val="24"/>
        </w:rPr>
        <w:t xml:space="preserve"> Никольский __________________________________________________________, </w:t>
      </w:r>
    </w:p>
    <w:p w:rsidR="00BF3B27" w:rsidRPr="00852FE2" w:rsidRDefault="00BF3B27" w:rsidP="00BF3B27">
      <w:pPr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вид разрешенного использования: ___________________________________________________.</w:t>
      </w:r>
    </w:p>
    <w:p w:rsidR="00BF3B27" w:rsidRPr="00852FE2" w:rsidRDefault="00BF3B27" w:rsidP="00BF3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F3B27" w:rsidRPr="00852FE2" w:rsidRDefault="00BF3B27" w:rsidP="00BF3B27">
      <w:pPr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- копия паспорта, удостоверяющего личность гражданина Российской Федерации;</w:t>
      </w:r>
    </w:p>
    <w:p w:rsidR="00BF3B27" w:rsidRPr="00852FE2" w:rsidRDefault="00BF3B27" w:rsidP="00BF3B27">
      <w:pPr>
        <w:jc w:val="both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- копия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</w:t>
      </w:r>
      <w:r w:rsidRPr="00852FE2">
        <w:rPr>
          <w:rFonts w:ascii="Times New Roman" w:hAnsi="Times New Roman" w:cs="Times New Roman"/>
          <w:sz w:val="24"/>
          <w:szCs w:val="24"/>
        </w:rPr>
        <w:t>е</w:t>
      </w:r>
      <w:r w:rsidRPr="00852FE2">
        <w:rPr>
          <w:rFonts w:ascii="Times New Roman" w:hAnsi="Times New Roman" w:cs="Times New Roman"/>
          <w:sz w:val="24"/>
          <w:szCs w:val="24"/>
        </w:rPr>
        <w:t>го постоянное проживание гражданина на территории области)</w:t>
      </w:r>
    </w:p>
    <w:p w:rsidR="00BF3B27" w:rsidRPr="00852FE2" w:rsidRDefault="00BF3B27" w:rsidP="00BF3B27">
      <w:pPr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Заявитель: _______________________________________                ___________________</w:t>
      </w:r>
    </w:p>
    <w:p w:rsidR="00BF3B27" w:rsidRPr="00852FE2" w:rsidRDefault="00BF3B27" w:rsidP="00BF3B27">
      <w:pPr>
        <w:rPr>
          <w:rFonts w:ascii="Times New Roman" w:hAnsi="Times New Roman" w:cs="Times New Roman"/>
          <w:i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2FE2">
        <w:rPr>
          <w:rFonts w:ascii="Times New Roman" w:hAnsi="Times New Roman" w:cs="Times New Roman"/>
          <w:i/>
          <w:sz w:val="24"/>
          <w:szCs w:val="24"/>
        </w:rPr>
        <w:t xml:space="preserve">   (Ф.И.О. гражданина)                                                    (подпись)        </w:t>
      </w:r>
    </w:p>
    <w:p w:rsidR="00BF3B27" w:rsidRPr="00852FE2" w:rsidRDefault="00BF3B27" w:rsidP="00BF3B27">
      <w:pPr>
        <w:rPr>
          <w:rFonts w:ascii="Times New Roman" w:hAnsi="Times New Roman" w:cs="Times New Roman"/>
          <w:i/>
          <w:sz w:val="24"/>
          <w:szCs w:val="24"/>
        </w:rPr>
      </w:pPr>
    </w:p>
    <w:p w:rsidR="00BF3B27" w:rsidRPr="00852FE2" w:rsidRDefault="00BF3B27" w:rsidP="00BF3B27">
      <w:pPr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    «____» _______________ 20___ г. ».</w:t>
      </w:r>
    </w:p>
    <w:p w:rsidR="00751787" w:rsidRPr="00852FE2" w:rsidRDefault="00751787" w:rsidP="00DE1A6A">
      <w:pPr>
        <w:pStyle w:val="6"/>
        <w:ind w:left="5670"/>
        <w:jc w:val="both"/>
        <w:rPr>
          <w:sz w:val="24"/>
          <w:szCs w:val="24"/>
        </w:rPr>
        <w:sectPr w:rsidR="00751787" w:rsidRPr="00852FE2" w:rsidSect="00BE4333">
          <w:headerReference w:type="default" r:id="rId25"/>
          <w:pgSz w:w="11906" w:h="16838"/>
          <w:pgMar w:top="426" w:right="851" w:bottom="426" w:left="1134" w:header="567" w:footer="284" w:gutter="0"/>
          <w:cols w:space="708"/>
          <w:titlePg/>
          <w:docGrid w:linePitch="360"/>
        </w:sectPr>
      </w:pPr>
    </w:p>
    <w:p w:rsidR="00B63F76" w:rsidRPr="00852FE2" w:rsidRDefault="00B63F76" w:rsidP="00B63F76">
      <w:pPr>
        <w:pStyle w:val="ConsPlusNormal"/>
        <w:jc w:val="right"/>
        <w:outlineLvl w:val="1"/>
      </w:pPr>
      <w:r w:rsidRPr="00852FE2">
        <w:lastRenderedPageBreak/>
        <w:t xml:space="preserve">Приложение № 2 </w:t>
      </w:r>
    </w:p>
    <w:p w:rsidR="00B63F76" w:rsidRPr="00852FE2" w:rsidRDefault="00B63F76" w:rsidP="00B63F76">
      <w:pPr>
        <w:pStyle w:val="ConsPlusNormal"/>
        <w:jc w:val="right"/>
        <w:outlineLvl w:val="1"/>
      </w:pPr>
      <w:r w:rsidRPr="00852FE2">
        <w:t>к административному регламенту</w:t>
      </w:r>
    </w:p>
    <w:p w:rsidR="00B63F76" w:rsidRPr="00852FE2" w:rsidRDefault="00B63F76" w:rsidP="00B63F76">
      <w:pPr>
        <w:pStyle w:val="ConsPlusNormal"/>
        <w:jc w:val="center"/>
      </w:pPr>
    </w:p>
    <w:p w:rsidR="00BF3B27" w:rsidRPr="00852FE2" w:rsidRDefault="00BF3B27" w:rsidP="00BF3B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Блок-схема</w:t>
      </w:r>
    </w:p>
    <w:p w:rsidR="00BF3B27" w:rsidRPr="00852FE2" w:rsidRDefault="00BF3B27" w:rsidP="00BF3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муниципальной услуги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 w:rsidRPr="00852FE2">
        <w:rPr>
          <w:rFonts w:ascii="Times New Roman" w:eastAsia="Calibri" w:hAnsi="Times New Roman" w:cs="Times New Roman"/>
          <w:sz w:val="24"/>
          <w:szCs w:val="24"/>
        </w:rPr>
        <w:t>предоста</w:t>
      </w:r>
      <w:r w:rsidRPr="00852FE2">
        <w:rPr>
          <w:rFonts w:ascii="Times New Roman" w:eastAsia="Calibri" w:hAnsi="Times New Roman" w:cs="Times New Roman"/>
          <w:sz w:val="24"/>
          <w:szCs w:val="24"/>
        </w:rPr>
        <w:t>в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лению отдельным категориям граждан земельных участков,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находящихся  в муниципальной собственн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сти либо государственная собственность на которые не разграничена,</w:t>
      </w:r>
      <w:r w:rsidRPr="00852FE2">
        <w:rPr>
          <w:rFonts w:ascii="Times New Roman" w:hAnsi="Times New Roman" w:cs="Times New Roman"/>
          <w:sz w:val="24"/>
          <w:szCs w:val="24"/>
        </w:rPr>
        <w:t xml:space="preserve"> </w:t>
      </w:r>
      <w:r w:rsidRPr="00852FE2">
        <w:rPr>
          <w:rFonts w:ascii="Times New Roman" w:eastAsia="Calibri" w:hAnsi="Times New Roman" w:cs="Times New Roman"/>
          <w:sz w:val="24"/>
          <w:szCs w:val="24"/>
        </w:rPr>
        <w:t>в со</w:t>
      </w:r>
      <w:r w:rsidRPr="00852FE2">
        <w:rPr>
          <w:rFonts w:ascii="Times New Roman" w:eastAsia="Calibri" w:hAnsi="Times New Roman" w:cs="Times New Roman"/>
          <w:sz w:val="24"/>
          <w:szCs w:val="24"/>
        </w:rPr>
        <w:t>б</w:t>
      </w:r>
      <w:r w:rsidRPr="00852FE2">
        <w:rPr>
          <w:rFonts w:ascii="Times New Roman" w:eastAsia="Calibri" w:hAnsi="Times New Roman" w:cs="Times New Roman"/>
          <w:sz w:val="24"/>
          <w:szCs w:val="24"/>
        </w:rPr>
        <w:t>ственность бесплатно</w:t>
      </w:r>
    </w:p>
    <w:p w:rsidR="00BF3B27" w:rsidRPr="00852FE2" w:rsidRDefault="00BF3B27" w:rsidP="00BF3B2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D26DF4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left:0;text-align:left;margin-left:-56.15pt;margin-top:-.15pt;width:511.2pt;height:63.2pt;z-index:251686912">
            <v:textbox style="mso-next-textbox:#_x0000_s1063">
              <w:txbxContent>
                <w:p w:rsidR="00852FE2" w:rsidRPr="00BF3B27" w:rsidRDefault="00852FE2" w:rsidP="00BF3B2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Прием и регистрация заявления и прилагаемых документов, необходимых для предо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с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тавления муниципальной услуги (п. 3.3.</w:t>
                  </w:r>
                  <w:proofErr w:type="gramEnd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Административного регламента 3 рабочих дня  со дня поступления заявления и прилагаемых документов)</w:t>
                  </w:r>
                  <w:proofErr w:type="gramEnd"/>
                </w:p>
                <w:p w:rsidR="00852FE2" w:rsidRPr="00D819C6" w:rsidRDefault="00852FE2" w:rsidP="00BF3B27">
                  <w:pPr>
                    <w:jc w:val="center"/>
                  </w:pPr>
                </w:p>
                <w:p w:rsidR="00852FE2" w:rsidRDefault="00852FE2" w:rsidP="00BF3B27"/>
              </w:txbxContent>
            </v:textbox>
          </v:shape>
        </w:pict>
      </w: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D26DF4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86.1pt;margin-top:11.3pt;width:.05pt;height:23.05pt;z-index:251689984" o:connectortype="straight">
            <v:stroke endarrow="block"/>
          </v:shape>
        </w:pict>
      </w:r>
    </w:p>
    <w:p w:rsidR="00BF3B27" w:rsidRPr="00852FE2" w:rsidRDefault="00D26DF4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09" style="position:absolute;left:0;text-align:left;margin-left:-56.7pt;margin-top:8.5pt;width:511.2pt;height:83.65pt;z-index:251687936">
            <v:textbox style="mso-next-textbox:#_x0000_s1064">
              <w:txbxContent>
                <w:p w:rsidR="00852FE2" w:rsidRPr="00BF3B27" w:rsidRDefault="00852FE2" w:rsidP="00BF3B2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Рассмотрение </w:t>
                  </w:r>
                  <w:hyperlink r:id="rId26" w:history="1">
                    <w:r w:rsidRPr="00BF3B27">
                      <w:rPr>
                        <w:rFonts w:ascii="Times New Roman" w:hAnsi="Times New Roman"/>
                        <w:sz w:val="26"/>
                        <w:szCs w:val="26"/>
                      </w:rPr>
                      <w:t>заявления</w:t>
                    </w:r>
                  </w:hyperlink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прилагаемых документов, принятие решения о предоставл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нии либо об отказе в предоставлении гражданину земельного участка в собственность бесплатно (п. 3.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proofErr w:type="gramEnd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Административного регламента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рабочих дн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ей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 со дня поступления заявления и прилагаемых документов)</w:t>
                  </w:r>
                  <w:proofErr w:type="gramEnd"/>
                </w:p>
              </w:txbxContent>
            </v:textbox>
          </v:shape>
        </w:pict>
      </w: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D26DF4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82.35pt;margin-top:14.55pt;width:0;height:27.55pt;z-index:251691008" o:connectortype="straight">
            <v:stroke endarrow="block"/>
          </v:shape>
        </w:pict>
      </w:r>
    </w:p>
    <w:p w:rsidR="00BF3B27" w:rsidRPr="00852FE2" w:rsidRDefault="00D26DF4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09" style="position:absolute;left:0;text-align:left;margin-left:-57.25pt;margin-top:16.2pt;width:511.75pt;height:67.8pt;z-index:251688960">
            <v:textbox style="mso-next-textbox:#_x0000_s1065">
              <w:txbxContent>
                <w:p w:rsidR="00852FE2" w:rsidRPr="006953D8" w:rsidRDefault="00852FE2" w:rsidP="00BF3B2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Уведомление заявителя о принятом решении (п. 3.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proofErr w:type="gramEnd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Административного регламента </w:t>
                  </w:r>
                  <w:r w:rsidRPr="006953D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 рабочих дней со дня принятия решения о предоставлении (отказе в предоставлении) м</w:t>
                  </w:r>
                  <w:r w:rsidRPr="006953D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6953D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ниципальной услуги</w:t>
                  </w:r>
                  <w:r w:rsidRPr="006953D8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proofErr w:type="gramEnd"/>
                </w:p>
                <w:p w:rsidR="00852FE2" w:rsidRPr="00BF3B27" w:rsidRDefault="00852FE2" w:rsidP="00BF3B2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52" w:rsidRPr="00852FE2" w:rsidRDefault="00824152" w:rsidP="00824152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426"/>
        <w:jc w:val="center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</w:t>
      </w:r>
      <w:r w:rsidRPr="00852FE2">
        <w:rPr>
          <w:rFonts w:ascii="Times New Roman" w:hAnsi="Times New Roman"/>
          <w:sz w:val="24"/>
          <w:szCs w:val="24"/>
        </w:rPr>
        <w:t>о</w:t>
      </w:r>
      <w:r w:rsidRPr="00852FE2">
        <w:rPr>
          <w:rFonts w:ascii="Times New Roman" w:hAnsi="Times New Roman"/>
          <w:sz w:val="24"/>
          <w:szCs w:val="24"/>
        </w:rPr>
        <w:t>сударственных и муниципальных услуг Никольского муниципал</w:t>
      </w:r>
      <w:r w:rsidRPr="00852FE2">
        <w:rPr>
          <w:rFonts w:ascii="Times New Roman" w:hAnsi="Times New Roman"/>
          <w:sz w:val="24"/>
          <w:szCs w:val="24"/>
        </w:rPr>
        <w:t>ь</w:t>
      </w:r>
      <w:r w:rsidRPr="00852FE2">
        <w:rPr>
          <w:rFonts w:ascii="Times New Roman" w:hAnsi="Times New Roman"/>
          <w:sz w:val="24"/>
          <w:szCs w:val="24"/>
        </w:rPr>
        <w:t>ного района»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Место нахождения: Вологодская область, </w:t>
      </w:r>
      <w:proofErr w:type="gramStart"/>
      <w:r w:rsidRPr="00852FE2">
        <w:rPr>
          <w:rFonts w:ascii="Times New Roman" w:hAnsi="Times New Roman"/>
          <w:sz w:val="24"/>
          <w:szCs w:val="24"/>
        </w:rPr>
        <w:t>г</w:t>
      </w:r>
      <w:proofErr w:type="gramEnd"/>
      <w:r w:rsidRPr="00852FE2">
        <w:rPr>
          <w:rFonts w:ascii="Times New Roman" w:hAnsi="Times New Roman"/>
          <w:sz w:val="24"/>
          <w:szCs w:val="24"/>
        </w:rPr>
        <w:t>. Никольск, ул. Ленина, д. 30.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Получение информации по вопросам оказания услуг: +7(81754) 2-12-55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обработки: +7(81754) 2-12-55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приёма и выдачи документов: +7(81754) 2-21-81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Адрес официального сайта: http://nikolsk.mfc35.ru/site/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7" w:history="1">
        <w:r w:rsidRPr="00852FE2">
          <w:rPr>
            <w:rFonts w:ascii="Times New Roman" w:hAnsi="Times New Roman"/>
            <w:sz w:val="24"/>
            <w:szCs w:val="24"/>
          </w:rPr>
          <w:t>mfcz12@mail.ru</w:t>
        </w:r>
      </w:hyperlink>
      <w:r w:rsidRPr="00852FE2">
        <w:rPr>
          <w:rFonts w:ascii="Times New Roman" w:hAnsi="Times New Roman"/>
          <w:sz w:val="24"/>
          <w:szCs w:val="24"/>
        </w:rPr>
        <w:t xml:space="preserve">; </w:t>
      </w:r>
      <w:hyperlink r:id="rId28" w:history="1">
        <w:r w:rsidRPr="00852FE2">
          <w:rPr>
            <w:rFonts w:ascii="Times New Roman" w:hAnsi="Times New Roman"/>
            <w:sz w:val="24"/>
            <w:szCs w:val="24"/>
          </w:rPr>
          <w:t>mfc35@mfc35.ru</w:t>
        </w:r>
      </w:hyperlink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МФЦ имеет четыре офиса «Мои документы»: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ТОСП « </w:t>
      </w:r>
      <w:proofErr w:type="spellStart"/>
      <w:r w:rsidRPr="00852FE2">
        <w:rPr>
          <w:rFonts w:ascii="Times New Roman" w:hAnsi="Times New Roman"/>
          <w:sz w:val="24"/>
          <w:szCs w:val="24"/>
        </w:rPr>
        <w:t>Аргуновское</w:t>
      </w:r>
      <w:proofErr w:type="spellEnd"/>
      <w:r w:rsidRPr="00852FE2">
        <w:rPr>
          <w:rFonts w:ascii="Times New Roman" w:hAnsi="Times New Roman"/>
          <w:sz w:val="24"/>
          <w:szCs w:val="24"/>
        </w:rPr>
        <w:t xml:space="preserve"> »: </w:t>
      </w:r>
      <w:proofErr w:type="spellStart"/>
      <w:r w:rsidRPr="00852FE2">
        <w:rPr>
          <w:rFonts w:ascii="Times New Roman" w:hAnsi="Times New Roman"/>
          <w:sz w:val="24"/>
          <w:szCs w:val="24"/>
        </w:rPr>
        <w:t>д</w:t>
      </w:r>
      <w:proofErr w:type="gramStart"/>
      <w:r w:rsidRPr="00852FE2">
        <w:rPr>
          <w:rFonts w:ascii="Times New Roman" w:hAnsi="Times New Roman"/>
          <w:sz w:val="24"/>
          <w:szCs w:val="24"/>
        </w:rPr>
        <w:t>.А</w:t>
      </w:r>
      <w:proofErr w:type="gramEnd"/>
      <w:r w:rsidRPr="00852FE2">
        <w:rPr>
          <w:rFonts w:ascii="Times New Roman" w:hAnsi="Times New Roman"/>
          <w:sz w:val="24"/>
          <w:szCs w:val="24"/>
        </w:rPr>
        <w:t>ргуново</w:t>
      </w:r>
      <w:proofErr w:type="spellEnd"/>
      <w:r w:rsidRPr="00852FE2">
        <w:rPr>
          <w:rFonts w:ascii="Times New Roman" w:hAnsi="Times New Roman"/>
          <w:sz w:val="24"/>
          <w:szCs w:val="24"/>
        </w:rPr>
        <w:t>, ул.Берёзовая, д.27, тел. +7(81754) 3-32-50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«Завражское»: д</w:t>
      </w:r>
      <w:proofErr w:type="gramStart"/>
      <w:r w:rsidRPr="00852FE2">
        <w:rPr>
          <w:rFonts w:ascii="Times New Roman" w:hAnsi="Times New Roman"/>
          <w:sz w:val="24"/>
          <w:szCs w:val="24"/>
        </w:rPr>
        <w:t>.З</w:t>
      </w:r>
      <w:proofErr w:type="gramEnd"/>
      <w:r w:rsidRPr="00852FE2">
        <w:rPr>
          <w:rFonts w:ascii="Times New Roman" w:hAnsi="Times New Roman"/>
          <w:sz w:val="24"/>
          <w:szCs w:val="24"/>
        </w:rPr>
        <w:t>авражье, ул.Молодёжная,д.15, тел. +7(81754) 3-91-38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«Зеленцовское»: д</w:t>
      </w:r>
      <w:proofErr w:type="gramStart"/>
      <w:r w:rsidRPr="00852FE2">
        <w:rPr>
          <w:rFonts w:ascii="Times New Roman" w:hAnsi="Times New Roman"/>
          <w:sz w:val="24"/>
          <w:szCs w:val="24"/>
        </w:rPr>
        <w:t>.З</w:t>
      </w:r>
      <w:proofErr w:type="gramEnd"/>
      <w:r w:rsidRPr="00852FE2">
        <w:rPr>
          <w:rFonts w:ascii="Times New Roman" w:hAnsi="Times New Roman"/>
          <w:sz w:val="24"/>
          <w:szCs w:val="24"/>
        </w:rPr>
        <w:t>еленцово,д.139, тел. +7(81754) 3-44-50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«Кемское»: п</w:t>
      </w:r>
      <w:proofErr w:type="gramStart"/>
      <w:r w:rsidRPr="00852FE2">
        <w:rPr>
          <w:rFonts w:ascii="Times New Roman" w:hAnsi="Times New Roman"/>
          <w:sz w:val="24"/>
          <w:szCs w:val="24"/>
        </w:rPr>
        <w:t>.Б</w:t>
      </w:r>
      <w:proofErr w:type="gramEnd"/>
      <w:r w:rsidRPr="00852FE2">
        <w:rPr>
          <w:rFonts w:ascii="Times New Roman" w:hAnsi="Times New Roman"/>
          <w:sz w:val="24"/>
          <w:szCs w:val="24"/>
        </w:rPr>
        <w:t>орок, ул.Советская, д.21, тел. +7(81754) 3-82-31</w:t>
      </w:r>
    </w:p>
    <w:p w:rsidR="00824152" w:rsidRPr="00852FE2" w:rsidRDefault="00824152" w:rsidP="00824152">
      <w:pPr>
        <w:pStyle w:val="ConsPlusNormal"/>
        <w:spacing w:line="288" w:lineRule="auto"/>
        <w:ind w:left="5245"/>
        <w:jc w:val="both"/>
      </w:pPr>
    </w:p>
    <w:p w:rsidR="00824152" w:rsidRPr="00852FE2" w:rsidRDefault="00824152" w:rsidP="00824152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360E6" w:rsidRPr="00852FE2" w:rsidRDefault="00A360E6" w:rsidP="00035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60E6" w:rsidRPr="00852FE2" w:rsidSect="00320F52">
      <w:footerReference w:type="default" r:id="rId29"/>
      <w:pgSz w:w="11906" w:h="16838"/>
      <w:pgMar w:top="851" w:right="680" w:bottom="426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3E" w:rsidRDefault="00B54F3E" w:rsidP="0096192E">
      <w:pPr>
        <w:spacing w:after="0" w:line="240" w:lineRule="auto"/>
      </w:pPr>
      <w:r>
        <w:separator/>
      </w:r>
    </w:p>
  </w:endnote>
  <w:endnote w:type="continuationSeparator" w:id="0">
    <w:p w:rsidR="00B54F3E" w:rsidRDefault="00B54F3E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E2" w:rsidRDefault="00852FE2" w:rsidP="005A643A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D68C1">
      <w:rPr>
        <w:rStyle w:val="afa"/>
        <w:noProof/>
      </w:rPr>
      <w:t>21</w:t>
    </w:r>
    <w:r>
      <w:rPr>
        <w:rStyle w:val="afa"/>
      </w:rPr>
      <w:fldChar w:fldCharType="end"/>
    </w:r>
  </w:p>
  <w:p w:rsidR="00852FE2" w:rsidRDefault="00852FE2" w:rsidP="005A643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3E" w:rsidRDefault="00B54F3E" w:rsidP="0096192E">
      <w:pPr>
        <w:spacing w:after="0" w:line="240" w:lineRule="auto"/>
      </w:pPr>
      <w:r>
        <w:separator/>
      </w:r>
    </w:p>
  </w:footnote>
  <w:footnote w:type="continuationSeparator" w:id="0">
    <w:p w:rsidR="00B54F3E" w:rsidRDefault="00B54F3E" w:rsidP="0096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E2" w:rsidRPr="00491D0C" w:rsidRDefault="00852FE2">
    <w:pPr>
      <w:pStyle w:val="afc"/>
      <w:jc w:val="center"/>
      <w:rPr>
        <w:rFonts w:ascii="Times New Roman" w:hAnsi="Times New Roman"/>
        <w:sz w:val="22"/>
        <w:szCs w:val="22"/>
      </w:rPr>
    </w:pPr>
  </w:p>
  <w:p w:rsidR="00852FE2" w:rsidRPr="002423B0" w:rsidRDefault="00852FE2" w:rsidP="00EB096E">
    <w:pPr>
      <w:pStyle w:val="afc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E05542"/>
    <w:multiLevelType w:val="hybridMultilevel"/>
    <w:tmpl w:val="38B26562"/>
    <w:lvl w:ilvl="0" w:tplc="0BA620C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0F55"/>
    <w:multiLevelType w:val="hybridMultilevel"/>
    <w:tmpl w:val="C250F2A6"/>
    <w:lvl w:ilvl="0" w:tplc="E9F60A64">
      <w:start w:val="1"/>
      <w:numFmt w:val="decimal"/>
      <w:lvlText w:val="%1."/>
      <w:lvlJc w:val="left"/>
      <w:pPr>
        <w:ind w:left="720" w:hanging="360"/>
      </w:pPr>
    </w:lvl>
    <w:lvl w:ilvl="1" w:tplc="1B0AB3B8">
      <w:start w:val="1"/>
      <w:numFmt w:val="lowerLetter"/>
      <w:lvlText w:val="%2."/>
      <w:lvlJc w:val="left"/>
      <w:pPr>
        <w:ind w:left="1440" w:hanging="360"/>
      </w:pPr>
    </w:lvl>
    <w:lvl w:ilvl="2" w:tplc="43CC6B9A" w:tentative="1">
      <w:start w:val="1"/>
      <w:numFmt w:val="lowerRoman"/>
      <w:lvlText w:val="%3."/>
      <w:lvlJc w:val="right"/>
      <w:pPr>
        <w:ind w:left="2160" w:hanging="180"/>
      </w:pPr>
    </w:lvl>
    <w:lvl w:ilvl="3" w:tplc="915C14C8" w:tentative="1">
      <w:start w:val="1"/>
      <w:numFmt w:val="decimal"/>
      <w:lvlText w:val="%4."/>
      <w:lvlJc w:val="left"/>
      <w:pPr>
        <w:ind w:left="2880" w:hanging="360"/>
      </w:pPr>
    </w:lvl>
    <w:lvl w:ilvl="4" w:tplc="AE70A6EC" w:tentative="1">
      <w:start w:val="1"/>
      <w:numFmt w:val="lowerLetter"/>
      <w:lvlText w:val="%5."/>
      <w:lvlJc w:val="left"/>
      <w:pPr>
        <w:ind w:left="3600" w:hanging="360"/>
      </w:pPr>
    </w:lvl>
    <w:lvl w:ilvl="5" w:tplc="2832564E" w:tentative="1">
      <w:start w:val="1"/>
      <w:numFmt w:val="lowerRoman"/>
      <w:lvlText w:val="%6."/>
      <w:lvlJc w:val="right"/>
      <w:pPr>
        <w:ind w:left="4320" w:hanging="180"/>
      </w:pPr>
    </w:lvl>
    <w:lvl w:ilvl="6" w:tplc="8182D380" w:tentative="1">
      <w:start w:val="1"/>
      <w:numFmt w:val="decimal"/>
      <w:lvlText w:val="%7."/>
      <w:lvlJc w:val="left"/>
      <w:pPr>
        <w:ind w:left="5040" w:hanging="360"/>
      </w:pPr>
    </w:lvl>
    <w:lvl w:ilvl="7" w:tplc="808E424C" w:tentative="1">
      <w:start w:val="1"/>
      <w:numFmt w:val="lowerLetter"/>
      <w:lvlText w:val="%8."/>
      <w:lvlJc w:val="left"/>
      <w:pPr>
        <w:ind w:left="5760" w:hanging="360"/>
      </w:pPr>
    </w:lvl>
    <w:lvl w:ilvl="8" w:tplc="DA404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11"/>
  </w:num>
  <w:num w:numId="11">
    <w:abstractNumId w:val="14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  <w:num w:numId="25">
    <w:abstractNumId w:val="20"/>
  </w:num>
  <w:num w:numId="26">
    <w:abstractNumId w:val="29"/>
  </w:num>
  <w:num w:numId="27">
    <w:abstractNumId w:val="1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3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2FB6"/>
    <w:rsid w:val="000134C3"/>
    <w:rsid w:val="00015151"/>
    <w:rsid w:val="0002559D"/>
    <w:rsid w:val="0003560F"/>
    <w:rsid w:val="00036586"/>
    <w:rsid w:val="00042241"/>
    <w:rsid w:val="0004476A"/>
    <w:rsid w:val="00053722"/>
    <w:rsid w:val="00054F36"/>
    <w:rsid w:val="00057AA0"/>
    <w:rsid w:val="000677F4"/>
    <w:rsid w:val="00077B0A"/>
    <w:rsid w:val="0008799A"/>
    <w:rsid w:val="00092FC2"/>
    <w:rsid w:val="000B4D17"/>
    <w:rsid w:val="000B5426"/>
    <w:rsid w:val="000C4B3D"/>
    <w:rsid w:val="000D15D7"/>
    <w:rsid w:val="000D78BC"/>
    <w:rsid w:val="000E5276"/>
    <w:rsid w:val="000F38C0"/>
    <w:rsid w:val="00115A51"/>
    <w:rsid w:val="0012761E"/>
    <w:rsid w:val="00135BE9"/>
    <w:rsid w:val="00146107"/>
    <w:rsid w:val="001526AB"/>
    <w:rsid w:val="0015726C"/>
    <w:rsid w:val="00172571"/>
    <w:rsid w:val="00174511"/>
    <w:rsid w:val="001848E2"/>
    <w:rsid w:val="001B4D4E"/>
    <w:rsid w:val="001C2CFF"/>
    <w:rsid w:val="001E3B5D"/>
    <w:rsid w:val="001F4F29"/>
    <w:rsid w:val="00205394"/>
    <w:rsid w:val="00205485"/>
    <w:rsid w:val="00217C61"/>
    <w:rsid w:val="00221CFD"/>
    <w:rsid w:val="00254CAC"/>
    <w:rsid w:val="00263C63"/>
    <w:rsid w:val="00297F58"/>
    <w:rsid w:val="002C0286"/>
    <w:rsid w:val="002C0AE8"/>
    <w:rsid w:val="002D253E"/>
    <w:rsid w:val="002D7830"/>
    <w:rsid w:val="002E2F32"/>
    <w:rsid w:val="002E3E89"/>
    <w:rsid w:val="002F3D41"/>
    <w:rsid w:val="00320F52"/>
    <w:rsid w:val="00324C90"/>
    <w:rsid w:val="00325BB8"/>
    <w:rsid w:val="003300EC"/>
    <w:rsid w:val="00331BC2"/>
    <w:rsid w:val="0034530F"/>
    <w:rsid w:val="00384E10"/>
    <w:rsid w:val="00390455"/>
    <w:rsid w:val="003A5441"/>
    <w:rsid w:val="003B5320"/>
    <w:rsid w:val="003C22F8"/>
    <w:rsid w:val="003D1C2D"/>
    <w:rsid w:val="003F0897"/>
    <w:rsid w:val="003F37DF"/>
    <w:rsid w:val="00420FC8"/>
    <w:rsid w:val="0042259B"/>
    <w:rsid w:val="00424B37"/>
    <w:rsid w:val="004410BB"/>
    <w:rsid w:val="00451276"/>
    <w:rsid w:val="00451CB3"/>
    <w:rsid w:val="004523E8"/>
    <w:rsid w:val="004911F8"/>
    <w:rsid w:val="00494D91"/>
    <w:rsid w:val="004B348F"/>
    <w:rsid w:val="004C3078"/>
    <w:rsid w:val="004C4B39"/>
    <w:rsid w:val="004D15E1"/>
    <w:rsid w:val="004D27CB"/>
    <w:rsid w:val="004E4D1D"/>
    <w:rsid w:val="004F47E2"/>
    <w:rsid w:val="004F6C0D"/>
    <w:rsid w:val="0050184B"/>
    <w:rsid w:val="00505A43"/>
    <w:rsid w:val="00540097"/>
    <w:rsid w:val="00545EB9"/>
    <w:rsid w:val="00547EAF"/>
    <w:rsid w:val="00563862"/>
    <w:rsid w:val="005704D4"/>
    <w:rsid w:val="00583AB5"/>
    <w:rsid w:val="00583ABE"/>
    <w:rsid w:val="005970A3"/>
    <w:rsid w:val="005A3AC3"/>
    <w:rsid w:val="005A5268"/>
    <w:rsid w:val="005A59C9"/>
    <w:rsid w:val="005A643A"/>
    <w:rsid w:val="005A6777"/>
    <w:rsid w:val="005C2FFF"/>
    <w:rsid w:val="005C415B"/>
    <w:rsid w:val="005D3F7C"/>
    <w:rsid w:val="005D68C1"/>
    <w:rsid w:val="005E29C5"/>
    <w:rsid w:val="005E6B34"/>
    <w:rsid w:val="005F54DB"/>
    <w:rsid w:val="006018AA"/>
    <w:rsid w:val="006034F2"/>
    <w:rsid w:val="00610CD8"/>
    <w:rsid w:val="00612DC9"/>
    <w:rsid w:val="0061682B"/>
    <w:rsid w:val="00626698"/>
    <w:rsid w:val="00627CC3"/>
    <w:rsid w:val="006340B4"/>
    <w:rsid w:val="00635ABB"/>
    <w:rsid w:val="00644658"/>
    <w:rsid w:val="00661369"/>
    <w:rsid w:val="006953D8"/>
    <w:rsid w:val="006A546F"/>
    <w:rsid w:val="006A6851"/>
    <w:rsid w:val="006A73F2"/>
    <w:rsid w:val="006B7142"/>
    <w:rsid w:val="006C3A0E"/>
    <w:rsid w:val="006D1163"/>
    <w:rsid w:val="006D4CF3"/>
    <w:rsid w:val="006E2DAA"/>
    <w:rsid w:val="006F187D"/>
    <w:rsid w:val="007015F9"/>
    <w:rsid w:val="00701FCC"/>
    <w:rsid w:val="00724490"/>
    <w:rsid w:val="00732E92"/>
    <w:rsid w:val="0074110C"/>
    <w:rsid w:val="00742A3D"/>
    <w:rsid w:val="00751787"/>
    <w:rsid w:val="00753680"/>
    <w:rsid w:val="007825A7"/>
    <w:rsid w:val="0078472D"/>
    <w:rsid w:val="00790243"/>
    <w:rsid w:val="007A1700"/>
    <w:rsid w:val="007D46A3"/>
    <w:rsid w:val="007E6969"/>
    <w:rsid w:val="007F6EDF"/>
    <w:rsid w:val="007F77B9"/>
    <w:rsid w:val="00803F0A"/>
    <w:rsid w:val="00805EB6"/>
    <w:rsid w:val="00815CB8"/>
    <w:rsid w:val="00817DB6"/>
    <w:rsid w:val="00822F54"/>
    <w:rsid w:val="00824152"/>
    <w:rsid w:val="0083216C"/>
    <w:rsid w:val="008442AC"/>
    <w:rsid w:val="00850257"/>
    <w:rsid w:val="00852FE2"/>
    <w:rsid w:val="00853AA5"/>
    <w:rsid w:val="00872D0A"/>
    <w:rsid w:val="0087450D"/>
    <w:rsid w:val="008755AF"/>
    <w:rsid w:val="00887923"/>
    <w:rsid w:val="00891BA7"/>
    <w:rsid w:val="00893515"/>
    <w:rsid w:val="008969C9"/>
    <w:rsid w:val="00897E78"/>
    <w:rsid w:val="008A4508"/>
    <w:rsid w:val="008B41EE"/>
    <w:rsid w:val="008C1EBA"/>
    <w:rsid w:val="008E10EE"/>
    <w:rsid w:val="008E47E6"/>
    <w:rsid w:val="009028C6"/>
    <w:rsid w:val="00911FAF"/>
    <w:rsid w:val="009374B1"/>
    <w:rsid w:val="00950A6C"/>
    <w:rsid w:val="0095412A"/>
    <w:rsid w:val="0096192E"/>
    <w:rsid w:val="009667B9"/>
    <w:rsid w:val="00971648"/>
    <w:rsid w:val="0098097B"/>
    <w:rsid w:val="00986C69"/>
    <w:rsid w:val="00994C0C"/>
    <w:rsid w:val="009A4318"/>
    <w:rsid w:val="009C1892"/>
    <w:rsid w:val="009C37E5"/>
    <w:rsid w:val="009C3F95"/>
    <w:rsid w:val="009D3F86"/>
    <w:rsid w:val="009F492C"/>
    <w:rsid w:val="00A00D5A"/>
    <w:rsid w:val="00A010E0"/>
    <w:rsid w:val="00A102B3"/>
    <w:rsid w:val="00A27B8F"/>
    <w:rsid w:val="00A35190"/>
    <w:rsid w:val="00A360E6"/>
    <w:rsid w:val="00A41788"/>
    <w:rsid w:val="00A46E98"/>
    <w:rsid w:val="00A52725"/>
    <w:rsid w:val="00A57CBA"/>
    <w:rsid w:val="00A63FA3"/>
    <w:rsid w:val="00A661F6"/>
    <w:rsid w:val="00A74D11"/>
    <w:rsid w:val="00A86D83"/>
    <w:rsid w:val="00A8770B"/>
    <w:rsid w:val="00A87A6C"/>
    <w:rsid w:val="00A928C9"/>
    <w:rsid w:val="00A97F8F"/>
    <w:rsid w:val="00AA7272"/>
    <w:rsid w:val="00AB0CAA"/>
    <w:rsid w:val="00AB644D"/>
    <w:rsid w:val="00AD111D"/>
    <w:rsid w:val="00AD2D42"/>
    <w:rsid w:val="00AD5664"/>
    <w:rsid w:val="00AD6D21"/>
    <w:rsid w:val="00AF6BE8"/>
    <w:rsid w:val="00B02772"/>
    <w:rsid w:val="00B059A7"/>
    <w:rsid w:val="00B07DED"/>
    <w:rsid w:val="00B22827"/>
    <w:rsid w:val="00B23EBC"/>
    <w:rsid w:val="00B31233"/>
    <w:rsid w:val="00B33B77"/>
    <w:rsid w:val="00B54F3E"/>
    <w:rsid w:val="00B61821"/>
    <w:rsid w:val="00B63F76"/>
    <w:rsid w:val="00B822BA"/>
    <w:rsid w:val="00BA0455"/>
    <w:rsid w:val="00BA09C2"/>
    <w:rsid w:val="00BA3BA7"/>
    <w:rsid w:val="00BA578D"/>
    <w:rsid w:val="00BB3E35"/>
    <w:rsid w:val="00BB750B"/>
    <w:rsid w:val="00BC0C3B"/>
    <w:rsid w:val="00BD6B4F"/>
    <w:rsid w:val="00BE13EC"/>
    <w:rsid w:val="00BE4333"/>
    <w:rsid w:val="00BE4AB5"/>
    <w:rsid w:val="00BF3B27"/>
    <w:rsid w:val="00C004A1"/>
    <w:rsid w:val="00C178BD"/>
    <w:rsid w:val="00C20749"/>
    <w:rsid w:val="00C25045"/>
    <w:rsid w:val="00C2608D"/>
    <w:rsid w:val="00C32ED4"/>
    <w:rsid w:val="00C451CC"/>
    <w:rsid w:val="00C54874"/>
    <w:rsid w:val="00C65744"/>
    <w:rsid w:val="00C80CBC"/>
    <w:rsid w:val="00C84C1F"/>
    <w:rsid w:val="00C90B14"/>
    <w:rsid w:val="00C9359A"/>
    <w:rsid w:val="00CA06FE"/>
    <w:rsid w:val="00CA1F47"/>
    <w:rsid w:val="00CA49E5"/>
    <w:rsid w:val="00CB6F1B"/>
    <w:rsid w:val="00CC741F"/>
    <w:rsid w:val="00CD06CB"/>
    <w:rsid w:val="00CE6881"/>
    <w:rsid w:val="00D16EA8"/>
    <w:rsid w:val="00D26DF4"/>
    <w:rsid w:val="00D33FCD"/>
    <w:rsid w:val="00D4299C"/>
    <w:rsid w:val="00D578D7"/>
    <w:rsid w:val="00D60CC0"/>
    <w:rsid w:val="00D62154"/>
    <w:rsid w:val="00D6643E"/>
    <w:rsid w:val="00D77C4E"/>
    <w:rsid w:val="00D81F0C"/>
    <w:rsid w:val="00D863E9"/>
    <w:rsid w:val="00D9052B"/>
    <w:rsid w:val="00D92274"/>
    <w:rsid w:val="00D92831"/>
    <w:rsid w:val="00D94F95"/>
    <w:rsid w:val="00D96746"/>
    <w:rsid w:val="00DA0EB8"/>
    <w:rsid w:val="00DC2038"/>
    <w:rsid w:val="00DC4322"/>
    <w:rsid w:val="00DC6FF5"/>
    <w:rsid w:val="00DE1A6A"/>
    <w:rsid w:val="00DF2436"/>
    <w:rsid w:val="00DF75F7"/>
    <w:rsid w:val="00DF7878"/>
    <w:rsid w:val="00E16E43"/>
    <w:rsid w:val="00E34147"/>
    <w:rsid w:val="00E34EE6"/>
    <w:rsid w:val="00E3767F"/>
    <w:rsid w:val="00E45DEE"/>
    <w:rsid w:val="00E61384"/>
    <w:rsid w:val="00E64E1C"/>
    <w:rsid w:val="00E66C74"/>
    <w:rsid w:val="00E71219"/>
    <w:rsid w:val="00E723CC"/>
    <w:rsid w:val="00E75655"/>
    <w:rsid w:val="00E77F57"/>
    <w:rsid w:val="00E8131F"/>
    <w:rsid w:val="00E8634E"/>
    <w:rsid w:val="00EA2D39"/>
    <w:rsid w:val="00EB096E"/>
    <w:rsid w:val="00EB5862"/>
    <w:rsid w:val="00EB597B"/>
    <w:rsid w:val="00ED153C"/>
    <w:rsid w:val="00ED6298"/>
    <w:rsid w:val="00F25421"/>
    <w:rsid w:val="00F402AE"/>
    <w:rsid w:val="00F42658"/>
    <w:rsid w:val="00F50004"/>
    <w:rsid w:val="00F538FF"/>
    <w:rsid w:val="00F544F2"/>
    <w:rsid w:val="00F779E3"/>
    <w:rsid w:val="00F80303"/>
    <w:rsid w:val="00F9134F"/>
    <w:rsid w:val="00F97C5D"/>
    <w:rsid w:val="00FA1A6B"/>
    <w:rsid w:val="00FA1C8D"/>
    <w:rsid w:val="00FA225C"/>
    <w:rsid w:val="00FA2D2F"/>
    <w:rsid w:val="00FA68C0"/>
    <w:rsid w:val="00FB4A6F"/>
    <w:rsid w:val="00FD5487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67"/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1">
    <w:name w:val="heading 1"/>
    <w:aliases w:val="Глава,Заголов,H1,1,(раздел)"/>
    <w:basedOn w:val="a"/>
    <w:next w:val="a"/>
    <w:link w:val="10"/>
    <w:qFormat/>
    <w:rsid w:val="0075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75178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787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51787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751787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751787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7517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751787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qFormat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uiPriority w:val="99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5">
    <w:name w:val="Body Text Indent 2"/>
    <w:basedOn w:val="a"/>
    <w:link w:val="26"/>
    <w:unhideWhenUsed/>
    <w:rsid w:val="00DF78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F7878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75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75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51787"/>
    <w:rPr>
      <w:sz w:val="16"/>
      <w:szCs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75178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1787"/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75178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styleId="ad">
    <w:name w:val="FollowedHyperlink"/>
    <w:semiHidden/>
    <w:rsid w:val="00751787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7517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7517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e">
    <w:name w:val="Обычный (веб) Знак"/>
    <w:link w:val="af"/>
    <w:locked/>
    <w:rsid w:val="00751787"/>
    <w:rPr>
      <w:color w:val="000000"/>
      <w:sz w:val="24"/>
    </w:rPr>
  </w:style>
  <w:style w:type="paragraph" w:styleId="af">
    <w:name w:val="Normal (Web)"/>
    <w:basedOn w:val="a"/>
    <w:link w:val="ae"/>
    <w:rsid w:val="00751787"/>
    <w:pPr>
      <w:spacing w:before="71" w:after="71" w:line="240" w:lineRule="auto"/>
      <w:ind w:firstLine="240"/>
    </w:pPr>
    <w:rPr>
      <w:color w:val="000000"/>
      <w:sz w:val="24"/>
    </w:rPr>
  </w:style>
  <w:style w:type="paragraph" w:styleId="af0">
    <w:name w:val="annotation text"/>
    <w:basedOn w:val="a"/>
    <w:link w:val="af1"/>
    <w:rsid w:val="007517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787"/>
    <w:rPr>
      <w:rFonts w:ascii="Times New Roman" w:eastAsia="Calibri" w:hAnsi="Times New Roman" w:cs="Times New Roman"/>
      <w:sz w:val="20"/>
      <w:szCs w:val="20"/>
    </w:rPr>
  </w:style>
  <w:style w:type="paragraph" w:styleId="af2">
    <w:name w:val="footer"/>
    <w:basedOn w:val="a"/>
    <w:link w:val="af3"/>
    <w:rsid w:val="0075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51787"/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7517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</w:rPr>
  </w:style>
  <w:style w:type="character" w:customStyle="1" w:styleId="af5">
    <w:name w:val="Название Знак"/>
    <w:basedOn w:val="a0"/>
    <w:link w:val="af4"/>
    <w:rsid w:val="00751787"/>
    <w:rPr>
      <w:rFonts w:ascii="Times New Roman" w:eastAsia="Calibri" w:hAnsi="Times New Roman" w:cs="Times New Roman"/>
      <w:sz w:val="40"/>
      <w:szCs w:val="40"/>
    </w:rPr>
  </w:style>
  <w:style w:type="paragraph" w:styleId="af6">
    <w:name w:val="Body Text Indent"/>
    <w:basedOn w:val="a"/>
    <w:link w:val="af7"/>
    <w:semiHidden/>
    <w:rsid w:val="00751787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semiHidden/>
    <w:rsid w:val="00751787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751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51787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5178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Îñíîâíîé òåêñò 2"/>
    <w:basedOn w:val="a"/>
    <w:rsid w:val="0075178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1">
    <w:name w:val="consplusnormal"/>
    <w:basedOn w:val="a"/>
    <w:rsid w:val="007517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8">
    <w:name w:val="Знак Знак Знак"/>
    <w:basedOn w:val="a"/>
    <w:rsid w:val="0075178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annotation reference"/>
    <w:rsid w:val="00751787"/>
    <w:rPr>
      <w:sz w:val="16"/>
    </w:rPr>
  </w:style>
  <w:style w:type="character" w:customStyle="1" w:styleId="Normal1">
    <w:name w:val="Normal Знак Знак Знак Знак"/>
    <w:rsid w:val="00751787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751787"/>
    <w:rPr>
      <w:rFonts w:cs="Times New Roman"/>
      <w:sz w:val="24"/>
      <w:lang w:val="ru-RU" w:eastAsia="ru-RU" w:bidi="ar-SA"/>
    </w:rPr>
  </w:style>
  <w:style w:type="character" w:styleId="afa">
    <w:name w:val="page number"/>
    <w:rsid w:val="00751787"/>
    <w:rPr>
      <w:rFonts w:cs="Times New Roman"/>
    </w:rPr>
  </w:style>
  <w:style w:type="character" w:styleId="afb">
    <w:name w:val="Strong"/>
    <w:qFormat/>
    <w:rsid w:val="00751787"/>
    <w:rPr>
      <w:rFonts w:cs="Times New Roman"/>
      <w:b/>
      <w:bCs/>
    </w:rPr>
  </w:style>
  <w:style w:type="paragraph" w:styleId="afc">
    <w:name w:val="header"/>
    <w:basedOn w:val="a"/>
    <w:link w:val="afd"/>
    <w:uiPriority w:val="99"/>
    <w:rsid w:val="007517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751787"/>
    <w:rPr>
      <w:rFonts w:ascii="Calibri" w:eastAsia="Calibri" w:hAnsi="Calibri" w:cs="Times New Roman"/>
      <w:sz w:val="20"/>
      <w:szCs w:val="20"/>
      <w:lang w:eastAsia="en-US"/>
    </w:rPr>
  </w:style>
  <w:style w:type="paragraph" w:styleId="afe">
    <w:name w:val="caption"/>
    <w:basedOn w:val="a"/>
    <w:next w:val="a"/>
    <w:qFormat/>
    <w:rsid w:val="00751787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8">
    <w:name w:val="Обычный2"/>
    <w:rsid w:val="0075178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qFormat/>
    <w:rsid w:val="00751787"/>
    <w:rPr>
      <w:i/>
      <w:iCs/>
    </w:rPr>
  </w:style>
  <w:style w:type="paragraph" w:styleId="aff0">
    <w:name w:val="List Bullet"/>
    <w:basedOn w:val="a"/>
    <w:rsid w:val="0075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0"/>
    <w:next w:val="af0"/>
    <w:link w:val="aff2"/>
    <w:rsid w:val="00751787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2">
    <w:name w:val="Тема примечания Знак"/>
    <w:basedOn w:val="af1"/>
    <w:link w:val="aff1"/>
    <w:rsid w:val="00751787"/>
    <w:rPr>
      <w:rFonts w:eastAsia="Times New Roman"/>
      <w:b/>
      <w:bCs/>
      <w:lang w:eastAsia="en-US"/>
    </w:rPr>
  </w:style>
  <w:style w:type="character" w:customStyle="1" w:styleId="aff3">
    <w:name w:val="Гипертекстовая ссылка"/>
    <w:uiPriority w:val="99"/>
    <w:rsid w:val="00751787"/>
    <w:rPr>
      <w:rFonts w:cs="Times New Roman"/>
      <w:color w:val="106BBE"/>
    </w:rPr>
  </w:style>
  <w:style w:type="paragraph" w:customStyle="1" w:styleId="aff4">
    <w:name w:val="Комментарий"/>
    <w:basedOn w:val="a"/>
    <w:next w:val="a"/>
    <w:uiPriority w:val="99"/>
    <w:rsid w:val="007517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51787"/>
    <w:rPr>
      <w:i/>
      <w:iCs/>
    </w:rPr>
  </w:style>
  <w:style w:type="character" w:customStyle="1" w:styleId="aff6">
    <w:name w:val="Знак"/>
    <w:basedOn w:val="a0"/>
    <w:rsid w:val="00751787"/>
    <w:rPr>
      <w:rFonts w:cs="Times New Roman"/>
      <w:sz w:val="16"/>
      <w:szCs w:val="16"/>
      <w:lang w:val="ru-RU" w:eastAsia="ru-RU"/>
    </w:rPr>
  </w:style>
  <w:style w:type="character" w:customStyle="1" w:styleId="blk">
    <w:name w:val="blk"/>
    <w:basedOn w:val="a0"/>
    <w:rsid w:val="00C20749"/>
  </w:style>
  <w:style w:type="character" w:customStyle="1" w:styleId="FontStyle41">
    <w:name w:val="Font Style41"/>
    <w:basedOn w:val="a0"/>
    <w:uiPriority w:val="99"/>
    <w:rsid w:val="00D6643E"/>
    <w:rPr>
      <w:rFonts w:ascii="Times New Roman" w:hAnsi="Times New Roman" w:cs="Times New Roman" w:hint="default"/>
      <w:sz w:val="26"/>
      <w:szCs w:val="26"/>
    </w:rPr>
  </w:style>
  <w:style w:type="paragraph" w:styleId="aff7">
    <w:name w:val="No Spacing"/>
    <w:uiPriority w:val="1"/>
    <w:qFormat/>
    <w:rsid w:val="00B63F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130D2595D7C27BC7C074BA88D9B739BE6DCD21007B42A7F6AA0BAE588B48CF10hDmFL" TargetMode="External"/><Relationship Id="rId18" Type="http://schemas.openxmlformats.org/officeDocument/2006/relationships/hyperlink" Target="https://login.consultant.ru/link/?req=doc&amp;base=LAW&amp;n=290719&amp;rnd=A85D0FC63CFA1DB56BDEB59110F86927&amp;dst=9&amp;fld=134" TargetMode="External"/><Relationship Id="rId26" Type="http://schemas.openxmlformats.org/officeDocument/2006/relationships/hyperlink" Target="consultantplus://offline/ref=D57CCEDFEEEB4334090DE5BEC0B68D88155DD394AF8CB1DD654A05CE528FA0362756255EF50C1F351599769CSAX5H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800E0775D701567B518D902A60A66450&amp;req=doc&amp;base=RLAW095&amp;n=162834&amp;REFFIELD=134&amp;REFDST=65&amp;REFDOC=168612&amp;REFBASE=RLAW095&amp;stat=refcode%3D16876%3Bindex%3D370&amp;date=27.06.201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30D2595D7C27BC7C06AB79EB5E93DB9679A28097848F9A2F80DF907hDmBL" TargetMode="External"/><Relationship Id="rId17" Type="http://schemas.openxmlformats.org/officeDocument/2006/relationships/hyperlink" Target="consultantplus://offline/ref=769DE4F2F5DD86E76CB3823DEFF388FDBEF7D4C9678AE52056923DF502C7475FD3DE2Ds3AC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7D4C9678AE52056923DF502C7475FD3DE2Ds3A9I" TargetMode="External"/><Relationship Id="rId20" Type="http://schemas.openxmlformats.org/officeDocument/2006/relationships/hyperlink" Target="consultantplus://offline/ref=6516297AE893B6B7391D086B5E884F35F1831BBEB36328ED641890D3839C58CDA48DB4BE9CEA3D0Fn4e0Q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30D2595D7C27BC7C06AB79EB5E93DB96E972E077D48F9A2F80DF907hDmBL" TargetMode="External"/><Relationship Id="rId24" Type="http://schemas.openxmlformats.org/officeDocument/2006/relationships/hyperlink" Target="consultantplus://offline/ref=68867029B2BF981BAF9EF612A1FA3E77D40F1128CFBEE4F4F8293B6E15EE13195BF38E6E6719623539E6B7AB9D0E0FA21BDA59BDDFE15CB33C64A74E3CL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DE4F2F5DD86E76CB3823DEFF388FDBEFCD5C3608EE52056923DF502sCA7I" TargetMode="External"/><Relationship Id="rId23" Type="http://schemas.openxmlformats.org/officeDocument/2006/relationships/hyperlink" Target="consultantplus://offline/ref=E22690B69C1CDF2D499744AAA8E0979DB15FCB7486D126C73B7C4D16D8347733B44E6987CA1826806484527Fv7L" TargetMode="External"/><Relationship Id="rId28" Type="http://schemas.openxmlformats.org/officeDocument/2006/relationships/hyperlink" Target="mailto:mfc35@mfc35.ru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56970&amp;rnd=1F2FB3390C47C89DDC9B12C667AE7D6B" TargetMode="External"/><Relationship Id="rId14" Type="http://schemas.openxmlformats.org/officeDocument/2006/relationships/hyperlink" Target="consultantplus://offline/ref=04130D2595D7C27BC7C074BA88D9B739BE6DCD21007B43A8FDAA0BAE588B48CF10hDmFL" TargetMode="External"/><Relationship Id="rId22" Type="http://schemas.openxmlformats.org/officeDocument/2006/relationships/hyperlink" Target="consultantplus://offline/ref=9DFCD0BC58F1901188C452263C0976EC7682B8277B42784B22C3A2DEC2AABDAEC9F86746227977ABeCmEQ" TargetMode="External"/><Relationship Id="rId27" Type="http://schemas.openxmlformats.org/officeDocument/2006/relationships/hyperlink" Target="mailto:mfcz12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AEFFF-40E7-46C1-9871-062AF52B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10139</Words>
  <Characters>57796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3</cp:revision>
  <cp:lastPrinted>2019-12-24T09:05:00Z</cp:lastPrinted>
  <dcterms:created xsi:type="dcterms:W3CDTF">2019-12-24T08:35:00Z</dcterms:created>
  <dcterms:modified xsi:type="dcterms:W3CDTF">2019-12-24T09:05:00Z</dcterms:modified>
</cp:coreProperties>
</file>