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6AA" w:rsidRPr="000F5092" w:rsidRDefault="00F346AA" w:rsidP="000F5092">
      <w:pPr>
        <w:pStyle w:val="a3"/>
        <w:jc w:val="center"/>
      </w:pPr>
      <w:r w:rsidRPr="000F5092">
        <w:rPr>
          <w:noProof/>
        </w:rPr>
        <w:drawing>
          <wp:inline distT="0" distB="0" distL="0" distR="0" wp14:anchorId="71D40381" wp14:editId="6D975FB3">
            <wp:extent cx="676275" cy="790575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6AA" w:rsidRPr="000F5092" w:rsidRDefault="00F346AA" w:rsidP="00F346AA">
      <w:pPr>
        <w:spacing w:line="220" w:lineRule="auto"/>
        <w:jc w:val="both"/>
        <w:rPr>
          <w:spacing w:val="120"/>
          <w:sz w:val="16"/>
          <w:szCs w:val="16"/>
        </w:rPr>
      </w:pPr>
    </w:p>
    <w:p w:rsidR="00F346AA" w:rsidRPr="000F5092" w:rsidRDefault="00520C53" w:rsidP="00F346AA">
      <w:pPr>
        <w:pStyle w:val="a7"/>
        <w:rPr>
          <w:sz w:val="28"/>
          <w:szCs w:val="28"/>
        </w:rPr>
      </w:pPr>
      <w:r w:rsidRPr="000F5092">
        <w:rPr>
          <w:sz w:val="28"/>
          <w:szCs w:val="28"/>
        </w:rPr>
        <w:t>АДМИНИСТРАЦИЯ</w:t>
      </w:r>
      <w:r w:rsidR="00F346AA" w:rsidRPr="000F5092">
        <w:rPr>
          <w:sz w:val="28"/>
          <w:szCs w:val="28"/>
        </w:rPr>
        <w:t xml:space="preserve"> НИКОЛЬСКОГО </w:t>
      </w:r>
    </w:p>
    <w:p w:rsidR="00F346AA" w:rsidRPr="000F5092" w:rsidRDefault="00F346AA" w:rsidP="00F346AA">
      <w:pPr>
        <w:pStyle w:val="a7"/>
        <w:rPr>
          <w:sz w:val="28"/>
          <w:szCs w:val="28"/>
        </w:rPr>
      </w:pPr>
      <w:r w:rsidRPr="000F5092">
        <w:rPr>
          <w:sz w:val="28"/>
          <w:szCs w:val="28"/>
        </w:rPr>
        <w:t>МУНИЦИПАЛЬНОГО РАЙОНА</w:t>
      </w:r>
    </w:p>
    <w:p w:rsidR="00F346AA" w:rsidRPr="000F5092" w:rsidRDefault="00F346AA" w:rsidP="00F346AA">
      <w:pPr>
        <w:pStyle w:val="a7"/>
        <w:rPr>
          <w:sz w:val="16"/>
          <w:szCs w:val="16"/>
        </w:rPr>
      </w:pPr>
    </w:p>
    <w:p w:rsidR="00F346AA" w:rsidRPr="000F5092" w:rsidRDefault="00F346AA" w:rsidP="00F346AA">
      <w:pPr>
        <w:pStyle w:val="a7"/>
        <w:rPr>
          <w:sz w:val="28"/>
          <w:szCs w:val="28"/>
        </w:rPr>
      </w:pPr>
      <w:r w:rsidRPr="000F5092">
        <w:rPr>
          <w:sz w:val="28"/>
          <w:szCs w:val="28"/>
        </w:rPr>
        <w:t>ПОСТАНОВЛЕНИЕ</w:t>
      </w:r>
    </w:p>
    <w:p w:rsidR="000F5092" w:rsidRPr="000F5092" w:rsidRDefault="000F5092" w:rsidP="000F5092">
      <w:pPr>
        <w:pStyle w:val="a7"/>
        <w:jc w:val="left"/>
        <w:rPr>
          <w:sz w:val="28"/>
          <w:szCs w:val="28"/>
        </w:rPr>
      </w:pPr>
    </w:p>
    <w:p w:rsidR="00F346AA" w:rsidRPr="000F5092" w:rsidRDefault="000F5092" w:rsidP="000F5092">
      <w:pPr>
        <w:pStyle w:val="a7"/>
        <w:jc w:val="left"/>
        <w:rPr>
          <w:b w:val="0"/>
          <w:spacing w:val="0"/>
          <w:sz w:val="28"/>
          <w:szCs w:val="28"/>
        </w:rPr>
      </w:pPr>
      <w:r w:rsidRPr="000F5092">
        <w:rPr>
          <w:b w:val="0"/>
          <w:spacing w:val="0"/>
          <w:sz w:val="28"/>
          <w:szCs w:val="28"/>
        </w:rPr>
        <w:t xml:space="preserve">21 </w:t>
      </w:r>
      <w:r w:rsidR="00C65431" w:rsidRPr="000F5092">
        <w:rPr>
          <w:b w:val="0"/>
          <w:spacing w:val="0"/>
          <w:sz w:val="28"/>
          <w:szCs w:val="28"/>
        </w:rPr>
        <w:t>февраля</w:t>
      </w:r>
      <w:r w:rsidR="008A6F1A" w:rsidRPr="000F5092">
        <w:rPr>
          <w:b w:val="0"/>
          <w:spacing w:val="0"/>
          <w:sz w:val="28"/>
          <w:szCs w:val="28"/>
        </w:rPr>
        <w:t xml:space="preserve">  202</w:t>
      </w:r>
      <w:r w:rsidR="00C65431" w:rsidRPr="000F5092">
        <w:rPr>
          <w:b w:val="0"/>
          <w:spacing w:val="0"/>
          <w:sz w:val="28"/>
          <w:szCs w:val="28"/>
        </w:rPr>
        <w:t>3</w:t>
      </w:r>
      <w:r w:rsidR="008A6F1A" w:rsidRPr="000F5092">
        <w:rPr>
          <w:b w:val="0"/>
          <w:spacing w:val="0"/>
          <w:sz w:val="28"/>
          <w:szCs w:val="28"/>
        </w:rPr>
        <w:t xml:space="preserve"> </w:t>
      </w:r>
      <w:r w:rsidR="00F346AA" w:rsidRPr="000F5092">
        <w:rPr>
          <w:b w:val="0"/>
          <w:spacing w:val="0"/>
          <w:sz w:val="28"/>
          <w:szCs w:val="28"/>
        </w:rPr>
        <w:t xml:space="preserve"> года</w:t>
      </w:r>
      <w:r w:rsidR="00F346AA" w:rsidRPr="000F5092">
        <w:rPr>
          <w:b w:val="0"/>
          <w:spacing w:val="0"/>
          <w:sz w:val="28"/>
          <w:szCs w:val="28"/>
        </w:rPr>
        <w:tab/>
      </w:r>
      <w:r w:rsidR="00F346AA" w:rsidRPr="000F5092">
        <w:rPr>
          <w:b w:val="0"/>
          <w:spacing w:val="0"/>
          <w:sz w:val="28"/>
          <w:szCs w:val="28"/>
        </w:rPr>
        <w:tab/>
        <w:t xml:space="preserve">                                   </w:t>
      </w:r>
      <w:r w:rsidR="008A6F1A" w:rsidRPr="000F5092">
        <w:rPr>
          <w:b w:val="0"/>
          <w:spacing w:val="0"/>
          <w:sz w:val="28"/>
          <w:szCs w:val="28"/>
        </w:rPr>
        <w:t xml:space="preserve">                     </w:t>
      </w:r>
      <w:r w:rsidR="00F346AA" w:rsidRPr="000F5092">
        <w:rPr>
          <w:b w:val="0"/>
          <w:spacing w:val="0"/>
          <w:sz w:val="28"/>
          <w:szCs w:val="28"/>
        </w:rPr>
        <w:t xml:space="preserve"> </w:t>
      </w:r>
      <w:r w:rsidR="002F0AD4" w:rsidRPr="000F5092">
        <w:rPr>
          <w:b w:val="0"/>
          <w:spacing w:val="0"/>
          <w:sz w:val="28"/>
          <w:szCs w:val="28"/>
        </w:rPr>
        <w:t xml:space="preserve">   </w:t>
      </w:r>
      <w:r w:rsidR="00220978">
        <w:rPr>
          <w:b w:val="0"/>
          <w:spacing w:val="0"/>
          <w:sz w:val="28"/>
          <w:szCs w:val="28"/>
        </w:rPr>
        <w:t xml:space="preserve">         </w:t>
      </w:r>
      <w:r w:rsidR="002F0AD4" w:rsidRPr="000F5092">
        <w:rPr>
          <w:b w:val="0"/>
          <w:spacing w:val="0"/>
          <w:sz w:val="28"/>
          <w:szCs w:val="28"/>
        </w:rPr>
        <w:t xml:space="preserve">     </w:t>
      </w:r>
      <w:r w:rsidR="00F346AA" w:rsidRPr="000F5092">
        <w:rPr>
          <w:b w:val="0"/>
          <w:spacing w:val="0"/>
          <w:sz w:val="28"/>
          <w:szCs w:val="28"/>
        </w:rPr>
        <w:t>№</w:t>
      </w:r>
      <w:r w:rsidR="002F0AD4" w:rsidRPr="000F5092">
        <w:rPr>
          <w:b w:val="0"/>
          <w:spacing w:val="0"/>
          <w:sz w:val="28"/>
          <w:szCs w:val="28"/>
        </w:rPr>
        <w:t xml:space="preserve"> </w:t>
      </w:r>
      <w:r w:rsidRPr="000F5092">
        <w:rPr>
          <w:b w:val="0"/>
          <w:spacing w:val="0"/>
          <w:sz w:val="28"/>
          <w:szCs w:val="28"/>
        </w:rPr>
        <w:t>123</w:t>
      </w:r>
    </w:p>
    <w:p w:rsidR="00F346AA" w:rsidRPr="000F5092" w:rsidRDefault="00F346AA" w:rsidP="00F346AA">
      <w:pPr>
        <w:pStyle w:val="a7"/>
        <w:rPr>
          <w:b w:val="0"/>
          <w:spacing w:val="0"/>
          <w:sz w:val="28"/>
          <w:szCs w:val="28"/>
        </w:rPr>
      </w:pPr>
      <w:r w:rsidRPr="000F5092">
        <w:rPr>
          <w:b w:val="0"/>
          <w:spacing w:val="0"/>
          <w:sz w:val="28"/>
          <w:szCs w:val="28"/>
        </w:rPr>
        <w:t>г. Никольск</w:t>
      </w:r>
    </w:p>
    <w:p w:rsidR="008A6F1A" w:rsidRPr="000F5092" w:rsidRDefault="000F5092" w:rsidP="000F5092">
      <w:pPr>
        <w:pStyle w:val="a7"/>
        <w:tabs>
          <w:tab w:val="left" w:pos="1740"/>
        </w:tabs>
        <w:jc w:val="left"/>
        <w:rPr>
          <w:b w:val="0"/>
          <w:spacing w:val="0"/>
          <w:sz w:val="28"/>
          <w:szCs w:val="28"/>
        </w:rPr>
      </w:pPr>
      <w:r w:rsidRPr="000F5092">
        <w:rPr>
          <w:b w:val="0"/>
          <w:spacing w:val="0"/>
          <w:sz w:val="28"/>
          <w:szCs w:val="28"/>
        </w:rPr>
        <w:tab/>
      </w:r>
    </w:p>
    <w:p w:rsidR="000F5092" w:rsidRPr="000F5092" w:rsidRDefault="000F5092" w:rsidP="000F5092">
      <w:pPr>
        <w:pStyle w:val="a7"/>
        <w:tabs>
          <w:tab w:val="left" w:pos="1740"/>
        </w:tabs>
        <w:jc w:val="left"/>
        <w:rPr>
          <w:b w:val="0"/>
          <w:spacing w:val="0"/>
          <w:sz w:val="28"/>
          <w:szCs w:val="28"/>
        </w:rPr>
      </w:pPr>
    </w:p>
    <w:p w:rsidR="00F73F28" w:rsidRPr="000F5092" w:rsidRDefault="00C65431" w:rsidP="00220978">
      <w:pPr>
        <w:pStyle w:val="ConsPlusNormal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0F5092">
        <w:rPr>
          <w:rFonts w:ascii="Times New Roman" w:hAnsi="Times New Roman" w:cs="Times New Roman"/>
          <w:sz w:val="28"/>
          <w:szCs w:val="28"/>
        </w:rPr>
        <w:t>О создании и поддержании</w:t>
      </w:r>
      <w:r w:rsidR="00220978">
        <w:rPr>
          <w:rFonts w:ascii="Times New Roman" w:hAnsi="Times New Roman" w:cs="Times New Roman"/>
          <w:sz w:val="28"/>
          <w:szCs w:val="28"/>
        </w:rPr>
        <w:t xml:space="preserve"> </w:t>
      </w:r>
      <w:r w:rsidRPr="000F5092">
        <w:rPr>
          <w:rFonts w:ascii="Times New Roman" w:hAnsi="Times New Roman" w:cs="Times New Roman"/>
          <w:sz w:val="28"/>
          <w:szCs w:val="28"/>
        </w:rPr>
        <w:t>в состоянии постоянной готовности</w:t>
      </w:r>
      <w:r w:rsidR="00220978">
        <w:rPr>
          <w:rFonts w:ascii="Times New Roman" w:hAnsi="Times New Roman" w:cs="Times New Roman"/>
          <w:sz w:val="28"/>
          <w:szCs w:val="28"/>
        </w:rPr>
        <w:t xml:space="preserve"> </w:t>
      </w:r>
      <w:r w:rsidRPr="000F5092">
        <w:rPr>
          <w:rFonts w:ascii="Times New Roman" w:hAnsi="Times New Roman" w:cs="Times New Roman"/>
          <w:sz w:val="28"/>
          <w:szCs w:val="28"/>
        </w:rPr>
        <w:t>к использованию защитных сооружений</w:t>
      </w:r>
      <w:r w:rsidR="00220978">
        <w:rPr>
          <w:rFonts w:ascii="Times New Roman" w:hAnsi="Times New Roman" w:cs="Times New Roman"/>
          <w:sz w:val="28"/>
          <w:szCs w:val="28"/>
        </w:rPr>
        <w:t xml:space="preserve"> </w:t>
      </w:r>
      <w:r w:rsidRPr="000F5092">
        <w:rPr>
          <w:rFonts w:ascii="Times New Roman" w:hAnsi="Times New Roman" w:cs="Times New Roman"/>
          <w:sz w:val="28"/>
          <w:szCs w:val="28"/>
        </w:rPr>
        <w:t>и других объектов гражданской обороны Никольского</w:t>
      </w:r>
      <w:r w:rsidR="00220978">
        <w:rPr>
          <w:rFonts w:ascii="Times New Roman" w:hAnsi="Times New Roman" w:cs="Times New Roman"/>
          <w:sz w:val="28"/>
          <w:szCs w:val="28"/>
        </w:rPr>
        <w:t xml:space="preserve"> </w:t>
      </w:r>
      <w:r w:rsidRPr="000F509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220978">
        <w:rPr>
          <w:rFonts w:ascii="Times New Roman" w:hAnsi="Times New Roman" w:cs="Times New Roman"/>
          <w:sz w:val="28"/>
          <w:szCs w:val="28"/>
        </w:rPr>
        <w:t xml:space="preserve"> </w:t>
      </w:r>
      <w:r w:rsidRPr="000F5092">
        <w:rPr>
          <w:rFonts w:ascii="Times New Roman" w:hAnsi="Times New Roman" w:cs="Times New Roman"/>
          <w:sz w:val="28"/>
          <w:szCs w:val="28"/>
        </w:rPr>
        <w:t>Вологодской области</w:t>
      </w:r>
    </w:p>
    <w:p w:rsidR="00C65431" w:rsidRPr="000F5092" w:rsidRDefault="00C65431" w:rsidP="00C6543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20978" w:rsidRDefault="00C65431" w:rsidP="0022097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509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w:history="1">
        <w:r w:rsidRPr="000F509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F5092">
        <w:rPr>
          <w:rFonts w:ascii="Times New Roman" w:hAnsi="Times New Roman" w:cs="Times New Roman"/>
          <w:sz w:val="28"/>
          <w:szCs w:val="28"/>
        </w:rPr>
        <w:t xml:space="preserve"> от 12.02.1998 N 28-ФЗ "О гражданской обороне", </w:t>
      </w:r>
      <w:hyperlink w:history="1">
        <w:r w:rsidRPr="000F509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F509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29.11.1999 N 1309 "О Порядке создания убежищ и иных объектов гражданской обороны", Приказами МЧС России от 21.07.2005 </w:t>
      </w:r>
      <w:hyperlink w:history="1">
        <w:r w:rsidRPr="000F5092">
          <w:rPr>
            <w:rFonts w:ascii="Times New Roman" w:hAnsi="Times New Roman" w:cs="Times New Roman"/>
            <w:sz w:val="28"/>
            <w:szCs w:val="28"/>
          </w:rPr>
          <w:t>N 575</w:t>
        </w:r>
      </w:hyperlink>
      <w:r w:rsidRPr="000F5092">
        <w:rPr>
          <w:rFonts w:ascii="Times New Roman" w:hAnsi="Times New Roman" w:cs="Times New Roman"/>
          <w:sz w:val="28"/>
          <w:szCs w:val="28"/>
        </w:rPr>
        <w:t xml:space="preserve"> "Об утверждении Порядка содержания и использования защитных сооружений гражданской обороны в мирное время", от 15.12.2002 </w:t>
      </w:r>
      <w:hyperlink w:history="1">
        <w:r w:rsidRPr="000F5092">
          <w:rPr>
            <w:rFonts w:ascii="Times New Roman" w:hAnsi="Times New Roman" w:cs="Times New Roman"/>
            <w:sz w:val="28"/>
            <w:szCs w:val="28"/>
          </w:rPr>
          <w:t>N 583</w:t>
        </w:r>
      </w:hyperlink>
      <w:r w:rsidRPr="000F5092">
        <w:rPr>
          <w:rFonts w:ascii="Times New Roman" w:hAnsi="Times New Roman" w:cs="Times New Roman"/>
          <w:sz w:val="28"/>
          <w:szCs w:val="28"/>
        </w:rPr>
        <w:t xml:space="preserve"> "Об утверждении и введении в действие Правил</w:t>
      </w:r>
      <w:proofErr w:type="gramEnd"/>
      <w:r w:rsidRPr="000F5092">
        <w:rPr>
          <w:rFonts w:ascii="Times New Roman" w:hAnsi="Times New Roman" w:cs="Times New Roman"/>
          <w:sz w:val="28"/>
          <w:szCs w:val="28"/>
        </w:rPr>
        <w:t xml:space="preserve"> эксплуатации защитных сооружений гражданской обороны", в целях обеспечения сохранности и рационального использования защитных сооружений и иных объектов гражданской обороны, расположенных на территории Никольского муниципального района Вологодской области, поддержания их в постоянной готовности к использованию, администрация Никольского муниципального района </w:t>
      </w:r>
    </w:p>
    <w:p w:rsidR="00C65431" w:rsidRPr="00220978" w:rsidRDefault="00C65431" w:rsidP="00220978">
      <w:pPr>
        <w:pStyle w:val="ConsPlusNormal"/>
        <w:ind w:firstLine="53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220978">
        <w:rPr>
          <w:rFonts w:ascii="Times New Roman" w:hAnsi="Times New Roman" w:cs="Times New Roman"/>
          <w:caps/>
          <w:sz w:val="28"/>
          <w:szCs w:val="28"/>
        </w:rPr>
        <w:t>постановляет:</w:t>
      </w:r>
    </w:p>
    <w:p w:rsidR="00C65431" w:rsidRPr="000F5092" w:rsidRDefault="00C65431" w:rsidP="00220978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0F5092">
        <w:rPr>
          <w:sz w:val="28"/>
          <w:szCs w:val="28"/>
        </w:rPr>
        <w:t xml:space="preserve">1. Утвердить </w:t>
      </w:r>
      <w:hyperlink w:anchor="P37" w:tooltip="ПОЛОЖЕНИЕ" w:history="1">
        <w:r w:rsidRPr="000F5092">
          <w:rPr>
            <w:sz w:val="28"/>
            <w:szCs w:val="28"/>
          </w:rPr>
          <w:t>Положение</w:t>
        </w:r>
      </w:hyperlink>
      <w:r w:rsidRPr="000F5092">
        <w:rPr>
          <w:sz w:val="28"/>
          <w:szCs w:val="28"/>
        </w:rPr>
        <w:t xml:space="preserve"> о создании и поддержании в состоянии постоянной готовности к использованию защитных сооружений и других объектов гражданской обороны на территории Никольского муниципального района Вологодской области.</w:t>
      </w:r>
    </w:p>
    <w:p w:rsidR="00C65431" w:rsidRPr="000F5092" w:rsidRDefault="00C65431" w:rsidP="00220978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0F5092">
        <w:rPr>
          <w:sz w:val="28"/>
          <w:szCs w:val="28"/>
        </w:rPr>
        <w:t xml:space="preserve">2. Настоящее постановление вступает в силу </w:t>
      </w:r>
      <w:r w:rsidR="00FA3FE2" w:rsidRPr="000F5092">
        <w:rPr>
          <w:sz w:val="28"/>
          <w:szCs w:val="28"/>
        </w:rPr>
        <w:t xml:space="preserve">после </w:t>
      </w:r>
      <w:r w:rsidRPr="000F5092">
        <w:rPr>
          <w:sz w:val="28"/>
          <w:szCs w:val="28"/>
        </w:rPr>
        <w:t xml:space="preserve"> </w:t>
      </w:r>
      <w:r w:rsidR="00FA3FE2" w:rsidRPr="000F5092">
        <w:rPr>
          <w:sz w:val="28"/>
          <w:szCs w:val="28"/>
        </w:rPr>
        <w:t>официального опубликования в районной газете «Авангард», полежит размещению на официальном сайте администрации Никольского муниципального района.</w:t>
      </w:r>
    </w:p>
    <w:p w:rsidR="00C65431" w:rsidRPr="000F5092" w:rsidRDefault="00C65431" w:rsidP="00220978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0F5092">
        <w:rPr>
          <w:sz w:val="28"/>
          <w:szCs w:val="28"/>
        </w:rPr>
        <w:t xml:space="preserve">3. </w:t>
      </w:r>
      <w:proofErr w:type="gramStart"/>
      <w:r w:rsidRPr="000F5092">
        <w:rPr>
          <w:sz w:val="28"/>
          <w:szCs w:val="28"/>
        </w:rPr>
        <w:t>Контроль за</w:t>
      </w:r>
      <w:proofErr w:type="gramEnd"/>
      <w:r w:rsidRPr="000F509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F3D70" w:rsidRPr="000F5092" w:rsidRDefault="00CF3D70" w:rsidP="00C6543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5092" w:rsidRPr="000F5092" w:rsidRDefault="002F0AD4" w:rsidP="00F346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F5092">
        <w:rPr>
          <w:rFonts w:ascii="Times New Roman" w:hAnsi="Times New Roman" w:cs="Times New Roman"/>
          <w:sz w:val="28"/>
          <w:szCs w:val="28"/>
        </w:rPr>
        <w:t>Р</w:t>
      </w:r>
      <w:r w:rsidR="00520C53" w:rsidRPr="000F5092">
        <w:rPr>
          <w:rFonts w:ascii="Times New Roman" w:hAnsi="Times New Roman" w:cs="Times New Roman"/>
          <w:sz w:val="28"/>
          <w:szCs w:val="28"/>
        </w:rPr>
        <w:t>уководител</w:t>
      </w:r>
      <w:r w:rsidRPr="000F5092">
        <w:rPr>
          <w:rFonts w:ascii="Times New Roman" w:hAnsi="Times New Roman" w:cs="Times New Roman"/>
          <w:sz w:val="28"/>
          <w:szCs w:val="28"/>
        </w:rPr>
        <w:t>ь</w:t>
      </w:r>
      <w:r w:rsidR="00520C53" w:rsidRPr="000F509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E1C02" w:rsidRPr="000F50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431" w:rsidRPr="000F5092" w:rsidRDefault="000F5092" w:rsidP="00F346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F5092">
        <w:rPr>
          <w:rFonts w:ascii="Times New Roman" w:hAnsi="Times New Roman" w:cs="Times New Roman"/>
          <w:sz w:val="28"/>
          <w:szCs w:val="28"/>
        </w:rPr>
        <w:t xml:space="preserve">Никольского </w:t>
      </w:r>
      <w:r w:rsidR="00F346AA" w:rsidRPr="000F509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</w:t>
      </w:r>
      <w:r w:rsidRPr="000F509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0288C" w:rsidRPr="000F5092">
        <w:rPr>
          <w:rFonts w:ascii="Times New Roman" w:hAnsi="Times New Roman" w:cs="Times New Roman"/>
          <w:sz w:val="28"/>
          <w:szCs w:val="28"/>
        </w:rPr>
        <w:t>А</w:t>
      </w:r>
      <w:r w:rsidR="002F0AD4" w:rsidRPr="000F5092">
        <w:rPr>
          <w:rFonts w:ascii="Times New Roman" w:hAnsi="Times New Roman" w:cs="Times New Roman"/>
          <w:sz w:val="28"/>
          <w:szCs w:val="28"/>
        </w:rPr>
        <w:t xml:space="preserve">.Н. </w:t>
      </w:r>
      <w:proofErr w:type="spellStart"/>
      <w:r w:rsidRPr="000F5092">
        <w:rPr>
          <w:rFonts w:ascii="Times New Roman" w:hAnsi="Times New Roman" w:cs="Times New Roman"/>
          <w:sz w:val="28"/>
          <w:szCs w:val="28"/>
        </w:rPr>
        <w:t>Баданина</w:t>
      </w:r>
      <w:proofErr w:type="spellEnd"/>
    </w:p>
    <w:p w:rsidR="00220978" w:rsidRDefault="00220978">
      <w:pPr>
        <w:spacing w:after="200" w:line="276" w:lineRule="auto"/>
        <w:rPr>
          <w:szCs w:val="20"/>
        </w:rPr>
      </w:pPr>
      <w:r>
        <w:rPr>
          <w:szCs w:val="20"/>
        </w:rPr>
        <w:br w:type="page"/>
      </w:r>
    </w:p>
    <w:p w:rsidR="0000288C" w:rsidRPr="00220978" w:rsidRDefault="0000288C" w:rsidP="00220978">
      <w:pPr>
        <w:widowControl w:val="0"/>
        <w:autoSpaceDE w:val="0"/>
        <w:autoSpaceDN w:val="0"/>
        <w:ind w:left="5103"/>
        <w:outlineLvl w:val="0"/>
        <w:rPr>
          <w:sz w:val="28"/>
          <w:szCs w:val="28"/>
        </w:rPr>
      </w:pPr>
      <w:r w:rsidRPr="00220978">
        <w:rPr>
          <w:sz w:val="28"/>
          <w:szCs w:val="28"/>
        </w:rPr>
        <w:lastRenderedPageBreak/>
        <w:t>Приложение</w:t>
      </w:r>
    </w:p>
    <w:p w:rsidR="0000288C" w:rsidRPr="00220978" w:rsidRDefault="0000288C" w:rsidP="00220978">
      <w:pPr>
        <w:widowControl w:val="0"/>
        <w:tabs>
          <w:tab w:val="left" w:pos="7470"/>
          <w:tab w:val="right" w:pos="9355"/>
        </w:tabs>
        <w:autoSpaceDE w:val="0"/>
        <w:autoSpaceDN w:val="0"/>
        <w:ind w:left="5103"/>
        <w:rPr>
          <w:sz w:val="28"/>
          <w:szCs w:val="28"/>
        </w:rPr>
      </w:pPr>
      <w:r w:rsidRPr="00220978">
        <w:rPr>
          <w:sz w:val="28"/>
          <w:szCs w:val="28"/>
        </w:rPr>
        <w:t>к постановлению администрации</w:t>
      </w:r>
    </w:p>
    <w:p w:rsidR="0000288C" w:rsidRPr="00220978" w:rsidRDefault="0000288C" w:rsidP="00220978">
      <w:pPr>
        <w:widowControl w:val="0"/>
        <w:autoSpaceDE w:val="0"/>
        <w:autoSpaceDN w:val="0"/>
        <w:ind w:left="5103"/>
        <w:rPr>
          <w:sz w:val="28"/>
          <w:szCs w:val="28"/>
        </w:rPr>
      </w:pPr>
      <w:r w:rsidRPr="00220978">
        <w:rPr>
          <w:sz w:val="28"/>
          <w:szCs w:val="28"/>
        </w:rPr>
        <w:t>Никольского муниципального района</w:t>
      </w:r>
    </w:p>
    <w:p w:rsidR="0000288C" w:rsidRPr="00220978" w:rsidRDefault="0000288C" w:rsidP="00220978">
      <w:pPr>
        <w:widowControl w:val="0"/>
        <w:autoSpaceDE w:val="0"/>
        <w:autoSpaceDN w:val="0"/>
        <w:ind w:left="5103"/>
        <w:rPr>
          <w:sz w:val="28"/>
          <w:szCs w:val="28"/>
        </w:rPr>
      </w:pPr>
      <w:r w:rsidRPr="00220978">
        <w:rPr>
          <w:sz w:val="28"/>
          <w:szCs w:val="28"/>
        </w:rPr>
        <w:t>Вологодской области</w:t>
      </w:r>
    </w:p>
    <w:p w:rsidR="0000288C" w:rsidRPr="00220978" w:rsidRDefault="000F5092" w:rsidP="00220978">
      <w:pPr>
        <w:widowControl w:val="0"/>
        <w:autoSpaceDE w:val="0"/>
        <w:autoSpaceDN w:val="0"/>
        <w:ind w:left="5103"/>
        <w:rPr>
          <w:sz w:val="28"/>
          <w:szCs w:val="28"/>
        </w:rPr>
      </w:pPr>
      <w:r w:rsidRPr="00220978">
        <w:rPr>
          <w:sz w:val="28"/>
          <w:szCs w:val="28"/>
        </w:rPr>
        <w:t>от 21.02.2023 года № 123</w:t>
      </w:r>
    </w:p>
    <w:p w:rsidR="0000288C" w:rsidRPr="000F5092" w:rsidRDefault="0000288C" w:rsidP="0000288C">
      <w:pPr>
        <w:widowControl w:val="0"/>
        <w:autoSpaceDE w:val="0"/>
        <w:autoSpaceDN w:val="0"/>
        <w:ind w:firstLine="540"/>
        <w:jc w:val="both"/>
        <w:rPr>
          <w:szCs w:val="20"/>
        </w:rPr>
      </w:pPr>
    </w:p>
    <w:p w:rsidR="0000288C" w:rsidRPr="00220978" w:rsidRDefault="0000288C" w:rsidP="0022097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0" w:name="P37"/>
      <w:bookmarkEnd w:id="0"/>
      <w:r w:rsidRPr="00220978">
        <w:rPr>
          <w:b/>
          <w:sz w:val="28"/>
          <w:szCs w:val="28"/>
        </w:rPr>
        <w:t>ПОЛОЖЕНИЕ</w:t>
      </w:r>
    </w:p>
    <w:p w:rsidR="0000288C" w:rsidRPr="00220978" w:rsidRDefault="0000288C" w:rsidP="0022097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220978">
        <w:rPr>
          <w:b/>
          <w:sz w:val="28"/>
          <w:szCs w:val="28"/>
        </w:rPr>
        <w:t>О СОЗДАНИИ И ПОДДЕРЖАНИИ В СОСТОЯНИИ ПОСТОЯННОЙ ГОТОВНОСТИ К ИСПОЛЬЗОВАНИЮ ЗАЩИТНЫХ СООРУЖЕНИЙ И ДРУГИХ ОБЪЕКТОВ ГРАЖДАНСКОЙ ОБОРОНЫ НА ТЕРРИТОРИИ  НИКОЛЬСКОГО МУНИЦИПАЛЬНОГО РАЙОНА ВОЛОГОДСКОЙ ОБЛАСТИ</w:t>
      </w:r>
    </w:p>
    <w:p w:rsidR="0000288C" w:rsidRPr="00220978" w:rsidRDefault="0000288C" w:rsidP="00220978">
      <w:pPr>
        <w:widowControl w:val="0"/>
        <w:autoSpaceDE w:val="0"/>
        <w:autoSpaceDN w:val="0"/>
        <w:jc w:val="center"/>
        <w:rPr>
          <w:rFonts w:ascii="Arial" w:hAnsi="Arial" w:cs="Arial"/>
          <w:b/>
          <w:sz w:val="28"/>
          <w:szCs w:val="28"/>
        </w:rPr>
      </w:pPr>
    </w:p>
    <w:p w:rsidR="0000288C" w:rsidRPr="00220978" w:rsidRDefault="0000288C" w:rsidP="00220978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220978">
        <w:rPr>
          <w:b/>
          <w:sz w:val="28"/>
          <w:szCs w:val="28"/>
        </w:rPr>
        <w:t>1. Общие положения</w:t>
      </w:r>
    </w:p>
    <w:p w:rsidR="0000288C" w:rsidRPr="00220978" w:rsidRDefault="0000288C" w:rsidP="0022097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00288C" w:rsidRPr="00220978" w:rsidRDefault="0000288C" w:rsidP="0022097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20978">
        <w:rPr>
          <w:sz w:val="28"/>
          <w:szCs w:val="28"/>
        </w:rPr>
        <w:t xml:space="preserve">1.1. </w:t>
      </w:r>
      <w:proofErr w:type="gramStart"/>
      <w:r w:rsidRPr="00220978">
        <w:rPr>
          <w:sz w:val="28"/>
          <w:szCs w:val="28"/>
        </w:rPr>
        <w:t xml:space="preserve">Настоящее Положение о создании и поддержании в состоянии постоянной готовности к использованию защитных сооружений и других объектов гражданской обороны на территории Никольского муниципального района Вологодской области разработано в соответствии с Федеральным </w:t>
      </w:r>
      <w:hyperlink w:history="1">
        <w:r w:rsidRPr="00220978">
          <w:rPr>
            <w:sz w:val="28"/>
            <w:szCs w:val="28"/>
          </w:rPr>
          <w:t>законом</w:t>
        </w:r>
      </w:hyperlink>
      <w:r w:rsidRPr="00220978">
        <w:rPr>
          <w:sz w:val="28"/>
          <w:szCs w:val="28"/>
        </w:rPr>
        <w:t xml:space="preserve"> от 12.02.1998 N 28-ФЗ "О гражданской обороне", Федеральным </w:t>
      </w:r>
      <w:hyperlink w:history="1">
        <w:r w:rsidRPr="00220978">
          <w:rPr>
            <w:sz w:val="28"/>
            <w:szCs w:val="28"/>
          </w:rPr>
          <w:t>законом</w:t>
        </w:r>
      </w:hyperlink>
      <w:r w:rsidRPr="00220978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w:history="1">
        <w:r w:rsidRPr="00220978">
          <w:rPr>
            <w:sz w:val="28"/>
            <w:szCs w:val="28"/>
          </w:rPr>
          <w:t>Постановлением</w:t>
        </w:r>
      </w:hyperlink>
      <w:r w:rsidRPr="00220978">
        <w:rPr>
          <w:sz w:val="28"/>
          <w:szCs w:val="28"/>
        </w:rPr>
        <w:t xml:space="preserve"> Правительства РФ от 29.11.1999 N</w:t>
      </w:r>
      <w:proofErr w:type="gramEnd"/>
      <w:r w:rsidRPr="00220978">
        <w:rPr>
          <w:sz w:val="28"/>
          <w:szCs w:val="28"/>
        </w:rPr>
        <w:t xml:space="preserve"> </w:t>
      </w:r>
      <w:proofErr w:type="gramStart"/>
      <w:r w:rsidRPr="00220978">
        <w:rPr>
          <w:sz w:val="28"/>
          <w:szCs w:val="28"/>
        </w:rPr>
        <w:t xml:space="preserve">1309 "О Порядке создания убежищ и иных объектов гражданской обороны", Приказами МЧС России от 21.07.2005 </w:t>
      </w:r>
      <w:hyperlink w:history="1">
        <w:r w:rsidRPr="00220978">
          <w:rPr>
            <w:sz w:val="28"/>
            <w:szCs w:val="28"/>
          </w:rPr>
          <w:t>N 575</w:t>
        </w:r>
      </w:hyperlink>
      <w:r w:rsidRPr="00220978">
        <w:rPr>
          <w:sz w:val="28"/>
          <w:szCs w:val="28"/>
        </w:rPr>
        <w:t xml:space="preserve"> "Об утверждении Порядка содержания и использования защитных сооружений гражданской обороны в мирное время", от 15.12.2002 </w:t>
      </w:r>
      <w:hyperlink w:history="1">
        <w:r w:rsidRPr="00220978">
          <w:rPr>
            <w:sz w:val="28"/>
            <w:szCs w:val="28"/>
          </w:rPr>
          <w:t>N 583</w:t>
        </w:r>
      </w:hyperlink>
      <w:r w:rsidRPr="00220978">
        <w:rPr>
          <w:sz w:val="28"/>
          <w:szCs w:val="28"/>
        </w:rPr>
        <w:t xml:space="preserve"> "Об утверждении и введении в действие Правил эксплуатации защитных сооружений гражданской обороны", </w:t>
      </w:r>
      <w:hyperlink w:history="1">
        <w:r w:rsidRPr="00220978">
          <w:rPr>
            <w:sz w:val="28"/>
            <w:szCs w:val="28"/>
          </w:rPr>
          <w:t>Уставом</w:t>
        </w:r>
      </w:hyperlink>
      <w:r w:rsidRPr="00220978">
        <w:rPr>
          <w:sz w:val="28"/>
          <w:szCs w:val="28"/>
        </w:rPr>
        <w:t xml:space="preserve"> Никольского муниципального района и определяет порядок создания, сохранения и поддержания в состоянии постоянной</w:t>
      </w:r>
      <w:proofErr w:type="gramEnd"/>
      <w:r w:rsidRPr="00220978">
        <w:rPr>
          <w:sz w:val="28"/>
          <w:szCs w:val="28"/>
        </w:rPr>
        <w:t xml:space="preserve"> готовности к использованию на территории Никольского муниципального района защитных сооружений гражданской обороны.</w:t>
      </w:r>
    </w:p>
    <w:p w:rsidR="0000288C" w:rsidRPr="00220978" w:rsidRDefault="0000288C" w:rsidP="0022097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20978">
        <w:rPr>
          <w:sz w:val="28"/>
          <w:szCs w:val="28"/>
        </w:rPr>
        <w:t>1.2. Основные понятия, используемые в Положении:</w:t>
      </w:r>
    </w:p>
    <w:p w:rsidR="0000288C" w:rsidRPr="00220978" w:rsidRDefault="0000288C" w:rsidP="0022097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20978">
        <w:rPr>
          <w:sz w:val="28"/>
          <w:szCs w:val="28"/>
        </w:rPr>
        <w:t xml:space="preserve">1.2.1. </w:t>
      </w:r>
      <w:proofErr w:type="gramStart"/>
      <w:r w:rsidRPr="00220978">
        <w:rPr>
          <w:sz w:val="28"/>
          <w:szCs w:val="28"/>
        </w:rPr>
        <w:t>Убежище - защитное сооружение гражданской обороны (далее - ЗС ГО), предназначенное для защиты укрываемых в течение нормативного времени от расчетного воздействия поражающих факторов ядерного и химического оружия и обычных средств поражения, бактериальных (биологических) средств и поражающих концентраций аварийно химически опасных веществ, возникающих при аварии на потенциально опасных объектах, а также от высоких температур и продуктов горения при пожарах.</w:t>
      </w:r>
      <w:proofErr w:type="gramEnd"/>
    </w:p>
    <w:p w:rsidR="0000288C" w:rsidRPr="00220978" w:rsidRDefault="0000288C" w:rsidP="0022097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20978">
        <w:rPr>
          <w:sz w:val="28"/>
          <w:szCs w:val="28"/>
        </w:rPr>
        <w:t>Убежища создаются:</w:t>
      </w:r>
    </w:p>
    <w:p w:rsidR="0000288C" w:rsidRPr="00220978" w:rsidRDefault="0000288C" w:rsidP="0022097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20978">
        <w:rPr>
          <w:sz w:val="28"/>
          <w:szCs w:val="28"/>
        </w:rPr>
        <w:t xml:space="preserve">- для максимальной по </w:t>
      </w:r>
      <w:proofErr w:type="gramStart"/>
      <w:r w:rsidRPr="00220978">
        <w:rPr>
          <w:sz w:val="28"/>
          <w:szCs w:val="28"/>
        </w:rPr>
        <w:t>численности</w:t>
      </w:r>
      <w:proofErr w:type="gramEnd"/>
      <w:r w:rsidRPr="00220978">
        <w:rPr>
          <w:sz w:val="28"/>
          <w:szCs w:val="28"/>
        </w:rPr>
        <w:t xml:space="preserve"> работающей в военное время смены работников организации, имеющей мобилизационное задание (заказ) (далее - наибольшая работающая смена организации) и отнесенной к категории особой важности по гражданской обороне, независимо от места ее расположения, а также для наибольшей работающей смены организации, отнесенной к первой или второй категории по гражданской обороне и расположенной на территории, отнесенной к </w:t>
      </w:r>
      <w:r w:rsidRPr="00220978">
        <w:rPr>
          <w:sz w:val="28"/>
          <w:szCs w:val="28"/>
        </w:rPr>
        <w:lastRenderedPageBreak/>
        <w:t>группе по гражданской обороне, за исключением наибольшей работающей смены метрополитена, обеспечивающего прием и укрытие населения в сооружениях метрополитена, используемых в качестве защитных сооружений гражданской обороны, и медицинского персонала, обслуживающего нетранспортабельных больных;</w:t>
      </w:r>
    </w:p>
    <w:p w:rsidR="0000288C" w:rsidRPr="00220978" w:rsidRDefault="0000288C" w:rsidP="0022097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220978">
        <w:rPr>
          <w:sz w:val="28"/>
          <w:szCs w:val="28"/>
        </w:rPr>
        <w:t>- для работников максимальной по численности, работающей в мирное время смены организации, эксплуатирующей ядерные установки (атомные станции), включая работников организации, обеспечивающей ее функционирование и жизнедеятельность и находящейся на ее территории в пределах периметра защищенной зоны.</w:t>
      </w:r>
      <w:proofErr w:type="gramEnd"/>
    </w:p>
    <w:p w:rsidR="0000288C" w:rsidRPr="00220978" w:rsidRDefault="0000288C" w:rsidP="0022097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20978">
        <w:rPr>
          <w:sz w:val="28"/>
          <w:szCs w:val="28"/>
        </w:rPr>
        <w:t>1.2.2. Укрытие - ЗС ГО, предназначенное для защиты укрываемых от фугасного и осколочного действия обычных средств поражения, поражения обломками строительных конструкций, а также от обрушения конструкций вышерасположенных этажей зданий различной этажности.</w:t>
      </w:r>
    </w:p>
    <w:p w:rsidR="0000288C" w:rsidRPr="00220978" w:rsidRDefault="0000288C" w:rsidP="0022097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20978">
        <w:rPr>
          <w:sz w:val="28"/>
          <w:szCs w:val="28"/>
        </w:rPr>
        <w:t>Укрытия создаются:</w:t>
      </w:r>
    </w:p>
    <w:p w:rsidR="0000288C" w:rsidRPr="00220978" w:rsidRDefault="0000288C" w:rsidP="0022097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220978">
        <w:rPr>
          <w:sz w:val="28"/>
          <w:szCs w:val="28"/>
        </w:rPr>
        <w:t>- для наибольшей работающей смены организации, отнесенной к первой или второй категории по гражданской обороне, расположенной за пределами территории, отнесенной к группе по гражданской обороне, вне зоны возможного радиоактивного заражения (загрязнения);</w:t>
      </w:r>
      <w:proofErr w:type="gramEnd"/>
    </w:p>
    <w:p w:rsidR="0000288C" w:rsidRPr="00220978" w:rsidRDefault="0000288C" w:rsidP="0022097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20978">
        <w:rPr>
          <w:sz w:val="28"/>
          <w:szCs w:val="28"/>
        </w:rPr>
        <w:t>- для нетранспортабельных больных и обслуживающего их медицинского персонала, находящегося в учреждении здравоохранения, расположенном на территории, отнесенной к группе по гражданской обороне, вне зоны возможного радиоактивного заражения (загрязнения).</w:t>
      </w:r>
    </w:p>
    <w:p w:rsidR="0000288C" w:rsidRPr="00220978" w:rsidRDefault="0000288C" w:rsidP="0022097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20978">
        <w:rPr>
          <w:sz w:val="28"/>
          <w:szCs w:val="28"/>
        </w:rPr>
        <w:t>1.2.3. Противорадиационное укрытие - ЗС ГО, предназначенное для защиты укрываемых от воздействия ионизирующих излучений при радиоактивном заражении (загрязнении) местности и допускающее непрерывное пребывание в нем укрываемых в течение нормативного времени.</w:t>
      </w:r>
    </w:p>
    <w:p w:rsidR="0000288C" w:rsidRPr="00220978" w:rsidRDefault="0000288C" w:rsidP="0022097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20978">
        <w:rPr>
          <w:sz w:val="28"/>
          <w:szCs w:val="28"/>
        </w:rPr>
        <w:t>Противорадиационные укрытия создаются:</w:t>
      </w:r>
    </w:p>
    <w:p w:rsidR="0000288C" w:rsidRPr="00220978" w:rsidRDefault="0000288C" w:rsidP="0022097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20978">
        <w:rPr>
          <w:sz w:val="28"/>
          <w:szCs w:val="28"/>
        </w:rPr>
        <w:t>- для наибольшей работающей смены организации, отнесенной к первой или второй категории по гражданской обороне, расположенной в зоне возможного радиоактивного заражения (загрязнения) за пределами территории, отнесенной к группе по гражданской обороне;</w:t>
      </w:r>
    </w:p>
    <w:p w:rsidR="0000288C" w:rsidRPr="00220978" w:rsidRDefault="0000288C" w:rsidP="0022097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20978">
        <w:rPr>
          <w:sz w:val="28"/>
          <w:szCs w:val="28"/>
        </w:rPr>
        <w:t>- для нетранспортабельных больных и обслуживающего их медицинского персонала, находящегося в учреждении здравоохранения, расположенном в зоне возможного радиоактивного заражения (загрязнения).</w:t>
      </w:r>
    </w:p>
    <w:p w:rsidR="0000288C" w:rsidRPr="00220978" w:rsidRDefault="0000288C" w:rsidP="0022097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20978">
        <w:rPr>
          <w:sz w:val="28"/>
          <w:szCs w:val="28"/>
        </w:rPr>
        <w:t xml:space="preserve">1.2.3. Быстровозводимое убежище - ЗС ГО, возводимое в период нарастания угрозы до объявления мобилизации, в период мобилизации или в военное время с применением полносборных сооружений, в том числе </w:t>
      </w:r>
      <w:proofErr w:type="gramStart"/>
      <w:r w:rsidRPr="00220978">
        <w:rPr>
          <w:sz w:val="28"/>
          <w:szCs w:val="28"/>
        </w:rPr>
        <w:t>блок-модульного</w:t>
      </w:r>
      <w:proofErr w:type="gramEnd"/>
      <w:r w:rsidRPr="00220978">
        <w:rPr>
          <w:sz w:val="28"/>
          <w:szCs w:val="28"/>
        </w:rPr>
        <w:t xml:space="preserve"> типа полной заводской готовности и сборных ограждающих конструкций или других материалов, в соответствии с общими требованиями к защитным сооружениям гражданской обороны.</w:t>
      </w:r>
    </w:p>
    <w:p w:rsidR="0000288C" w:rsidRPr="00220978" w:rsidRDefault="0000288C" w:rsidP="0022097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20978">
        <w:rPr>
          <w:sz w:val="28"/>
          <w:szCs w:val="28"/>
        </w:rPr>
        <w:t>1.2.4. Заглубленные помещения и другие сооружения подземного пространства используются и приспосабливаются для укрытия населения в период мобилизации и в военное время.</w:t>
      </w:r>
    </w:p>
    <w:p w:rsidR="0000288C" w:rsidRPr="00220978" w:rsidRDefault="0000288C" w:rsidP="0022097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20978">
        <w:rPr>
          <w:sz w:val="28"/>
          <w:szCs w:val="28"/>
        </w:rPr>
        <w:t xml:space="preserve">1.2.5. В мирное время защитные сооружения должны использоваться в </w:t>
      </w:r>
      <w:r w:rsidRPr="00220978">
        <w:rPr>
          <w:sz w:val="28"/>
          <w:szCs w:val="28"/>
        </w:rPr>
        <w:lastRenderedPageBreak/>
        <w:t>интересах экономики, обслуживания населения Никольского муниципального района и его защиты от поражающих факторов, вызванных чрезвычайными ситуациями природного и техногенного характера.</w:t>
      </w:r>
    </w:p>
    <w:p w:rsidR="0000288C" w:rsidRPr="00220978" w:rsidRDefault="0000288C" w:rsidP="0022097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00288C" w:rsidRPr="00220978" w:rsidRDefault="0000288C" w:rsidP="00220978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220978">
        <w:rPr>
          <w:b/>
          <w:sz w:val="28"/>
          <w:szCs w:val="28"/>
        </w:rPr>
        <w:t>2. Создание фонда защитных сооружений</w:t>
      </w:r>
    </w:p>
    <w:p w:rsidR="0000288C" w:rsidRPr="00220978" w:rsidRDefault="0000288C" w:rsidP="0022097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00288C" w:rsidRPr="00220978" w:rsidRDefault="0000288C" w:rsidP="0022097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20978">
        <w:rPr>
          <w:sz w:val="28"/>
          <w:szCs w:val="28"/>
        </w:rPr>
        <w:t xml:space="preserve">2.1. </w:t>
      </w:r>
      <w:proofErr w:type="gramStart"/>
      <w:r w:rsidRPr="00220978">
        <w:rPr>
          <w:sz w:val="28"/>
          <w:szCs w:val="28"/>
        </w:rPr>
        <w:t>Создание фонда ЗС ГО осуществляется заблаговременно, в мирное время в соответствии с законодательными, нормативными актами, нормативно-техническими и иными документами, регламентирующими порядок и организацию ведения гражданской обороны на территории Никольского муниципального района, путем нового строительства убежищ на объектах, имеющих потенциально опасные производственные объекты и эксплуатирующих их, а также имеющих важное оборонное, экономическое значение.</w:t>
      </w:r>
      <w:proofErr w:type="gramEnd"/>
    </w:p>
    <w:p w:rsidR="0000288C" w:rsidRPr="00220978" w:rsidRDefault="0000288C" w:rsidP="0022097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20978">
        <w:rPr>
          <w:sz w:val="28"/>
          <w:szCs w:val="28"/>
        </w:rPr>
        <w:t>2.2. Потребность в ЗС ГО определяется администрацией Никольского муниципального района, исходя из необходимого количества укрытия различных категорий населения.</w:t>
      </w:r>
    </w:p>
    <w:p w:rsidR="0000288C" w:rsidRPr="00220978" w:rsidRDefault="0000288C" w:rsidP="0022097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20978">
        <w:rPr>
          <w:sz w:val="28"/>
          <w:szCs w:val="28"/>
        </w:rPr>
        <w:t>2.3. Администрация Никольского муниципального района в целях планомерного накопления необходимого фонда защитных сооружений:</w:t>
      </w:r>
    </w:p>
    <w:p w:rsidR="0000288C" w:rsidRPr="00220978" w:rsidRDefault="0000288C" w:rsidP="0022097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20978">
        <w:rPr>
          <w:sz w:val="28"/>
          <w:szCs w:val="28"/>
        </w:rPr>
        <w:t>- контролирует создание защитных сооружений на стадиях проектирования и строительства, а также эксплуатацию и поддержание их в состоянии готовности к приему укрываемых.</w:t>
      </w:r>
    </w:p>
    <w:p w:rsidR="0000288C" w:rsidRPr="00220978" w:rsidRDefault="0000288C" w:rsidP="0022097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00288C" w:rsidRPr="00220978" w:rsidRDefault="0000288C" w:rsidP="00220978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220978">
        <w:rPr>
          <w:b/>
          <w:sz w:val="28"/>
          <w:szCs w:val="28"/>
        </w:rPr>
        <w:t>3. Сохранение защитных сооружений гражданской обороны</w:t>
      </w:r>
    </w:p>
    <w:p w:rsidR="0000288C" w:rsidRPr="00220978" w:rsidRDefault="0000288C" w:rsidP="0022097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00288C" w:rsidRPr="00220978" w:rsidRDefault="0000288C" w:rsidP="0022097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20978">
        <w:rPr>
          <w:sz w:val="28"/>
          <w:szCs w:val="28"/>
        </w:rPr>
        <w:t xml:space="preserve">3.1. Сохранению подлежат все защитные сооружения и объекты гражданской обороны, расположенные на территории Никольского муниципального района Вологодской области и </w:t>
      </w:r>
      <w:proofErr w:type="spellStart"/>
      <w:r w:rsidRPr="00220978">
        <w:rPr>
          <w:sz w:val="28"/>
          <w:szCs w:val="28"/>
        </w:rPr>
        <w:t>эксплуатирующиеся</w:t>
      </w:r>
      <w:proofErr w:type="spellEnd"/>
      <w:r w:rsidRPr="00220978">
        <w:rPr>
          <w:sz w:val="28"/>
          <w:szCs w:val="28"/>
        </w:rPr>
        <w:t xml:space="preserve"> в режиме повседневной деятельности, в чрезвычайных ситуациях мирного и военного времени.</w:t>
      </w:r>
    </w:p>
    <w:p w:rsidR="0000288C" w:rsidRPr="00220978" w:rsidRDefault="0000288C" w:rsidP="0022097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20978">
        <w:rPr>
          <w:sz w:val="28"/>
          <w:szCs w:val="28"/>
        </w:rPr>
        <w:t xml:space="preserve">3.2. Сохранение, эксплуатация систем жизнеобеспечения и содержание в готовности защитных сооружений при режимах повседневной деятельности, чрезвычайной ситуации и в военное время осуществляется в строгом соответствии с </w:t>
      </w:r>
      <w:hyperlink w:history="1">
        <w:r w:rsidRPr="00220978">
          <w:rPr>
            <w:sz w:val="28"/>
            <w:szCs w:val="28"/>
          </w:rPr>
          <w:t>Приказом</w:t>
        </w:r>
      </w:hyperlink>
      <w:r w:rsidRPr="00220978">
        <w:rPr>
          <w:sz w:val="28"/>
          <w:szCs w:val="28"/>
        </w:rPr>
        <w:t xml:space="preserve"> МЧС России от 15.12.2002 N 583 "Об утверждении и введении в действие Правил эксплуатации защитных сооружений гражданской обороны".</w:t>
      </w:r>
    </w:p>
    <w:p w:rsidR="0000288C" w:rsidRPr="00220978" w:rsidRDefault="0000288C" w:rsidP="0022097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20978">
        <w:rPr>
          <w:sz w:val="28"/>
          <w:szCs w:val="28"/>
        </w:rPr>
        <w:t>3.3. При эксплуатации ЗС ГО в режиме повседневной деятельности должны выполняться требования по обеспечению постоянной готовности помещений к переводу их в установленные сроки на режим защитных сооружений и необходимые условия для пребывания людей в защитных сооружениях, как в чрезвычайных ситуациях мирного времени, так и в военное время.</w:t>
      </w:r>
    </w:p>
    <w:p w:rsidR="0000288C" w:rsidRPr="00220978" w:rsidRDefault="0000288C" w:rsidP="0022097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20978">
        <w:rPr>
          <w:sz w:val="28"/>
          <w:szCs w:val="28"/>
        </w:rPr>
        <w:t xml:space="preserve">При этом должна быть обеспечена сохранность защитных </w:t>
      </w:r>
      <w:proofErr w:type="gramStart"/>
      <w:r w:rsidRPr="00220978">
        <w:rPr>
          <w:sz w:val="28"/>
          <w:szCs w:val="28"/>
        </w:rPr>
        <w:t>сооружений</w:t>
      </w:r>
      <w:proofErr w:type="gramEnd"/>
      <w:r w:rsidRPr="00220978">
        <w:rPr>
          <w:sz w:val="28"/>
          <w:szCs w:val="28"/>
        </w:rPr>
        <w:t xml:space="preserve"> как в целом, так и отдельных его элементов.</w:t>
      </w:r>
    </w:p>
    <w:p w:rsidR="0000288C" w:rsidRPr="00220978" w:rsidRDefault="0000288C" w:rsidP="0022097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20978">
        <w:rPr>
          <w:sz w:val="28"/>
          <w:szCs w:val="28"/>
        </w:rPr>
        <w:t>При эксплуатации защитного сооружения в мирное время запрещается:</w:t>
      </w:r>
    </w:p>
    <w:p w:rsidR="0000288C" w:rsidRPr="00220978" w:rsidRDefault="0000288C" w:rsidP="0022097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20978">
        <w:rPr>
          <w:sz w:val="28"/>
          <w:szCs w:val="28"/>
        </w:rPr>
        <w:t>- перепланировка помещений;</w:t>
      </w:r>
    </w:p>
    <w:p w:rsidR="0000288C" w:rsidRPr="00220978" w:rsidRDefault="0000288C" w:rsidP="0022097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20978">
        <w:rPr>
          <w:sz w:val="28"/>
          <w:szCs w:val="28"/>
        </w:rPr>
        <w:t>- устройство отверстий или проемов в ограждающих конструкциях;</w:t>
      </w:r>
    </w:p>
    <w:p w:rsidR="0000288C" w:rsidRPr="00220978" w:rsidRDefault="0000288C" w:rsidP="0022097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20978">
        <w:rPr>
          <w:sz w:val="28"/>
          <w:szCs w:val="28"/>
        </w:rPr>
        <w:t>- нарушение герметизации и гидроизоляции;</w:t>
      </w:r>
    </w:p>
    <w:p w:rsidR="0000288C" w:rsidRPr="00220978" w:rsidRDefault="0000288C" w:rsidP="0022097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20978">
        <w:rPr>
          <w:sz w:val="28"/>
          <w:szCs w:val="28"/>
        </w:rPr>
        <w:t>- демонтаж оборудования;</w:t>
      </w:r>
    </w:p>
    <w:p w:rsidR="0000288C" w:rsidRPr="00220978" w:rsidRDefault="0000288C" w:rsidP="0022097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20978">
        <w:rPr>
          <w:sz w:val="28"/>
          <w:szCs w:val="28"/>
        </w:rPr>
        <w:lastRenderedPageBreak/>
        <w:t>- применение горючих строительных материалов для внутренней отделки помещений;</w:t>
      </w:r>
    </w:p>
    <w:p w:rsidR="0000288C" w:rsidRPr="00220978" w:rsidRDefault="0000288C" w:rsidP="0022097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20978">
        <w:rPr>
          <w:sz w:val="28"/>
          <w:szCs w:val="28"/>
        </w:rPr>
        <w:t>- загромождение путей движения, входов в ЗС ГО и аварийных выходов;</w:t>
      </w:r>
    </w:p>
    <w:p w:rsidR="0000288C" w:rsidRPr="00220978" w:rsidRDefault="0000288C" w:rsidP="0022097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20978">
        <w:rPr>
          <w:sz w:val="28"/>
          <w:szCs w:val="28"/>
        </w:rPr>
        <w:t>- оштукатуривание потолков и стен помещений;</w:t>
      </w:r>
    </w:p>
    <w:p w:rsidR="0000288C" w:rsidRPr="00220978" w:rsidRDefault="0000288C" w:rsidP="0022097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20978">
        <w:rPr>
          <w:sz w:val="28"/>
          <w:szCs w:val="28"/>
        </w:rPr>
        <w:t>- облицовка стен керамической плиткой;</w:t>
      </w:r>
    </w:p>
    <w:p w:rsidR="0000288C" w:rsidRPr="00220978" w:rsidRDefault="0000288C" w:rsidP="0022097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20978">
        <w:rPr>
          <w:sz w:val="28"/>
          <w:szCs w:val="28"/>
        </w:rPr>
        <w:t>- окрашивание резиновых деталей уплотнения, резиновых амортизаторов, хлопчатобумажных, прорезиненных и резиновых гибких вставок, металлических рукавов, табличек с наименованием завода-изготовителя и техническими данными инженерно-технического и специального оборудования;</w:t>
      </w:r>
    </w:p>
    <w:p w:rsidR="0000288C" w:rsidRPr="00220978" w:rsidRDefault="0000288C" w:rsidP="0022097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20978">
        <w:rPr>
          <w:sz w:val="28"/>
          <w:szCs w:val="28"/>
        </w:rPr>
        <w:t xml:space="preserve">- застройка территории вблизи входов, аварийных выходов и наружных воздухозаборных и вытяжных устройств ЗС ГО на расстоянии менее предусмотренного проектной документацией; эксплуатация вентиляционных систем защищенной ДЭС, фильтров-поглотителей, </w:t>
      </w:r>
      <w:proofErr w:type="spellStart"/>
      <w:r w:rsidRPr="00220978">
        <w:rPr>
          <w:sz w:val="28"/>
          <w:szCs w:val="28"/>
        </w:rPr>
        <w:t>предфильтров</w:t>
      </w:r>
      <w:proofErr w:type="spellEnd"/>
      <w:r w:rsidRPr="00220978">
        <w:rPr>
          <w:sz w:val="28"/>
          <w:szCs w:val="28"/>
        </w:rPr>
        <w:t>, средств регенерации воздуха.</w:t>
      </w:r>
    </w:p>
    <w:p w:rsidR="0000288C" w:rsidRPr="00220978" w:rsidRDefault="0000288C" w:rsidP="0022097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20978">
        <w:rPr>
          <w:sz w:val="28"/>
          <w:szCs w:val="28"/>
        </w:rPr>
        <w:t xml:space="preserve">3.4. Содержание и эксплуатация защитных сооружений на приватизированных предприятиях организуется в соответствии с </w:t>
      </w:r>
      <w:hyperlink w:history="1">
        <w:r w:rsidRPr="00220978">
          <w:rPr>
            <w:sz w:val="28"/>
            <w:szCs w:val="28"/>
          </w:rPr>
          <w:t>Постановлением</w:t>
        </w:r>
      </w:hyperlink>
      <w:r w:rsidRPr="00220978">
        <w:rPr>
          <w:sz w:val="28"/>
          <w:szCs w:val="28"/>
        </w:rPr>
        <w:t xml:space="preserve"> Правительства РФ от 23.04.1994 N 359 "Об утверждении Положения о порядке использования объектов и имущества гражданской обороны приватизированными предприятиями, учреждениями и организациями".</w:t>
      </w:r>
    </w:p>
    <w:p w:rsidR="0000288C" w:rsidRPr="00220978" w:rsidRDefault="0000288C" w:rsidP="0022097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220978">
        <w:rPr>
          <w:sz w:val="28"/>
          <w:szCs w:val="28"/>
        </w:rPr>
        <w:t>Мероприятия по поддержанию защитных сооружений в сохранности и готовности к использованию по прямому назначению должны отражаться в договорах о правах и обязанностях в отношении объектов и имущества гражданской обороны, а также на выполнение мероприятий гражданской обороны между приватизированным предприятием, учреждением, организацией с одной стороны и территориальным управлением Федерального агентства по управлению государственным имуществом в Вологодской области с другой стороны согласно</w:t>
      </w:r>
      <w:proofErr w:type="gramEnd"/>
      <w:r w:rsidRPr="00220978">
        <w:rPr>
          <w:sz w:val="28"/>
          <w:szCs w:val="28"/>
        </w:rPr>
        <w:t xml:space="preserve"> нормам, установленным </w:t>
      </w:r>
      <w:hyperlink w:history="1">
        <w:r w:rsidRPr="00220978">
          <w:rPr>
            <w:sz w:val="28"/>
            <w:szCs w:val="28"/>
          </w:rPr>
          <w:t>Приказом</w:t>
        </w:r>
      </w:hyperlink>
      <w:r w:rsidRPr="00220978">
        <w:rPr>
          <w:sz w:val="28"/>
          <w:szCs w:val="28"/>
        </w:rPr>
        <w:t xml:space="preserve"> МЧС России от 15.12.2002 N 583 "Об утверждении и введении в действие Правил эксплуатации защитных сооружений гражданской обороны".</w:t>
      </w:r>
    </w:p>
    <w:p w:rsidR="0000288C" w:rsidRPr="00220978" w:rsidRDefault="0000288C" w:rsidP="0022097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20978">
        <w:rPr>
          <w:sz w:val="28"/>
          <w:szCs w:val="28"/>
        </w:rPr>
        <w:t>При использовании защитного сооружения в части соблюдения противопожарных требований надлежит руководствоваться требованиями пожарной безопасности в Российской Федерации в зависимости от назначения помещений защитного сооружения в мирное время.</w:t>
      </w:r>
    </w:p>
    <w:p w:rsidR="0000288C" w:rsidRPr="00220978" w:rsidRDefault="0000288C" w:rsidP="0022097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20978">
        <w:rPr>
          <w:sz w:val="28"/>
          <w:szCs w:val="28"/>
        </w:rPr>
        <w:t xml:space="preserve">3.5. </w:t>
      </w:r>
      <w:proofErr w:type="gramStart"/>
      <w:r w:rsidRPr="00220978">
        <w:rPr>
          <w:sz w:val="28"/>
          <w:szCs w:val="28"/>
        </w:rPr>
        <w:t>Руководители предприятий, организаций, учреждений несут ответственность в соответствии с действующим законодательством за содержание, эксплуатацию и готовность защитных сооружений для защиты работников наибольшей работающей смены, своевременное техническое обслуживание, ремонт и замену защитных устройств и оборудования, обеспечение эффективного использования помещений защитных сооружений для нужд предприятий, организаций, учреждений, а также организацию подготовки личного состава групп (звеньев) по обслуживанию защитных сооружений, обучение рабочих и</w:t>
      </w:r>
      <w:proofErr w:type="gramEnd"/>
      <w:r w:rsidRPr="00220978">
        <w:rPr>
          <w:sz w:val="28"/>
          <w:szCs w:val="28"/>
        </w:rPr>
        <w:t xml:space="preserve"> служащих правилам пользования защитными сооружениями, обеспечение доступа в защитные сооружения и исполнение обязанностей по </w:t>
      </w:r>
      <w:proofErr w:type="gramStart"/>
      <w:r w:rsidRPr="00220978">
        <w:rPr>
          <w:sz w:val="28"/>
          <w:szCs w:val="28"/>
        </w:rPr>
        <w:t>контролю за</w:t>
      </w:r>
      <w:proofErr w:type="gramEnd"/>
      <w:r w:rsidRPr="00220978">
        <w:rPr>
          <w:sz w:val="28"/>
          <w:szCs w:val="28"/>
        </w:rPr>
        <w:t xml:space="preserve"> их состоянием уполномоченных лиц администрации Никольского муниципального района.</w:t>
      </w:r>
    </w:p>
    <w:p w:rsidR="0000288C" w:rsidRPr="00220978" w:rsidRDefault="0000288C" w:rsidP="0022097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00288C" w:rsidRPr="00220978" w:rsidRDefault="0000288C" w:rsidP="00220978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220978">
        <w:rPr>
          <w:b/>
          <w:sz w:val="28"/>
          <w:szCs w:val="28"/>
        </w:rPr>
        <w:lastRenderedPageBreak/>
        <w:t>4. Рациональное использование защитных сооружений</w:t>
      </w:r>
    </w:p>
    <w:p w:rsidR="0000288C" w:rsidRPr="00220978" w:rsidRDefault="0000288C" w:rsidP="0022097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220978">
        <w:rPr>
          <w:b/>
          <w:sz w:val="28"/>
          <w:szCs w:val="28"/>
        </w:rPr>
        <w:t>гражданской обороны</w:t>
      </w:r>
    </w:p>
    <w:p w:rsidR="0000288C" w:rsidRPr="00220978" w:rsidRDefault="0000288C" w:rsidP="0022097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00288C" w:rsidRPr="00220978" w:rsidRDefault="0000288C" w:rsidP="0022097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20978">
        <w:rPr>
          <w:sz w:val="28"/>
          <w:szCs w:val="28"/>
        </w:rPr>
        <w:t>4.1. При режиме повседневной деятельности в соответствии с действующим законодательством ЗС ГО должны использоваться для нужд организаций, а также для обслуживания населения по решению руководителей объектов экономики или руководителя гражданской обороны – руководителя администрации Никольского муниципального по согласованию с Главным управлением МЧС России по Вологодской области.</w:t>
      </w:r>
    </w:p>
    <w:p w:rsidR="0000288C" w:rsidRPr="00220978" w:rsidRDefault="0000288C" w:rsidP="0022097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20978">
        <w:rPr>
          <w:sz w:val="28"/>
          <w:szCs w:val="28"/>
        </w:rPr>
        <w:t xml:space="preserve">4.2. Встроенные и отдельно стоящие ЗС ГО допускается использовать при выполнении обязательных требований действующих нормативных документов к помещениям данного функционального назначения </w:t>
      </w:r>
      <w:proofErr w:type="gramStart"/>
      <w:r w:rsidRPr="00220978">
        <w:rPr>
          <w:sz w:val="28"/>
          <w:szCs w:val="28"/>
        </w:rPr>
        <w:t>под</w:t>
      </w:r>
      <w:proofErr w:type="gramEnd"/>
      <w:r w:rsidRPr="00220978">
        <w:rPr>
          <w:sz w:val="28"/>
          <w:szCs w:val="28"/>
        </w:rPr>
        <w:t>:</w:t>
      </w:r>
    </w:p>
    <w:p w:rsidR="0000288C" w:rsidRPr="00220978" w:rsidRDefault="0000288C" w:rsidP="0022097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20978">
        <w:rPr>
          <w:sz w:val="28"/>
          <w:szCs w:val="28"/>
        </w:rPr>
        <w:t>- санитарно-бытовые помещения;</w:t>
      </w:r>
    </w:p>
    <w:p w:rsidR="0000288C" w:rsidRPr="00220978" w:rsidRDefault="0000288C" w:rsidP="0022097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20978">
        <w:rPr>
          <w:sz w:val="28"/>
          <w:szCs w:val="28"/>
        </w:rPr>
        <w:t>- помещения культурного обслуживания и помещения для учебных занятий;</w:t>
      </w:r>
    </w:p>
    <w:p w:rsidR="0000288C" w:rsidRPr="00220978" w:rsidRDefault="0000288C" w:rsidP="0022097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20978">
        <w:rPr>
          <w:sz w:val="28"/>
          <w:szCs w:val="28"/>
        </w:rPr>
        <w:t>- производственные помещения, отнесенные по пожарной опасности к категориям Г и</w:t>
      </w:r>
      <w:proofErr w:type="gramStart"/>
      <w:r w:rsidRPr="00220978">
        <w:rPr>
          <w:sz w:val="28"/>
          <w:szCs w:val="28"/>
        </w:rPr>
        <w:t xml:space="preserve"> Д</w:t>
      </w:r>
      <w:proofErr w:type="gramEnd"/>
      <w:r w:rsidRPr="00220978">
        <w:rPr>
          <w:sz w:val="28"/>
          <w:szCs w:val="28"/>
        </w:rPr>
        <w:t>, в которых осуществляются технологические процессы, не сопровождающиеся выделением вредных жидкостей, паров и газов, опасных для людей, и не требующие естественного освещения;</w:t>
      </w:r>
    </w:p>
    <w:p w:rsidR="0000288C" w:rsidRPr="00220978" w:rsidRDefault="0000288C" w:rsidP="0022097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20978">
        <w:rPr>
          <w:sz w:val="28"/>
          <w:szCs w:val="28"/>
        </w:rPr>
        <w:t>- технологические, транспортные и пешеходные тоннели;</w:t>
      </w:r>
    </w:p>
    <w:p w:rsidR="0000288C" w:rsidRPr="00220978" w:rsidRDefault="0000288C" w:rsidP="0022097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20978">
        <w:rPr>
          <w:sz w:val="28"/>
          <w:szCs w:val="28"/>
        </w:rPr>
        <w:t>- помещения дежурных электриков, связистов, ремонтных бригад;</w:t>
      </w:r>
    </w:p>
    <w:p w:rsidR="0000288C" w:rsidRPr="00220978" w:rsidRDefault="0000288C" w:rsidP="0022097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20978">
        <w:rPr>
          <w:sz w:val="28"/>
          <w:szCs w:val="28"/>
        </w:rPr>
        <w:t>- гаражи для легковых автомобилей, подземные стоянки автокаров и автомобилей;</w:t>
      </w:r>
    </w:p>
    <w:p w:rsidR="0000288C" w:rsidRPr="00220978" w:rsidRDefault="0000288C" w:rsidP="0022097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220978">
        <w:rPr>
          <w:sz w:val="28"/>
          <w:szCs w:val="28"/>
        </w:rPr>
        <w:t>- складские помещения для хранения несгораемых, а также для сгораемых материалов при наличии автоматической системы пожаротушения;</w:t>
      </w:r>
      <w:proofErr w:type="gramEnd"/>
    </w:p>
    <w:p w:rsidR="0000288C" w:rsidRPr="00220978" w:rsidRDefault="0000288C" w:rsidP="0022097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20978">
        <w:rPr>
          <w:sz w:val="28"/>
          <w:szCs w:val="28"/>
        </w:rPr>
        <w:t>- помещения торговли и питания (магазины, залы столовых, кафе, закусочные и др.);</w:t>
      </w:r>
    </w:p>
    <w:p w:rsidR="0000288C" w:rsidRPr="00220978" w:rsidRDefault="0000288C" w:rsidP="0022097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20978">
        <w:rPr>
          <w:sz w:val="28"/>
          <w:szCs w:val="28"/>
        </w:rPr>
        <w:t>- спортивные помещения (стрелковые тиры и залы для спортивных занятий);</w:t>
      </w:r>
    </w:p>
    <w:p w:rsidR="0000288C" w:rsidRPr="00220978" w:rsidRDefault="0000288C" w:rsidP="0022097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20978">
        <w:rPr>
          <w:sz w:val="28"/>
          <w:szCs w:val="28"/>
        </w:rPr>
        <w:t>- помещения бытового обслуживания населения (ателье, приемные пункты и др.);</w:t>
      </w:r>
    </w:p>
    <w:p w:rsidR="0000288C" w:rsidRPr="00220978" w:rsidRDefault="0000288C" w:rsidP="0022097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20978">
        <w:rPr>
          <w:sz w:val="28"/>
          <w:szCs w:val="28"/>
        </w:rPr>
        <w:t>- вспомогательные (подсобные) помещения лечебных учреждений.</w:t>
      </w:r>
    </w:p>
    <w:p w:rsidR="0000288C" w:rsidRPr="00220978" w:rsidRDefault="0000288C" w:rsidP="0022097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20978">
        <w:rPr>
          <w:sz w:val="28"/>
          <w:szCs w:val="28"/>
        </w:rPr>
        <w:t>4.3. При использовании ЗС ГО под складские помещения, стоянки автомобилей, мастерские допускается загрузка помещений из расчета обеспечения приема 50% укрываемых от расчетной вместимости сооружения (без освобождения от хранимого имущества).</w:t>
      </w:r>
    </w:p>
    <w:p w:rsidR="0000288C" w:rsidRPr="00220978" w:rsidRDefault="0000288C" w:rsidP="0022097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20978">
        <w:rPr>
          <w:sz w:val="28"/>
          <w:szCs w:val="28"/>
        </w:rPr>
        <w:t>Размещение и складирование имущества осуществляется с учетом обеспечения постоянного свободного доступа в технические помещения и к инженерно-техническому оборудованию ЗС ГО для его осмотра, обслуживания и ремонта.</w:t>
      </w:r>
    </w:p>
    <w:p w:rsidR="0000288C" w:rsidRPr="00220978" w:rsidRDefault="0000288C" w:rsidP="0022097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00288C" w:rsidRPr="00220978" w:rsidRDefault="0000288C" w:rsidP="00220978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220978">
        <w:rPr>
          <w:b/>
          <w:sz w:val="28"/>
          <w:szCs w:val="28"/>
        </w:rPr>
        <w:t>5. Порядок финансирования мероприятий по накоплению,</w:t>
      </w:r>
    </w:p>
    <w:p w:rsidR="0000288C" w:rsidRPr="00220978" w:rsidRDefault="0000288C" w:rsidP="0022097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220978">
        <w:rPr>
          <w:b/>
          <w:sz w:val="28"/>
          <w:szCs w:val="28"/>
        </w:rPr>
        <w:t>содержанию, использованию и сохранению защитных сооружений</w:t>
      </w:r>
    </w:p>
    <w:p w:rsidR="0000288C" w:rsidRPr="00220978" w:rsidRDefault="0000288C" w:rsidP="0022097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00288C" w:rsidRPr="00220978" w:rsidRDefault="0000288C" w:rsidP="0022097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20978">
        <w:rPr>
          <w:sz w:val="28"/>
          <w:szCs w:val="28"/>
        </w:rPr>
        <w:t>5.1. Финансирование мероприятий по накоплению фонда защитных сооружений и поддержанию их в готовности к приему укрываемых, использованию для нужд объектов экономики и обеспечению их сохран</w:t>
      </w:r>
      <w:r w:rsidR="00995B1D" w:rsidRPr="00220978">
        <w:rPr>
          <w:sz w:val="28"/>
          <w:szCs w:val="28"/>
        </w:rPr>
        <w:t>ности осуществляется в с</w:t>
      </w:r>
      <w:r w:rsidRPr="00220978">
        <w:rPr>
          <w:sz w:val="28"/>
          <w:szCs w:val="28"/>
        </w:rPr>
        <w:t xml:space="preserve">оответствии с Федеральным </w:t>
      </w:r>
      <w:hyperlink w:history="1">
        <w:r w:rsidRPr="00220978">
          <w:rPr>
            <w:sz w:val="28"/>
            <w:szCs w:val="28"/>
          </w:rPr>
          <w:t>законом</w:t>
        </w:r>
      </w:hyperlink>
      <w:r w:rsidRPr="00220978">
        <w:rPr>
          <w:sz w:val="28"/>
          <w:szCs w:val="28"/>
        </w:rPr>
        <w:t xml:space="preserve"> от 12.02.1998 N 28-ФЗ "О гражданской обороне".</w:t>
      </w:r>
    </w:p>
    <w:p w:rsidR="0000288C" w:rsidRPr="00220978" w:rsidRDefault="0000288C" w:rsidP="0022097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20978">
        <w:rPr>
          <w:sz w:val="28"/>
          <w:szCs w:val="28"/>
        </w:rPr>
        <w:lastRenderedPageBreak/>
        <w:t>5.2. Обеспечение мероприятий по содержанию, использованию и сохранению защитных сооружений, находящихся в муниципальной собственности Никольского муниципального района, является расходным обязательством бюджета муниципального района.</w:t>
      </w:r>
    </w:p>
    <w:p w:rsidR="0000288C" w:rsidRDefault="0000288C" w:rsidP="00220978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220978">
        <w:rPr>
          <w:sz w:val="28"/>
          <w:szCs w:val="28"/>
        </w:rPr>
        <w:t>5.3. Обеспечение мероприятий по содержанию, использованию и сохранению защитных сооружений организаций независимо от их организационно-правовых форм собственности в соответствии с действующим законодательством является расходным обязательством бюджета этих организаций.</w:t>
      </w:r>
      <w:bookmarkStart w:id="1" w:name="_GoBack"/>
      <w:bookmarkEnd w:id="1"/>
    </w:p>
    <w:sectPr w:rsidR="0000288C" w:rsidSect="0022097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37DC6"/>
    <w:multiLevelType w:val="hybridMultilevel"/>
    <w:tmpl w:val="F0442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6AA"/>
    <w:rsid w:val="0000288C"/>
    <w:rsid w:val="000F5092"/>
    <w:rsid w:val="00220978"/>
    <w:rsid w:val="002F0AD4"/>
    <w:rsid w:val="003B3BAC"/>
    <w:rsid w:val="0041687B"/>
    <w:rsid w:val="00502E60"/>
    <w:rsid w:val="00520C53"/>
    <w:rsid w:val="005D5901"/>
    <w:rsid w:val="0064394D"/>
    <w:rsid w:val="006822AF"/>
    <w:rsid w:val="006E1C02"/>
    <w:rsid w:val="00724E65"/>
    <w:rsid w:val="00883B2E"/>
    <w:rsid w:val="008A6F1A"/>
    <w:rsid w:val="0096049C"/>
    <w:rsid w:val="00995B1D"/>
    <w:rsid w:val="00AB4336"/>
    <w:rsid w:val="00B13D07"/>
    <w:rsid w:val="00B21F6F"/>
    <w:rsid w:val="00B33097"/>
    <w:rsid w:val="00B61955"/>
    <w:rsid w:val="00BF2366"/>
    <w:rsid w:val="00C65431"/>
    <w:rsid w:val="00CF3D70"/>
    <w:rsid w:val="00D20386"/>
    <w:rsid w:val="00D5598F"/>
    <w:rsid w:val="00DE73EC"/>
    <w:rsid w:val="00F346AA"/>
    <w:rsid w:val="00F73F28"/>
    <w:rsid w:val="00FA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0386"/>
    <w:pPr>
      <w:keepNext/>
      <w:outlineLvl w:val="0"/>
    </w:pPr>
    <w:rPr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link w:val="30"/>
    <w:qFormat/>
    <w:rsid w:val="00D203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2038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386"/>
    <w:rPr>
      <w:rFonts w:ascii="Times New Roman" w:eastAsia="Times New Roman" w:hAnsi="Times New Roman" w:cs="Times New Roman"/>
      <w:sz w:val="24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0">
    <w:name w:val="Заголовок 3 Знак"/>
    <w:basedOn w:val="a0"/>
    <w:link w:val="3"/>
    <w:rsid w:val="00D203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20386"/>
    <w:rPr>
      <w:rFonts w:ascii="Calibri" w:eastAsia="Times New Roman" w:hAnsi="Calibri" w:cs="Times New Roman"/>
      <w:b/>
      <w:bCs/>
      <w:lang w:eastAsia="ru-RU"/>
    </w:rPr>
  </w:style>
  <w:style w:type="paragraph" w:styleId="a3">
    <w:name w:val="Subtitle"/>
    <w:basedOn w:val="a"/>
    <w:link w:val="a4"/>
    <w:qFormat/>
    <w:rsid w:val="00D20386"/>
    <w:pPr>
      <w:jc w:val="both"/>
    </w:pPr>
    <w:rPr>
      <w:szCs w:val="20"/>
    </w:rPr>
  </w:style>
  <w:style w:type="character" w:customStyle="1" w:styleId="a4">
    <w:name w:val="Подзаголовок Знак"/>
    <w:basedOn w:val="a0"/>
    <w:link w:val="a3"/>
    <w:rsid w:val="00D203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D203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D20386"/>
    <w:pPr>
      <w:ind w:left="720"/>
      <w:contextualSpacing/>
    </w:pPr>
  </w:style>
  <w:style w:type="paragraph" w:customStyle="1" w:styleId="ConsPlusNormal">
    <w:name w:val="ConsPlusNormal"/>
    <w:rsid w:val="00F346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4"/>
      <w:szCs w:val="20"/>
      <w:lang w:eastAsia="ru-RU"/>
    </w:rPr>
  </w:style>
  <w:style w:type="paragraph" w:styleId="a7">
    <w:name w:val="Body Text"/>
    <w:basedOn w:val="a"/>
    <w:link w:val="a8"/>
    <w:rsid w:val="00F346AA"/>
    <w:pPr>
      <w:jc w:val="center"/>
    </w:pPr>
    <w:rPr>
      <w:b/>
      <w:bCs/>
      <w:spacing w:val="120"/>
      <w:sz w:val="32"/>
    </w:rPr>
  </w:style>
  <w:style w:type="character" w:customStyle="1" w:styleId="a8">
    <w:name w:val="Основной текст Знак"/>
    <w:basedOn w:val="a0"/>
    <w:link w:val="a7"/>
    <w:rsid w:val="00F346AA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34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46A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0386"/>
    <w:pPr>
      <w:keepNext/>
      <w:outlineLvl w:val="0"/>
    </w:pPr>
    <w:rPr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link w:val="30"/>
    <w:qFormat/>
    <w:rsid w:val="00D203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2038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386"/>
    <w:rPr>
      <w:rFonts w:ascii="Times New Roman" w:eastAsia="Times New Roman" w:hAnsi="Times New Roman" w:cs="Times New Roman"/>
      <w:sz w:val="24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0">
    <w:name w:val="Заголовок 3 Знак"/>
    <w:basedOn w:val="a0"/>
    <w:link w:val="3"/>
    <w:rsid w:val="00D203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20386"/>
    <w:rPr>
      <w:rFonts w:ascii="Calibri" w:eastAsia="Times New Roman" w:hAnsi="Calibri" w:cs="Times New Roman"/>
      <w:b/>
      <w:bCs/>
      <w:lang w:eastAsia="ru-RU"/>
    </w:rPr>
  </w:style>
  <w:style w:type="paragraph" w:styleId="a3">
    <w:name w:val="Subtitle"/>
    <w:basedOn w:val="a"/>
    <w:link w:val="a4"/>
    <w:qFormat/>
    <w:rsid w:val="00D20386"/>
    <w:pPr>
      <w:jc w:val="both"/>
    </w:pPr>
    <w:rPr>
      <w:szCs w:val="20"/>
    </w:rPr>
  </w:style>
  <w:style w:type="character" w:customStyle="1" w:styleId="a4">
    <w:name w:val="Подзаголовок Знак"/>
    <w:basedOn w:val="a0"/>
    <w:link w:val="a3"/>
    <w:rsid w:val="00D203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D203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D20386"/>
    <w:pPr>
      <w:ind w:left="720"/>
      <w:contextualSpacing/>
    </w:pPr>
  </w:style>
  <w:style w:type="paragraph" w:customStyle="1" w:styleId="ConsPlusNormal">
    <w:name w:val="ConsPlusNormal"/>
    <w:rsid w:val="00F346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4"/>
      <w:szCs w:val="20"/>
      <w:lang w:eastAsia="ru-RU"/>
    </w:rPr>
  </w:style>
  <w:style w:type="paragraph" w:styleId="a7">
    <w:name w:val="Body Text"/>
    <w:basedOn w:val="a"/>
    <w:link w:val="a8"/>
    <w:rsid w:val="00F346AA"/>
    <w:pPr>
      <w:jc w:val="center"/>
    </w:pPr>
    <w:rPr>
      <w:b/>
      <w:bCs/>
      <w:spacing w:val="120"/>
      <w:sz w:val="32"/>
    </w:rPr>
  </w:style>
  <w:style w:type="character" w:customStyle="1" w:styleId="a8">
    <w:name w:val="Основной текст Знак"/>
    <w:basedOn w:val="a0"/>
    <w:link w:val="a7"/>
    <w:rsid w:val="00F346AA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346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46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2310</Words>
  <Characters>13173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2023-02-22T06:32:00Z</cp:lastPrinted>
  <dcterms:created xsi:type="dcterms:W3CDTF">2023-02-22T06:35:00Z</dcterms:created>
  <dcterms:modified xsi:type="dcterms:W3CDTF">2023-03-02T12:47:00Z</dcterms:modified>
</cp:coreProperties>
</file>