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B75B23" w:rsidRDefault="00B059A7" w:rsidP="008C36F5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B75B23">
        <w:rPr>
          <w:noProof/>
          <w:sz w:val="24"/>
          <w:szCs w:val="24"/>
        </w:rPr>
        <w:drawing>
          <wp:inline distT="0" distB="0" distL="0" distR="0" wp14:anchorId="7774F3E8" wp14:editId="5CBDF022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B23">
        <w:rPr>
          <w:sz w:val="24"/>
          <w:szCs w:val="24"/>
        </w:rPr>
        <w:t xml:space="preserve">                                                          </w:t>
      </w:r>
    </w:p>
    <w:p w:rsidR="00B059A7" w:rsidRPr="00B75B23" w:rsidRDefault="00B059A7" w:rsidP="008C36F5">
      <w:pPr>
        <w:pStyle w:val="a3"/>
        <w:rPr>
          <w:sz w:val="24"/>
        </w:rPr>
      </w:pPr>
      <w:r w:rsidRPr="00B75B23">
        <w:rPr>
          <w:sz w:val="24"/>
        </w:rPr>
        <w:t xml:space="preserve">АДМИНИСТРАЦИЯ НИКОЛЬСКОГО </w:t>
      </w:r>
    </w:p>
    <w:p w:rsidR="00B059A7" w:rsidRPr="00B75B23" w:rsidRDefault="00B059A7" w:rsidP="008C36F5">
      <w:pPr>
        <w:pStyle w:val="a3"/>
        <w:rPr>
          <w:sz w:val="24"/>
        </w:rPr>
      </w:pPr>
      <w:r w:rsidRPr="00B75B23">
        <w:rPr>
          <w:sz w:val="24"/>
        </w:rPr>
        <w:t>МУНИЦИПАЛЬНОГО РАЙОНА</w:t>
      </w:r>
    </w:p>
    <w:p w:rsidR="00872D0A" w:rsidRPr="00B75B23" w:rsidRDefault="00872D0A" w:rsidP="008C36F5">
      <w:pPr>
        <w:pStyle w:val="a3"/>
        <w:rPr>
          <w:sz w:val="24"/>
        </w:rPr>
      </w:pPr>
    </w:p>
    <w:p w:rsidR="00B059A7" w:rsidRPr="00B75B23" w:rsidRDefault="00B059A7" w:rsidP="008C36F5">
      <w:pPr>
        <w:pStyle w:val="a3"/>
        <w:rPr>
          <w:sz w:val="24"/>
        </w:rPr>
      </w:pPr>
      <w:r w:rsidRPr="00B75B23">
        <w:rPr>
          <w:sz w:val="24"/>
        </w:rPr>
        <w:t>ПОСТАНОВЛЕНИЕ</w:t>
      </w:r>
    </w:p>
    <w:p w:rsidR="00B059A7" w:rsidRPr="00B75B23" w:rsidRDefault="00B059A7" w:rsidP="008C36F5">
      <w:pPr>
        <w:pStyle w:val="a3"/>
        <w:ind w:firstLine="709"/>
        <w:jc w:val="left"/>
        <w:rPr>
          <w:sz w:val="24"/>
        </w:rPr>
      </w:pPr>
    </w:p>
    <w:p w:rsidR="00B059A7" w:rsidRPr="00B75B23" w:rsidRDefault="00104BD8" w:rsidP="008C36F5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26.12.</w:t>
      </w:r>
      <w:r w:rsidR="00B059A7" w:rsidRPr="00B75B23">
        <w:rPr>
          <w:b w:val="0"/>
          <w:spacing w:val="0"/>
          <w:sz w:val="24"/>
        </w:rPr>
        <w:t>20</w:t>
      </w:r>
      <w:r w:rsidR="007E6549" w:rsidRPr="00B75B23">
        <w:rPr>
          <w:b w:val="0"/>
          <w:spacing w:val="0"/>
          <w:sz w:val="24"/>
        </w:rPr>
        <w:t>22</w:t>
      </w:r>
      <w:r w:rsidR="00F544F2" w:rsidRPr="00B75B23">
        <w:rPr>
          <w:b w:val="0"/>
          <w:spacing w:val="0"/>
          <w:sz w:val="24"/>
        </w:rPr>
        <w:t xml:space="preserve"> </w:t>
      </w:r>
      <w:r w:rsidR="00B059A7" w:rsidRPr="00B75B23">
        <w:rPr>
          <w:b w:val="0"/>
          <w:spacing w:val="0"/>
          <w:sz w:val="24"/>
        </w:rPr>
        <w:t>года</w:t>
      </w:r>
      <w:r w:rsidR="00B059A7" w:rsidRPr="00B75B23">
        <w:rPr>
          <w:b w:val="0"/>
          <w:spacing w:val="0"/>
          <w:sz w:val="24"/>
        </w:rPr>
        <w:tab/>
      </w:r>
      <w:r w:rsidR="00B059A7" w:rsidRPr="00B75B23">
        <w:rPr>
          <w:b w:val="0"/>
          <w:spacing w:val="0"/>
          <w:sz w:val="24"/>
        </w:rPr>
        <w:tab/>
        <w:t xml:space="preserve">             </w:t>
      </w:r>
      <w:r w:rsidR="00627CC3" w:rsidRPr="00B75B23">
        <w:rPr>
          <w:b w:val="0"/>
          <w:spacing w:val="0"/>
          <w:sz w:val="24"/>
        </w:rPr>
        <w:t xml:space="preserve">                       </w:t>
      </w:r>
      <w:r w:rsidR="00B059A7" w:rsidRPr="00B75B23">
        <w:rPr>
          <w:b w:val="0"/>
          <w:spacing w:val="0"/>
          <w:sz w:val="24"/>
        </w:rPr>
        <w:t xml:space="preserve">                                                          </w:t>
      </w:r>
      <w:r>
        <w:rPr>
          <w:b w:val="0"/>
          <w:spacing w:val="0"/>
          <w:sz w:val="24"/>
        </w:rPr>
        <w:t xml:space="preserve">    </w:t>
      </w:r>
      <w:r w:rsidR="00B059A7" w:rsidRPr="00B75B23">
        <w:rPr>
          <w:b w:val="0"/>
          <w:spacing w:val="0"/>
          <w:sz w:val="24"/>
        </w:rPr>
        <w:t xml:space="preserve"> № </w:t>
      </w:r>
      <w:r>
        <w:rPr>
          <w:b w:val="0"/>
          <w:spacing w:val="0"/>
          <w:sz w:val="24"/>
        </w:rPr>
        <w:t>1204</w:t>
      </w:r>
    </w:p>
    <w:p w:rsidR="00B059A7" w:rsidRPr="00B75B23" w:rsidRDefault="00B059A7" w:rsidP="008C36F5">
      <w:pPr>
        <w:pStyle w:val="a3"/>
        <w:rPr>
          <w:b w:val="0"/>
          <w:spacing w:val="0"/>
          <w:sz w:val="24"/>
        </w:rPr>
      </w:pPr>
      <w:r w:rsidRPr="00B75B23">
        <w:rPr>
          <w:b w:val="0"/>
          <w:spacing w:val="0"/>
          <w:sz w:val="24"/>
        </w:rPr>
        <w:t>г. Никольск</w:t>
      </w:r>
    </w:p>
    <w:p w:rsidR="00B059A7" w:rsidRPr="00B75B23" w:rsidRDefault="00B059A7" w:rsidP="008C36F5">
      <w:pPr>
        <w:pStyle w:val="a3"/>
        <w:ind w:firstLine="709"/>
        <w:rPr>
          <w:b w:val="0"/>
          <w:spacing w:val="0"/>
          <w:sz w:val="24"/>
        </w:rPr>
      </w:pPr>
    </w:p>
    <w:p w:rsidR="003300EC" w:rsidRPr="00B75B23" w:rsidRDefault="007F6EDF" w:rsidP="008C36F5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F544F2" w:rsidRPr="00B75B23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F544F2" w:rsidRPr="00B75B23">
        <w:rPr>
          <w:rFonts w:ascii="Times New Roman" w:hAnsi="Times New Roman" w:cs="Times New Roman"/>
          <w:sz w:val="24"/>
          <w:szCs w:val="24"/>
        </w:rPr>
        <w:t>е</w:t>
      </w:r>
      <w:r w:rsidR="00F544F2" w:rsidRPr="00B75B23">
        <w:rPr>
          <w:rFonts w:ascii="Times New Roman" w:hAnsi="Times New Roman" w:cs="Times New Roman"/>
          <w:sz w:val="24"/>
          <w:szCs w:val="24"/>
        </w:rPr>
        <w:t xml:space="preserve">гламент </w:t>
      </w:r>
      <w:r w:rsidR="004A0D2D" w:rsidRPr="00B75B23">
        <w:rPr>
          <w:rFonts w:ascii="Times New Roman" w:hAnsi="Times New Roman" w:cs="Times New Roman"/>
          <w:sz w:val="24"/>
          <w:szCs w:val="24"/>
        </w:rPr>
        <w:t>предоста</w:t>
      </w:r>
      <w:r w:rsidR="008442AC" w:rsidRPr="00B75B23">
        <w:rPr>
          <w:rFonts w:ascii="Times New Roman" w:hAnsi="Times New Roman" w:cs="Times New Roman"/>
          <w:sz w:val="24"/>
          <w:szCs w:val="24"/>
        </w:rPr>
        <w:t>вления муниципально</w:t>
      </w:r>
      <w:r w:rsidR="004A0D2D" w:rsidRPr="00B75B23">
        <w:rPr>
          <w:rFonts w:ascii="Times New Roman" w:hAnsi="Times New Roman" w:cs="Times New Roman"/>
          <w:sz w:val="24"/>
          <w:szCs w:val="24"/>
        </w:rPr>
        <w:t xml:space="preserve">й услуги по </w:t>
      </w:r>
      <w:r w:rsidR="00910D5D" w:rsidRPr="00B75B23">
        <w:rPr>
          <w:rFonts w:ascii="Times New Roman" w:hAnsi="Times New Roman" w:cs="Times New Roman"/>
          <w:sz w:val="24"/>
          <w:szCs w:val="24"/>
        </w:rPr>
        <w:t>постановке отдельных категорий граждан на учет в качестве лиц, имеющих право на пред</w:t>
      </w:r>
      <w:r w:rsidR="00910D5D" w:rsidRPr="00B75B23">
        <w:rPr>
          <w:rFonts w:ascii="Times New Roman" w:hAnsi="Times New Roman" w:cs="Times New Roman"/>
          <w:sz w:val="24"/>
          <w:szCs w:val="24"/>
        </w:rPr>
        <w:t>о</w:t>
      </w:r>
      <w:r w:rsidR="00910D5D" w:rsidRPr="00B75B23">
        <w:rPr>
          <w:rFonts w:ascii="Times New Roman" w:hAnsi="Times New Roman" w:cs="Times New Roman"/>
          <w:sz w:val="24"/>
          <w:szCs w:val="24"/>
        </w:rPr>
        <w:t xml:space="preserve">ставление земельных участков находящихся в муниципальной собственности либо государственная </w:t>
      </w:r>
      <w:proofErr w:type="gramStart"/>
      <w:r w:rsidR="00910D5D" w:rsidRPr="00B75B23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910D5D" w:rsidRPr="00B75B23">
        <w:rPr>
          <w:rFonts w:ascii="Times New Roman" w:hAnsi="Times New Roman" w:cs="Times New Roman"/>
          <w:sz w:val="24"/>
          <w:szCs w:val="24"/>
        </w:rPr>
        <w:t xml:space="preserve"> на кот</w:t>
      </w:r>
      <w:r w:rsidR="00910D5D" w:rsidRPr="00B75B23">
        <w:rPr>
          <w:rFonts w:ascii="Times New Roman" w:hAnsi="Times New Roman" w:cs="Times New Roman"/>
          <w:sz w:val="24"/>
          <w:szCs w:val="24"/>
        </w:rPr>
        <w:t>о</w:t>
      </w:r>
      <w:r w:rsidR="00910D5D" w:rsidRPr="00B75B23">
        <w:rPr>
          <w:rFonts w:ascii="Times New Roman" w:hAnsi="Times New Roman" w:cs="Times New Roman"/>
          <w:sz w:val="24"/>
          <w:szCs w:val="24"/>
        </w:rPr>
        <w:t>рые не разграничена, в собственность бе</w:t>
      </w:r>
      <w:r w:rsidR="00910D5D" w:rsidRPr="00B75B23">
        <w:rPr>
          <w:rFonts w:ascii="Times New Roman" w:hAnsi="Times New Roman" w:cs="Times New Roman"/>
          <w:sz w:val="24"/>
          <w:szCs w:val="24"/>
        </w:rPr>
        <w:t>с</w:t>
      </w:r>
      <w:r w:rsidR="00910D5D" w:rsidRPr="00B75B23">
        <w:rPr>
          <w:rFonts w:ascii="Times New Roman" w:hAnsi="Times New Roman" w:cs="Times New Roman"/>
          <w:sz w:val="24"/>
          <w:szCs w:val="24"/>
        </w:rPr>
        <w:t>платно</w:t>
      </w:r>
      <w:r w:rsidR="00ED5EF0" w:rsidRPr="00B75B23">
        <w:rPr>
          <w:rFonts w:ascii="Times New Roman" w:hAnsi="Times New Roman" w:cs="Times New Roman"/>
          <w:sz w:val="24"/>
          <w:szCs w:val="24"/>
        </w:rPr>
        <w:t xml:space="preserve">, </w:t>
      </w:r>
      <w:r w:rsidR="004A0D2D" w:rsidRPr="00B75B23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="00A57CBA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A57CBA" w:rsidRPr="00B75B2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5744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нистрации</w:t>
      </w:r>
      <w:r w:rsidR="00A102B3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Никольского муниципального</w:t>
      </w:r>
      <w:r w:rsidR="00C65744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она от </w:t>
      </w:r>
      <w:r w:rsidR="00910D5D" w:rsidRPr="00B75B23">
        <w:rPr>
          <w:rFonts w:ascii="Times New Roman" w:hAnsi="Times New Roman" w:cs="Times New Roman"/>
          <w:color w:val="000000"/>
          <w:sz w:val="24"/>
          <w:szCs w:val="24"/>
        </w:rPr>
        <w:t>23.05.2022</w:t>
      </w:r>
      <w:r w:rsidR="008442AC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627CC3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27CC3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D5D" w:rsidRPr="00B75B23">
        <w:rPr>
          <w:rFonts w:ascii="Times New Roman" w:hAnsi="Times New Roman" w:cs="Times New Roman"/>
          <w:color w:val="000000"/>
          <w:sz w:val="24"/>
          <w:szCs w:val="24"/>
        </w:rPr>
        <w:t>419</w:t>
      </w:r>
    </w:p>
    <w:p w:rsidR="00872D0A" w:rsidRPr="00B75B23" w:rsidRDefault="00872D0A" w:rsidP="008C36F5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4F2" w:rsidRPr="00B75B23" w:rsidRDefault="008442AC" w:rsidP="008C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23">
        <w:rPr>
          <w:rFonts w:ascii="Times New Roman" w:hAnsi="Times New Roman" w:cs="Times New Roman"/>
          <w:sz w:val="24"/>
          <w:szCs w:val="24"/>
        </w:rPr>
        <w:t xml:space="preserve">В </w:t>
      </w:r>
      <w:r w:rsidR="00ED5EF0" w:rsidRPr="00B75B23">
        <w:rPr>
          <w:rFonts w:ascii="Times New Roman" w:hAnsi="Times New Roman" w:cs="Times New Roman"/>
          <w:sz w:val="24"/>
          <w:szCs w:val="24"/>
        </w:rPr>
        <w:t>целях приведения административного регламента в соответствие с действующим з</w:t>
      </w:r>
      <w:r w:rsidR="00ED5EF0" w:rsidRPr="00B75B23">
        <w:rPr>
          <w:rFonts w:ascii="Times New Roman" w:hAnsi="Times New Roman" w:cs="Times New Roman"/>
          <w:sz w:val="24"/>
          <w:szCs w:val="24"/>
        </w:rPr>
        <w:t>а</w:t>
      </w:r>
      <w:r w:rsidR="00ED5EF0" w:rsidRPr="00B75B23">
        <w:rPr>
          <w:rFonts w:ascii="Times New Roman" w:hAnsi="Times New Roman" w:cs="Times New Roman"/>
          <w:sz w:val="24"/>
          <w:szCs w:val="24"/>
        </w:rPr>
        <w:t>конодательством,</w:t>
      </w:r>
      <w:r w:rsidR="00B75B23" w:rsidRPr="00B75B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соответствии с постановлением администрации Никольского муниципал</w:t>
      </w:r>
      <w:r w:rsidR="00B75B23" w:rsidRPr="00B75B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75B23" w:rsidRPr="00B75B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 района от 11.11.2022 № 1030 «Об утверждении Правил внутреннего распорядка админ</w:t>
      </w:r>
      <w:r w:rsidR="00B75B23" w:rsidRPr="00B75B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75B23" w:rsidRPr="00B75B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страции Никольского муниципального района»,</w:t>
      </w:r>
      <w:r w:rsidR="00B75B23" w:rsidRPr="00B75B23">
        <w:rPr>
          <w:rFonts w:ascii="Times New Roman" w:hAnsi="Times New Roman" w:cs="Times New Roman"/>
          <w:sz w:val="24"/>
          <w:szCs w:val="24"/>
        </w:rPr>
        <w:t xml:space="preserve"> </w:t>
      </w:r>
      <w:r w:rsidR="00ED5EF0" w:rsidRPr="00B75B23">
        <w:rPr>
          <w:rFonts w:ascii="Times New Roman" w:hAnsi="Times New Roman" w:cs="Times New Roman"/>
          <w:sz w:val="24"/>
          <w:szCs w:val="24"/>
        </w:rPr>
        <w:t xml:space="preserve"> </w:t>
      </w:r>
      <w:r w:rsidRPr="00B75B23">
        <w:rPr>
          <w:rFonts w:ascii="Times New Roman" w:hAnsi="Times New Roman" w:cs="Times New Roman"/>
          <w:sz w:val="24"/>
          <w:szCs w:val="24"/>
        </w:rPr>
        <w:t>руководствуясь статьей 33 Устава Никольск</w:t>
      </w:r>
      <w:r w:rsidRPr="00B75B23">
        <w:rPr>
          <w:rFonts w:ascii="Times New Roman" w:hAnsi="Times New Roman" w:cs="Times New Roman"/>
          <w:sz w:val="24"/>
          <w:szCs w:val="24"/>
        </w:rPr>
        <w:t>о</w:t>
      </w:r>
      <w:r w:rsidRPr="00B75B23">
        <w:rPr>
          <w:rFonts w:ascii="Times New Roman" w:hAnsi="Times New Roman" w:cs="Times New Roman"/>
          <w:sz w:val="24"/>
          <w:szCs w:val="24"/>
        </w:rPr>
        <w:t>го муниц</w:t>
      </w:r>
      <w:r w:rsidRPr="00B75B23">
        <w:rPr>
          <w:rFonts w:ascii="Times New Roman" w:hAnsi="Times New Roman" w:cs="Times New Roman"/>
          <w:sz w:val="24"/>
          <w:szCs w:val="24"/>
        </w:rPr>
        <w:t>и</w:t>
      </w:r>
      <w:r w:rsidRPr="00B75B23">
        <w:rPr>
          <w:rFonts w:ascii="Times New Roman" w:hAnsi="Times New Roman" w:cs="Times New Roman"/>
          <w:sz w:val="24"/>
          <w:szCs w:val="24"/>
        </w:rPr>
        <w:t>пального района</w:t>
      </w:r>
      <w:r w:rsidR="00F544F2" w:rsidRPr="00B75B23">
        <w:rPr>
          <w:rFonts w:ascii="Times New Roman" w:hAnsi="Times New Roman" w:cs="Times New Roman"/>
          <w:sz w:val="24"/>
          <w:szCs w:val="24"/>
        </w:rPr>
        <w:t>, администрация Никольского муниципального района</w:t>
      </w:r>
    </w:p>
    <w:p w:rsidR="00F544F2" w:rsidRPr="00B75B23" w:rsidRDefault="00F544F2" w:rsidP="008C36F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44F2" w:rsidRPr="00B75B23" w:rsidRDefault="00F544F2" w:rsidP="008C36F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5B2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59A7" w:rsidRPr="00B75B23" w:rsidRDefault="00B059A7" w:rsidP="008C36F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4511" w:rsidRPr="00B75B23" w:rsidRDefault="00E71219" w:rsidP="008C36F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="007F6EDF"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F544F2" w:rsidRPr="00B75B2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A0D2D" w:rsidRPr="00B75B2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910D5D" w:rsidRPr="00B75B23">
        <w:rPr>
          <w:rFonts w:ascii="Times New Roman" w:hAnsi="Times New Roman" w:cs="Times New Roman"/>
          <w:sz w:val="24"/>
          <w:szCs w:val="24"/>
        </w:rPr>
        <w:t>по п</w:t>
      </w:r>
      <w:r w:rsidR="00910D5D" w:rsidRPr="00B75B23">
        <w:rPr>
          <w:rFonts w:ascii="Times New Roman" w:hAnsi="Times New Roman" w:cs="Times New Roman"/>
          <w:sz w:val="24"/>
          <w:szCs w:val="24"/>
        </w:rPr>
        <w:t>о</w:t>
      </w:r>
      <w:r w:rsidR="00910D5D" w:rsidRPr="00B75B23">
        <w:rPr>
          <w:rFonts w:ascii="Times New Roman" w:hAnsi="Times New Roman" w:cs="Times New Roman"/>
          <w:sz w:val="24"/>
          <w:szCs w:val="24"/>
        </w:rPr>
        <w:t>становке отдельных категорий граждан на учет в качестве лиц, имеющих право на предоставл</w:t>
      </w:r>
      <w:r w:rsidR="00910D5D" w:rsidRPr="00B75B23">
        <w:rPr>
          <w:rFonts w:ascii="Times New Roman" w:hAnsi="Times New Roman" w:cs="Times New Roman"/>
          <w:sz w:val="24"/>
          <w:szCs w:val="24"/>
        </w:rPr>
        <w:t>е</w:t>
      </w:r>
      <w:r w:rsidR="00910D5D" w:rsidRPr="00B75B23">
        <w:rPr>
          <w:rFonts w:ascii="Times New Roman" w:hAnsi="Times New Roman" w:cs="Times New Roman"/>
          <w:sz w:val="24"/>
          <w:szCs w:val="24"/>
        </w:rPr>
        <w:t xml:space="preserve">ние земельных участков находящихся в муниципальной собственности либо государственная </w:t>
      </w:r>
      <w:proofErr w:type="gramStart"/>
      <w:r w:rsidR="00910D5D" w:rsidRPr="00B75B23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910D5D" w:rsidRPr="00B75B23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в собственность бесплатно,</w:t>
      </w:r>
      <w:r w:rsidR="00910D5D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D5D" w:rsidRPr="00B75B23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="00910D5D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пост</w:t>
      </w:r>
      <w:r w:rsidR="00910D5D" w:rsidRPr="00B75B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10D5D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новлением администрации Никольского муниципального района от 23.05.2022 года  № 419 </w:t>
      </w:r>
      <w:r w:rsidR="00C32ED4" w:rsidRPr="00B75B23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="00C32ED4" w:rsidRPr="00B75B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32ED4" w:rsidRPr="00B75B23">
        <w:rPr>
          <w:rFonts w:ascii="Times New Roman" w:hAnsi="Times New Roman" w:cs="Times New Roman"/>
          <w:color w:val="000000"/>
          <w:sz w:val="24"/>
          <w:szCs w:val="24"/>
        </w:rPr>
        <w:t>лее – адм</w:t>
      </w:r>
      <w:r w:rsidR="00C32ED4" w:rsidRPr="00B75B2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32ED4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нистративный регламент) </w:t>
      </w:r>
      <w:r w:rsidR="007F6EDF" w:rsidRPr="00B75B2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A6AC4" w:rsidRPr="00B75B23" w:rsidRDefault="003A680D" w:rsidP="008C36F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23">
        <w:rPr>
          <w:rFonts w:ascii="Times New Roman" w:hAnsi="Times New Roman" w:cs="Times New Roman"/>
          <w:sz w:val="24"/>
          <w:szCs w:val="24"/>
        </w:rPr>
        <w:t xml:space="preserve">1.1. </w:t>
      </w:r>
      <w:r w:rsidR="00B75B23" w:rsidRPr="00B75B23">
        <w:rPr>
          <w:rFonts w:ascii="Times New Roman" w:hAnsi="Times New Roman" w:cs="Times New Roman"/>
          <w:sz w:val="24"/>
          <w:szCs w:val="24"/>
        </w:rPr>
        <w:t>Пункт</w:t>
      </w:r>
      <w:r w:rsidR="00910D5D" w:rsidRPr="00B75B23">
        <w:rPr>
          <w:rFonts w:ascii="Times New Roman" w:hAnsi="Times New Roman" w:cs="Times New Roman"/>
          <w:sz w:val="24"/>
          <w:szCs w:val="24"/>
        </w:rPr>
        <w:t xml:space="preserve"> 1.4</w:t>
      </w:r>
      <w:r w:rsidR="00B75B23" w:rsidRPr="00B75B23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5A6AC4" w:rsidRPr="00B75B23">
        <w:rPr>
          <w:rFonts w:ascii="Times New Roman" w:hAnsi="Times New Roman" w:cs="Times New Roman"/>
          <w:sz w:val="24"/>
          <w:szCs w:val="24"/>
        </w:rPr>
        <w:t xml:space="preserve"> </w:t>
      </w:r>
      <w:r w:rsidR="007E6549" w:rsidRPr="00B75B2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75B23" w:rsidRPr="00B75B23" w:rsidRDefault="00B75B23" w:rsidP="008C36F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23">
        <w:rPr>
          <w:rFonts w:ascii="Times New Roman" w:hAnsi="Times New Roman" w:cs="Times New Roman"/>
          <w:sz w:val="24"/>
          <w:szCs w:val="24"/>
        </w:rPr>
        <w:t>«1.4. Место нахождения администрации Никольского муниципального района,</w:t>
      </w:r>
      <w:r w:rsidRPr="00B75B23">
        <w:rPr>
          <w:rFonts w:ascii="Times New Roman" w:hAnsi="Times New Roman" w:cs="Times New Roman"/>
          <w:iCs/>
          <w:sz w:val="24"/>
          <w:szCs w:val="24"/>
        </w:rPr>
        <w:t xml:space="preserve"> её стру</w:t>
      </w:r>
      <w:r w:rsidRPr="00B75B23">
        <w:rPr>
          <w:rFonts w:ascii="Times New Roman" w:hAnsi="Times New Roman" w:cs="Times New Roman"/>
          <w:iCs/>
          <w:sz w:val="24"/>
          <w:szCs w:val="24"/>
        </w:rPr>
        <w:t>к</w:t>
      </w:r>
      <w:r w:rsidRPr="00B75B23">
        <w:rPr>
          <w:rFonts w:ascii="Times New Roman" w:hAnsi="Times New Roman" w:cs="Times New Roman"/>
          <w:iCs/>
          <w:sz w:val="24"/>
          <w:szCs w:val="24"/>
        </w:rPr>
        <w:t>турных подразделений (далее – Уполномоченный орган)</w:t>
      </w:r>
      <w:r w:rsidRPr="00B75B23">
        <w:rPr>
          <w:rFonts w:ascii="Times New Roman" w:hAnsi="Times New Roman" w:cs="Times New Roman"/>
          <w:sz w:val="24"/>
          <w:szCs w:val="24"/>
        </w:rPr>
        <w:t>:  Вологодская область, г. Никольск, ул. 25 О</w:t>
      </w:r>
      <w:r w:rsidRPr="00B75B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тября, д. 3.</w:t>
      </w:r>
    </w:p>
    <w:p w:rsidR="005429EF" w:rsidRPr="00B75B23" w:rsidRDefault="005429EF" w:rsidP="008C36F5">
      <w:pPr>
        <w:tabs>
          <w:tab w:val="left" w:pos="851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B75B23" w:rsidRDefault="005429EF" w:rsidP="008C3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B75B23" w:rsidRDefault="005429EF" w:rsidP="008C3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  <w:bookmarkStart w:id="0" w:name="_GoBack"/>
            <w:bookmarkEnd w:id="0"/>
          </w:p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B75B23" w:rsidTr="005A59A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12:30 до 13:30</w:t>
            </w:r>
          </w:p>
        </w:tc>
      </w:tr>
    </w:tbl>
    <w:p w:rsidR="005429EF" w:rsidRPr="00B75B23" w:rsidRDefault="005429EF" w:rsidP="008C36F5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29EF" w:rsidRPr="00B75B23" w:rsidRDefault="005429EF" w:rsidP="008C36F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B75B23" w:rsidRDefault="005429EF" w:rsidP="008C3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B75B23" w:rsidRDefault="005429EF" w:rsidP="008C3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B75B23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B75B23" w:rsidRDefault="005429EF" w:rsidP="008C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5429EF" w:rsidRPr="00B75B23" w:rsidRDefault="005429EF" w:rsidP="008C36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29EF" w:rsidRPr="00B75B23" w:rsidRDefault="005429EF" w:rsidP="008C36F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B75B23" w:rsidRPr="00B75B23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23" w:rsidRPr="00B75B23" w:rsidRDefault="00B75B23" w:rsidP="008C36F5">
            <w:pPr>
              <w:pStyle w:val="ConsPlusNormal"/>
              <w:ind w:right="-5" w:firstLine="709"/>
              <w:contextualSpacing/>
              <w:jc w:val="both"/>
            </w:pPr>
            <w:r w:rsidRPr="00B75B23"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B75B23" w:rsidRPr="00B75B23" w:rsidRDefault="00B75B23" w:rsidP="008C36F5">
            <w:pPr>
              <w:pStyle w:val="ConsPlusNormal"/>
              <w:ind w:right="-5" w:firstLine="709"/>
              <w:contextualSpacing/>
              <w:jc w:val="both"/>
            </w:pPr>
            <w:r w:rsidRPr="00B75B23">
              <w:t>с 14.00 час</w:t>
            </w:r>
            <w:proofErr w:type="gramStart"/>
            <w:r w:rsidRPr="00B75B23">
              <w:t>.</w:t>
            </w:r>
            <w:proofErr w:type="gramEnd"/>
            <w:r w:rsidRPr="00B75B23">
              <w:t xml:space="preserve"> </w:t>
            </w:r>
            <w:proofErr w:type="gramStart"/>
            <w:r w:rsidRPr="00B75B23">
              <w:t>д</w:t>
            </w:r>
            <w:proofErr w:type="gramEnd"/>
            <w:r w:rsidRPr="00B75B23">
              <w:t xml:space="preserve">о 17.00 часов </w:t>
            </w:r>
          </w:p>
        </w:tc>
      </w:tr>
      <w:tr w:rsidR="00B75B23" w:rsidRPr="00B75B23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23" w:rsidRPr="00B75B23" w:rsidRDefault="00B75B23" w:rsidP="008C36F5">
            <w:pPr>
              <w:pStyle w:val="ConsPlusNormal"/>
              <w:ind w:right="-5" w:firstLine="709"/>
              <w:contextualSpacing/>
              <w:jc w:val="both"/>
            </w:pPr>
            <w:r w:rsidRPr="00B75B23"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23" w:rsidRPr="00B75B23" w:rsidRDefault="00B75B23" w:rsidP="008C36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23">
              <w:rPr>
                <w:rFonts w:ascii="Times New Roman" w:hAnsi="Times New Roman" w:cs="Times New Roman"/>
                <w:sz w:val="24"/>
                <w:szCs w:val="24"/>
              </w:rPr>
              <w:t xml:space="preserve">            с </w:t>
            </w:r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 час</w:t>
            </w:r>
            <w:proofErr w:type="gramStart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B75B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19.30 часов</w:t>
            </w:r>
          </w:p>
        </w:tc>
      </w:tr>
    </w:tbl>
    <w:p w:rsidR="00B75B23" w:rsidRDefault="00B75B23" w:rsidP="008C3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5B23" w:rsidRPr="00B75B23" w:rsidRDefault="00B75B23" w:rsidP="008C3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5B23">
        <w:rPr>
          <w:rFonts w:ascii="Times New Roman" w:eastAsia="Times New Roman" w:hAnsi="Times New Roman" w:cs="Times New Roman"/>
          <w:bCs/>
          <w:sz w:val="24"/>
          <w:szCs w:val="24"/>
        </w:rPr>
        <w:t>Телефон для информирования по вопросам, связанным с предоставлением муниципал</w:t>
      </w:r>
      <w:r w:rsidRPr="00B75B23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B75B2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услуги: </w:t>
      </w:r>
      <w:r w:rsidRPr="00B75B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 (81754) 2-13-13</w:t>
      </w:r>
      <w:r w:rsidRPr="00B75B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5B23" w:rsidRPr="00B75B23" w:rsidRDefault="00B75B23" w:rsidP="008C3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Адрес официального сайта </w:t>
      </w:r>
      <w:r w:rsidRPr="00B75B2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Уполномоченного органа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(далее также – сеть «Интернет»): </w:t>
      </w:r>
      <w:r w:rsidRPr="00B75B2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www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75B2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nikolskreg</w:t>
      </w:r>
      <w:proofErr w:type="spellEnd"/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B75B2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B75B23" w:rsidRPr="00B75B23" w:rsidRDefault="00B75B23" w:rsidP="008C3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федеральной государственной информационной системы «Единый портал гос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дарственных и муниципальных услуг (функций)» (далее также – Единый портал) в сети «И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тернет»: </w:t>
      </w:r>
      <w:hyperlink r:id="rId10" w:history="1">
        <w:r w:rsidRPr="00B75B23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www.gosuslugi.</w:t>
        </w:r>
        <w:proofErr w:type="spellStart"/>
        <w:r w:rsidRPr="00B75B23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75B23" w:rsidRPr="00B75B23" w:rsidRDefault="00B75B23" w:rsidP="008C3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государственной информационной системы «Портал государственных и муниц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пальных услуг (функций) Вологодской области» (далее также – Региональный портал) в сети «И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тернет»: </w:t>
      </w:r>
      <w:hyperlink r:id="rId11" w:history="1">
        <w:r w:rsidRPr="00B75B23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https</w:t>
        </w:r>
        <w:r w:rsidRPr="00B75B23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://gosuslugi35.ru.</w:t>
        </w:r>
      </w:hyperlink>
    </w:p>
    <w:p w:rsidR="009C5617" w:rsidRPr="00B75B23" w:rsidRDefault="00B75B23" w:rsidP="008C36F5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</w:pPr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№ 3 к настоящему административному регламенту</w:t>
      </w:r>
      <w:proofErr w:type="gramStart"/>
      <w:r w:rsidRPr="00B75B2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75B2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»</w:t>
      </w:r>
      <w:proofErr w:type="gramEnd"/>
    </w:p>
    <w:p w:rsidR="00B059A7" w:rsidRPr="00B75B23" w:rsidRDefault="00D94F95" w:rsidP="008C36F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23">
        <w:rPr>
          <w:rFonts w:ascii="Times New Roman" w:hAnsi="Times New Roman" w:cs="Times New Roman"/>
          <w:color w:val="000000"/>
          <w:sz w:val="24"/>
          <w:szCs w:val="24"/>
        </w:rPr>
        <w:t>2. На</w:t>
      </w:r>
      <w:r w:rsidR="00B059A7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стоящее постановление вступает в силу 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B059A7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059A7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ния в газ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те «Авангард», подлежит </w:t>
      </w:r>
      <w:r w:rsidR="00B059A7" w:rsidRPr="00B75B23">
        <w:rPr>
          <w:rFonts w:ascii="Times New Roman" w:hAnsi="Times New Roman" w:cs="Times New Roman"/>
          <w:color w:val="000000"/>
          <w:sz w:val="24"/>
          <w:szCs w:val="24"/>
        </w:rPr>
        <w:t>размещению на официальном сайте администрации Никольского м</w:t>
      </w:r>
      <w:r w:rsidR="00B059A7" w:rsidRPr="00B75B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59A7" w:rsidRPr="00B75B23">
        <w:rPr>
          <w:rFonts w:ascii="Times New Roman" w:hAnsi="Times New Roman" w:cs="Times New Roman"/>
          <w:color w:val="000000"/>
          <w:sz w:val="24"/>
          <w:szCs w:val="24"/>
        </w:rPr>
        <w:t>ниципального района</w:t>
      </w:r>
      <w:r w:rsidR="00545EB9" w:rsidRPr="00B75B23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, распростр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1C8F" w:rsidRPr="00B75B23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B059A7" w:rsidRPr="00B75B23" w:rsidRDefault="00B059A7" w:rsidP="008C3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9A7" w:rsidRPr="00B75B23" w:rsidRDefault="00B059A7" w:rsidP="008C3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9A7" w:rsidRPr="00B75B23" w:rsidRDefault="00B059A7" w:rsidP="008C3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F95" w:rsidRPr="00B75B23" w:rsidRDefault="00D94F95" w:rsidP="008C3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4E4D1D" w:rsidRPr="00B75B23" w:rsidRDefault="00D94F95" w:rsidP="008C3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</w:t>
      </w:r>
      <w:r w:rsidR="00B059A7"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                                           </w:t>
      </w:r>
      <w:r w:rsid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="00B059A7"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>А.Н. Бадан</w:t>
      </w:r>
      <w:r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7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</w:p>
    <w:p w:rsidR="009C5617" w:rsidRPr="00B75B23" w:rsidRDefault="009C5617" w:rsidP="008C3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C5617" w:rsidRPr="00B75B23" w:rsidRDefault="009C5617" w:rsidP="008C3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C5617" w:rsidRPr="00B75B23" w:rsidSect="008C36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53" w:rsidRDefault="006F2153" w:rsidP="0096192E">
      <w:pPr>
        <w:spacing w:after="0" w:line="240" w:lineRule="auto"/>
      </w:pPr>
      <w:r>
        <w:separator/>
      </w:r>
    </w:p>
  </w:endnote>
  <w:endnote w:type="continuationSeparator" w:id="0">
    <w:p w:rsidR="006F2153" w:rsidRDefault="006F2153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53" w:rsidRDefault="006F2153" w:rsidP="0096192E">
      <w:pPr>
        <w:spacing w:after="0" w:line="240" w:lineRule="auto"/>
      </w:pPr>
      <w:r>
        <w:separator/>
      </w:r>
    </w:p>
  </w:footnote>
  <w:footnote w:type="continuationSeparator" w:id="0">
    <w:p w:rsidR="006F2153" w:rsidRDefault="006F2153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7B0A"/>
    <w:rsid w:val="00096574"/>
    <w:rsid w:val="000B4D17"/>
    <w:rsid w:val="000B5426"/>
    <w:rsid w:val="000D15D7"/>
    <w:rsid w:val="000E25F1"/>
    <w:rsid w:val="000E5276"/>
    <w:rsid w:val="000F604F"/>
    <w:rsid w:val="00104BD8"/>
    <w:rsid w:val="00115A51"/>
    <w:rsid w:val="001314BB"/>
    <w:rsid w:val="00135BE9"/>
    <w:rsid w:val="001526AB"/>
    <w:rsid w:val="00172571"/>
    <w:rsid w:val="00174511"/>
    <w:rsid w:val="001848E2"/>
    <w:rsid w:val="00191D36"/>
    <w:rsid w:val="001C2CFF"/>
    <w:rsid w:val="001C5259"/>
    <w:rsid w:val="001E4CCE"/>
    <w:rsid w:val="001F4F29"/>
    <w:rsid w:val="00205394"/>
    <w:rsid w:val="00205485"/>
    <w:rsid w:val="002142AE"/>
    <w:rsid w:val="00217C61"/>
    <w:rsid w:val="00263C63"/>
    <w:rsid w:val="00287628"/>
    <w:rsid w:val="002C0AE8"/>
    <w:rsid w:val="002E3E89"/>
    <w:rsid w:val="003300EC"/>
    <w:rsid w:val="0034530F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410BB"/>
    <w:rsid w:val="00463208"/>
    <w:rsid w:val="00485CAB"/>
    <w:rsid w:val="00494B92"/>
    <w:rsid w:val="004A0D2D"/>
    <w:rsid w:val="004B348F"/>
    <w:rsid w:val="004C0AF2"/>
    <w:rsid w:val="004C3078"/>
    <w:rsid w:val="004E4D1D"/>
    <w:rsid w:val="004F47E2"/>
    <w:rsid w:val="00505A43"/>
    <w:rsid w:val="005429EF"/>
    <w:rsid w:val="00545EB9"/>
    <w:rsid w:val="00563862"/>
    <w:rsid w:val="00583AB5"/>
    <w:rsid w:val="00583ABE"/>
    <w:rsid w:val="005A3AC3"/>
    <w:rsid w:val="005A59A9"/>
    <w:rsid w:val="005A59C9"/>
    <w:rsid w:val="005A6AC4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A6A95"/>
    <w:rsid w:val="006A73F2"/>
    <w:rsid w:val="006D1163"/>
    <w:rsid w:val="006D4CF3"/>
    <w:rsid w:val="006E2DAA"/>
    <w:rsid w:val="006F187D"/>
    <w:rsid w:val="006F2153"/>
    <w:rsid w:val="00701FCC"/>
    <w:rsid w:val="00724490"/>
    <w:rsid w:val="0074110C"/>
    <w:rsid w:val="00753680"/>
    <w:rsid w:val="0076199E"/>
    <w:rsid w:val="007A1700"/>
    <w:rsid w:val="007B46F9"/>
    <w:rsid w:val="007D46A3"/>
    <w:rsid w:val="007E6549"/>
    <w:rsid w:val="007E6969"/>
    <w:rsid w:val="007F6EDF"/>
    <w:rsid w:val="00803F0A"/>
    <w:rsid w:val="00817DB6"/>
    <w:rsid w:val="00822F54"/>
    <w:rsid w:val="008442AC"/>
    <w:rsid w:val="00851C8F"/>
    <w:rsid w:val="00853AA5"/>
    <w:rsid w:val="00861FB4"/>
    <w:rsid w:val="008654A4"/>
    <w:rsid w:val="00867477"/>
    <w:rsid w:val="00872D0A"/>
    <w:rsid w:val="008755AF"/>
    <w:rsid w:val="00887923"/>
    <w:rsid w:val="00893515"/>
    <w:rsid w:val="008969C9"/>
    <w:rsid w:val="00897E78"/>
    <w:rsid w:val="008A4508"/>
    <w:rsid w:val="008B41EE"/>
    <w:rsid w:val="008C36F5"/>
    <w:rsid w:val="008E10EE"/>
    <w:rsid w:val="008E47E6"/>
    <w:rsid w:val="00910D5D"/>
    <w:rsid w:val="00911FAF"/>
    <w:rsid w:val="009500D2"/>
    <w:rsid w:val="0095412A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7272"/>
    <w:rsid w:val="00AB644D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62F0C"/>
    <w:rsid w:val="00B75B23"/>
    <w:rsid w:val="00BA0455"/>
    <w:rsid w:val="00BA09C2"/>
    <w:rsid w:val="00BA3BA7"/>
    <w:rsid w:val="00BB3E35"/>
    <w:rsid w:val="00BB4EAC"/>
    <w:rsid w:val="00BC0C3B"/>
    <w:rsid w:val="00BC10FF"/>
    <w:rsid w:val="00BD1C85"/>
    <w:rsid w:val="00BE051D"/>
    <w:rsid w:val="00BE13EC"/>
    <w:rsid w:val="00BE4AB5"/>
    <w:rsid w:val="00C178BD"/>
    <w:rsid w:val="00C2608D"/>
    <w:rsid w:val="00C32ED4"/>
    <w:rsid w:val="00C451CC"/>
    <w:rsid w:val="00C65744"/>
    <w:rsid w:val="00C81C73"/>
    <w:rsid w:val="00C87AB7"/>
    <w:rsid w:val="00CA1F47"/>
    <w:rsid w:val="00CB6F1B"/>
    <w:rsid w:val="00CD06CB"/>
    <w:rsid w:val="00CE6881"/>
    <w:rsid w:val="00CF7FCA"/>
    <w:rsid w:val="00D33FCD"/>
    <w:rsid w:val="00D4299C"/>
    <w:rsid w:val="00D42EC4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2735D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D153C"/>
    <w:rsid w:val="00ED5EF0"/>
    <w:rsid w:val="00ED6298"/>
    <w:rsid w:val="00EF2459"/>
    <w:rsid w:val="00F17E8F"/>
    <w:rsid w:val="00F42658"/>
    <w:rsid w:val="00F50004"/>
    <w:rsid w:val="00F538FF"/>
    <w:rsid w:val="00F544F2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0">
    <w:name w:val="Заголовок 1 Знак"/>
    <w:basedOn w:val="a0"/>
    <w:link w:val="1"/>
    <w:uiPriority w:val="9"/>
    <w:rsid w:val="00104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0">
    <w:name w:val="Заголовок 1 Знак"/>
    <w:basedOn w:val="a0"/>
    <w:link w:val="1"/>
    <w:uiPriority w:val="9"/>
    <w:rsid w:val="00104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360B-E676-4936-9D96-3FFE5A3A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4</cp:revision>
  <cp:lastPrinted>2022-12-28T05:58:00Z</cp:lastPrinted>
  <dcterms:created xsi:type="dcterms:W3CDTF">2022-12-28T05:58:00Z</dcterms:created>
  <dcterms:modified xsi:type="dcterms:W3CDTF">2023-01-09T11:09:00Z</dcterms:modified>
</cp:coreProperties>
</file>