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84" w:rsidRPr="00794072" w:rsidRDefault="003C30F7" w:rsidP="008103D5">
      <w:pPr>
        <w:pStyle w:val="1"/>
        <w:jc w:val="center"/>
      </w:pPr>
      <w:r w:rsidRPr="00794072">
        <w:rPr>
          <w:noProof/>
          <w:lang w:eastAsia="ru-RU"/>
        </w:rPr>
        <w:drawing>
          <wp:inline distT="0" distB="0" distL="0" distR="0" wp14:anchorId="004150F4" wp14:editId="64CB49B3">
            <wp:extent cx="609600" cy="762000"/>
            <wp:effectExtent l="0" t="0" r="0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0F7" w:rsidRPr="00794072" w:rsidRDefault="003C30F7" w:rsidP="008103D5">
      <w:pPr>
        <w:tabs>
          <w:tab w:val="left" w:pos="56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72">
        <w:rPr>
          <w:rFonts w:ascii="Times New Roman" w:hAnsi="Times New Roman" w:cs="Times New Roman"/>
          <w:b/>
          <w:sz w:val="28"/>
          <w:szCs w:val="28"/>
        </w:rPr>
        <w:t>АДМИНИСТРАЦИЯ   НИКОЛЬСКОГО</w:t>
      </w:r>
    </w:p>
    <w:p w:rsidR="003C30F7" w:rsidRPr="00794072" w:rsidRDefault="003C30F7" w:rsidP="008103D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72">
        <w:rPr>
          <w:rFonts w:ascii="Times New Roman" w:hAnsi="Times New Roman" w:cs="Times New Roman"/>
          <w:b/>
          <w:sz w:val="28"/>
          <w:szCs w:val="28"/>
        </w:rPr>
        <w:t>МУНИЦИПАЛЬНОГО   РАЙОНА</w:t>
      </w:r>
    </w:p>
    <w:p w:rsidR="003C30F7" w:rsidRPr="00794072" w:rsidRDefault="003C30F7" w:rsidP="003C30F7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11A8" w:rsidRPr="00794072" w:rsidRDefault="002511A8" w:rsidP="002511A8">
      <w:pPr>
        <w:tabs>
          <w:tab w:val="left" w:pos="2895"/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72">
        <w:rPr>
          <w:rFonts w:ascii="Times New Roman" w:hAnsi="Times New Roman" w:cs="Times New Roman"/>
          <w:sz w:val="24"/>
          <w:szCs w:val="24"/>
        </w:rPr>
        <w:t xml:space="preserve">19.12.2022 года                                                                                     </w:t>
      </w:r>
      <w:r w:rsidR="008103D5">
        <w:rPr>
          <w:rFonts w:ascii="Times New Roman" w:hAnsi="Times New Roman" w:cs="Times New Roman"/>
          <w:sz w:val="24"/>
          <w:szCs w:val="24"/>
        </w:rPr>
        <w:t xml:space="preserve">                           № 1169</w:t>
      </w:r>
    </w:p>
    <w:p w:rsidR="002511A8" w:rsidRPr="00794072" w:rsidRDefault="002511A8" w:rsidP="002511A8">
      <w:pPr>
        <w:tabs>
          <w:tab w:val="left" w:pos="16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072">
        <w:rPr>
          <w:rFonts w:ascii="Times New Roman" w:hAnsi="Times New Roman" w:cs="Times New Roman"/>
          <w:sz w:val="24"/>
          <w:szCs w:val="24"/>
        </w:rPr>
        <w:t>г. Никольск</w:t>
      </w:r>
    </w:p>
    <w:p w:rsidR="00325B09" w:rsidRPr="00794072" w:rsidRDefault="00325B09" w:rsidP="00325B09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B09" w:rsidRPr="00794072" w:rsidRDefault="002511A8" w:rsidP="008103D5">
      <w:pPr>
        <w:tabs>
          <w:tab w:val="left" w:pos="2895"/>
          <w:tab w:val="left" w:pos="5954"/>
        </w:tabs>
        <w:spacing w:after="0" w:line="240" w:lineRule="auto"/>
        <w:ind w:right="3967"/>
        <w:jc w:val="both"/>
        <w:rPr>
          <w:rFonts w:ascii="Times New Roman" w:hAnsi="Times New Roman" w:cs="Times New Roman"/>
          <w:sz w:val="24"/>
          <w:szCs w:val="24"/>
        </w:rPr>
      </w:pPr>
      <w:r w:rsidRPr="00794072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</w:t>
      </w:r>
      <w:r w:rsidR="008103D5">
        <w:rPr>
          <w:rFonts w:ascii="Times New Roman" w:hAnsi="Times New Roman" w:cs="Times New Roman"/>
          <w:sz w:val="24"/>
          <w:szCs w:val="24"/>
        </w:rPr>
        <w:t xml:space="preserve"> </w:t>
      </w:r>
      <w:r w:rsidR="00325B09" w:rsidRPr="00794072">
        <w:rPr>
          <w:rFonts w:ascii="Times New Roman" w:hAnsi="Times New Roman" w:cs="Times New Roman"/>
          <w:sz w:val="24"/>
          <w:szCs w:val="24"/>
        </w:rPr>
        <w:t>р</w:t>
      </w:r>
      <w:r w:rsidRPr="00794072">
        <w:rPr>
          <w:rFonts w:ascii="Times New Roman" w:hAnsi="Times New Roman" w:cs="Times New Roman"/>
          <w:sz w:val="24"/>
          <w:szCs w:val="24"/>
        </w:rPr>
        <w:t xml:space="preserve">егламент предоставления муниципальной </w:t>
      </w:r>
      <w:r w:rsidR="00325B09" w:rsidRPr="00223860">
        <w:rPr>
          <w:rFonts w:ascii="Times New Roman" w:hAnsi="Times New Roman" w:cs="Times New Roman"/>
          <w:sz w:val="24"/>
          <w:szCs w:val="24"/>
        </w:rPr>
        <w:t>у</w:t>
      </w:r>
      <w:r w:rsidRPr="00223860">
        <w:rPr>
          <w:rFonts w:ascii="Times New Roman" w:hAnsi="Times New Roman" w:cs="Times New Roman"/>
          <w:sz w:val="24"/>
          <w:szCs w:val="24"/>
        </w:rPr>
        <w:t xml:space="preserve">слуги по предоставлению недвижимого </w:t>
      </w:r>
      <w:r w:rsidR="00325B09" w:rsidRPr="00794072">
        <w:rPr>
          <w:rFonts w:ascii="Times New Roman" w:hAnsi="Times New Roman" w:cs="Times New Roman"/>
          <w:sz w:val="24"/>
          <w:szCs w:val="24"/>
        </w:rPr>
        <w:t>и</w:t>
      </w:r>
      <w:r w:rsidRPr="00794072">
        <w:rPr>
          <w:rFonts w:ascii="Times New Roman" w:hAnsi="Times New Roman" w:cs="Times New Roman"/>
          <w:sz w:val="24"/>
          <w:szCs w:val="24"/>
        </w:rPr>
        <w:t xml:space="preserve">мущества, находящегося в муниципальной </w:t>
      </w:r>
      <w:r w:rsidR="00325B09" w:rsidRPr="00794072">
        <w:rPr>
          <w:rFonts w:ascii="Times New Roman" w:hAnsi="Times New Roman" w:cs="Times New Roman"/>
          <w:sz w:val="24"/>
          <w:szCs w:val="24"/>
        </w:rPr>
        <w:t>с</w:t>
      </w:r>
      <w:r w:rsidRPr="00794072">
        <w:rPr>
          <w:rFonts w:ascii="Times New Roman" w:hAnsi="Times New Roman" w:cs="Times New Roman"/>
          <w:sz w:val="24"/>
          <w:szCs w:val="24"/>
        </w:rPr>
        <w:t xml:space="preserve">обственности, арендуемого субъектами </w:t>
      </w:r>
      <w:r w:rsidR="00325B09" w:rsidRPr="00794072">
        <w:rPr>
          <w:rFonts w:ascii="Times New Roman" w:hAnsi="Times New Roman" w:cs="Times New Roman"/>
          <w:sz w:val="24"/>
          <w:szCs w:val="24"/>
        </w:rPr>
        <w:t>м</w:t>
      </w:r>
      <w:r w:rsidRPr="00794072"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 w:rsidR="008103D5">
        <w:rPr>
          <w:rFonts w:ascii="Times New Roman" w:hAnsi="Times New Roman" w:cs="Times New Roman"/>
          <w:sz w:val="24"/>
          <w:szCs w:val="24"/>
        </w:rPr>
        <w:t xml:space="preserve"> </w:t>
      </w:r>
      <w:r w:rsidR="00325B09" w:rsidRPr="00794072">
        <w:rPr>
          <w:rFonts w:ascii="Times New Roman" w:hAnsi="Times New Roman" w:cs="Times New Roman"/>
          <w:sz w:val="24"/>
          <w:szCs w:val="24"/>
        </w:rPr>
        <w:t>п</w:t>
      </w:r>
      <w:r w:rsidRPr="00794072">
        <w:rPr>
          <w:rFonts w:ascii="Times New Roman" w:hAnsi="Times New Roman" w:cs="Times New Roman"/>
          <w:sz w:val="24"/>
          <w:szCs w:val="24"/>
        </w:rPr>
        <w:t>ри реализации ими преимущественного</w:t>
      </w:r>
      <w:r w:rsidR="008103D5">
        <w:rPr>
          <w:rFonts w:ascii="Times New Roman" w:hAnsi="Times New Roman" w:cs="Times New Roman"/>
          <w:sz w:val="24"/>
          <w:szCs w:val="24"/>
        </w:rPr>
        <w:t xml:space="preserve"> </w:t>
      </w:r>
      <w:r w:rsidR="00325B09" w:rsidRPr="00794072">
        <w:rPr>
          <w:rFonts w:ascii="Times New Roman" w:hAnsi="Times New Roman" w:cs="Times New Roman"/>
          <w:sz w:val="24"/>
          <w:szCs w:val="24"/>
        </w:rPr>
        <w:t>п</w:t>
      </w:r>
      <w:r w:rsidRPr="00794072">
        <w:rPr>
          <w:rFonts w:ascii="Times New Roman" w:hAnsi="Times New Roman" w:cs="Times New Roman"/>
          <w:sz w:val="24"/>
          <w:szCs w:val="24"/>
        </w:rPr>
        <w:t>рава на приобретение арендуемого имущества,</w:t>
      </w:r>
      <w:r w:rsidR="008103D5">
        <w:rPr>
          <w:rFonts w:ascii="Times New Roman" w:hAnsi="Times New Roman" w:cs="Times New Roman"/>
          <w:sz w:val="24"/>
          <w:szCs w:val="24"/>
        </w:rPr>
        <w:t xml:space="preserve"> </w:t>
      </w:r>
      <w:r w:rsidR="00325B09" w:rsidRPr="00794072">
        <w:rPr>
          <w:rFonts w:ascii="Times New Roman" w:hAnsi="Times New Roman" w:cs="Times New Roman"/>
          <w:sz w:val="24"/>
          <w:szCs w:val="24"/>
        </w:rPr>
        <w:t>в</w:t>
      </w:r>
      <w:r w:rsidRPr="00794072">
        <w:rPr>
          <w:rFonts w:ascii="Times New Roman" w:hAnsi="Times New Roman" w:cs="Times New Roman"/>
          <w:sz w:val="24"/>
          <w:szCs w:val="24"/>
        </w:rPr>
        <w:t xml:space="preserve"> собственность, утвержденный постановлением </w:t>
      </w:r>
      <w:r w:rsidR="00325B09" w:rsidRPr="00794072">
        <w:rPr>
          <w:rFonts w:ascii="Times New Roman" w:hAnsi="Times New Roman" w:cs="Times New Roman"/>
          <w:sz w:val="24"/>
          <w:szCs w:val="24"/>
        </w:rPr>
        <w:t>а</w:t>
      </w:r>
      <w:r w:rsidRPr="00794072">
        <w:rPr>
          <w:rFonts w:ascii="Times New Roman" w:hAnsi="Times New Roman" w:cs="Times New Roman"/>
          <w:sz w:val="24"/>
          <w:szCs w:val="24"/>
        </w:rPr>
        <w:t xml:space="preserve">дминистрации Никольского муниципального района </w:t>
      </w:r>
      <w:r w:rsidR="00325B09" w:rsidRPr="00794072">
        <w:rPr>
          <w:rFonts w:ascii="Times New Roman" w:hAnsi="Times New Roman" w:cs="Times New Roman"/>
          <w:sz w:val="24"/>
          <w:szCs w:val="24"/>
        </w:rPr>
        <w:t xml:space="preserve"> от 27.04.2022 №324</w:t>
      </w:r>
    </w:p>
    <w:p w:rsidR="00794072" w:rsidRDefault="00794072" w:rsidP="00794072">
      <w:pPr>
        <w:tabs>
          <w:tab w:val="left" w:pos="2895"/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794072" w:rsidRDefault="00794072" w:rsidP="00794072">
      <w:pPr>
        <w:tabs>
          <w:tab w:val="left" w:pos="2895"/>
          <w:tab w:val="left" w:pos="390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Никольского муниципального района от 11.11.2022 № 1030 «Об утверждении Правил внутреннего распорядка администрации Никольского муниципального района» администрация Никольского муниципального района </w:t>
      </w:r>
    </w:p>
    <w:p w:rsidR="00794072" w:rsidRDefault="00794072" w:rsidP="00794072">
      <w:pPr>
        <w:tabs>
          <w:tab w:val="left" w:pos="2895"/>
          <w:tab w:val="left" w:pos="390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794072" w:rsidRDefault="00794072" w:rsidP="00794072">
      <w:pPr>
        <w:tabs>
          <w:tab w:val="left" w:pos="2895"/>
          <w:tab w:val="left" w:pos="390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94072" w:rsidRDefault="00794072" w:rsidP="00794072">
      <w:pPr>
        <w:tabs>
          <w:tab w:val="left" w:pos="2895"/>
          <w:tab w:val="left" w:pos="390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794072" w:rsidRDefault="00794072" w:rsidP="00794072">
      <w:pPr>
        <w:tabs>
          <w:tab w:val="left" w:pos="2895"/>
          <w:tab w:val="left" w:pos="390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по </w:t>
      </w:r>
      <w:r w:rsidR="00157821">
        <w:rPr>
          <w:rFonts w:ascii="Times New Roman" w:hAnsi="Times New Roman" w:cs="Times New Roman"/>
          <w:sz w:val="24"/>
          <w:szCs w:val="24"/>
        </w:rPr>
        <w:t>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собственность, утвержденного постановлением администрации Никольского муниципального района от 27.04.2022 года № 324, изменения, изложив пункт 1.3 постановления в следующей редакции:</w:t>
      </w:r>
    </w:p>
    <w:p w:rsidR="00157821" w:rsidRDefault="00157821" w:rsidP="00157821">
      <w:pPr>
        <w:tabs>
          <w:tab w:val="left" w:pos="2895"/>
          <w:tab w:val="left" w:pos="390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«1.3. Место нахождения администрации Никольского муниципального района, его структурных подразделений (далее – Уполномоченный орган):</w:t>
      </w:r>
    </w:p>
    <w:p w:rsidR="00157821" w:rsidRDefault="00D62EE3" w:rsidP="00157821">
      <w:pPr>
        <w:tabs>
          <w:tab w:val="left" w:pos="2895"/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7821">
        <w:rPr>
          <w:rFonts w:ascii="Times New Roman" w:hAnsi="Times New Roman" w:cs="Times New Roman"/>
          <w:sz w:val="24"/>
          <w:szCs w:val="24"/>
        </w:rPr>
        <w:t>Почтовый адрес Уполномоченного органа: 161440, Вологодская область, г. Никольск, ул. 25 Октября, д. 3</w:t>
      </w:r>
    </w:p>
    <w:p w:rsidR="00157821" w:rsidRDefault="00157821" w:rsidP="00157821">
      <w:pPr>
        <w:tabs>
          <w:tab w:val="left" w:pos="2895"/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21" w:rsidRDefault="00D62EE3" w:rsidP="00157821">
      <w:pPr>
        <w:tabs>
          <w:tab w:val="left" w:pos="2895"/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7821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F672C0" w:rsidTr="008103D5">
        <w:tc>
          <w:tcPr>
            <w:tcW w:w="4785" w:type="dxa"/>
          </w:tcPr>
          <w:p w:rsidR="00F672C0" w:rsidRDefault="00D62EE3" w:rsidP="00F672C0">
            <w:pPr>
              <w:tabs>
                <w:tab w:val="left" w:pos="2895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672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46" w:type="dxa"/>
            <w:vMerge w:val="restart"/>
          </w:tcPr>
          <w:p w:rsidR="00F672C0" w:rsidRDefault="00F672C0" w:rsidP="00F672C0">
            <w:pPr>
              <w:tabs>
                <w:tab w:val="left" w:pos="2895"/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17.00 часов</w:t>
            </w:r>
          </w:p>
          <w:p w:rsidR="00F672C0" w:rsidRDefault="00F672C0" w:rsidP="00F672C0">
            <w:pPr>
              <w:tabs>
                <w:tab w:val="left" w:pos="2895"/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обед:</w:t>
            </w:r>
          </w:p>
          <w:p w:rsidR="00F672C0" w:rsidRDefault="00F672C0" w:rsidP="00F672C0">
            <w:pPr>
              <w:tabs>
                <w:tab w:val="left" w:pos="2895"/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12.30 до 13.30</w:t>
            </w:r>
          </w:p>
        </w:tc>
      </w:tr>
      <w:tr w:rsidR="00F672C0" w:rsidTr="008103D5">
        <w:tc>
          <w:tcPr>
            <w:tcW w:w="4785" w:type="dxa"/>
          </w:tcPr>
          <w:p w:rsidR="00F672C0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Вторник</w:t>
            </w:r>
          </w:p>
        </w:tc>
        <w:tc>
          <w:tcPr>
            <w:tcW w:w="5246" w:type="dxa"/>
            <w:vMerge/>
          </w:tcPr>
          <w:p w:rsidR="00F672C0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C0" w:rsidTr="008103D5">
        <w:tc>
          <w:tcPr>
            <w:tcW w:w="4785" w:type="dxa"/>
          </w:tcPr>
          <w:p w:rsidR="00F672C0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Среда</w:t>
            </w:r>
          </w:p>
        </w:tc>
        <w:tc>
          <w:tcPr>
            <w:tcW w:w="5246" w:type="dxa"/>
            <w:vMerge/>
          </w:tcPr>
          <w:p w:rsidR="00F672C0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C0" w:rsidTr="008103D5">
        <w:tc>
          <w:tcPr>
            <w:tcW w:w="4785" w:type="dxa"/>
          </w:tcPr>
          <w:p w:rsidR="00F672C0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Четверг</w:t>
            </w:r>
          </w:p>
        </w:tc>
        <w:tc>
          <w:tcPr>
            <w:tcW w:w="5246" w:type="dxa"/>
            <w:vMerge/>
          </w:tcPr>
          <w:p w:rsidR="00F672C0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C0" w:rsidTr="008103D5">
        <w:tc>
          <w:tcPr>
            <w:tcW w:w="4785" w:type="dxa"/>
          </w:tcPr>
          <w:p w:rsidR="00F672C0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5246" w:type="dxa"/>
            <w:vMerge/>
          </w:tcPr>
          <w:p w:rsidR="00F672C0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21" w:rsidTr="008103D5">
        <w:tc>
          <w:tcPr>
            <w:tcW w:w="4785" w:type="dxa"/>
          </w:tcPr>
          <w:p w:rsidR="00157821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Суббота</w:t>
            </w:r>
          </w:p>
        </w:tc>
        <w:tc>
          <w:tcPr>
            <w:tcW w:w="5246" w:type="dxa"/>
          </w:tcPr>
          <w:p w:rsidR="00157821" w:rsidRDefault="00F672C0" w:rsidP="00F672C0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57821" w:rsidTr="008103D5">
        <w:tc>
          <w:tcPr>
            <w:tcW w:w="4785" w:type="dxa"/>
          </w:tcPr>
          <w:p w:rsidR="00157821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Воскресенье</w:t>
            </w:r>
          </w:p>
        </w:tc>
        <w:tc>
          <w:tcPr>
            <w:tcW w:w="5246" w:type="dxa"/>
          </w:tcPr>
          <w:p w:rsidR="00157821" w:rsidRDefault="00F672C0" w:rsidP="00F672C0">
            <w:pPr>
              <w:tabs>
                <w:tab w:val="left" w:pos="2895"/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  <w:tr w:rsidR="00157821" w:rsidTr="008103D5">
        <w:tc>
          <w:tcPr>
            <w:tcW w:w="4785" w:type="dxa"/>
          </w:tcPr>
          <w:p w:rsidR="00157821" w:rsidRDefault="00F672C0" w:rsidP="00157821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Предпраздничные дни</w:t>
            </w:r>
          </w:p>
        </w:tc>
        <w:tc>
          <w:tcPr>
            <w:tcW w:w="5246" w:type="dxa"/>
          </w:tcPr>
          <w:p w:rsidR="00157821" w:rsidRDefault="00F672C0" w:rsidP="00F672C0">
            <w:pPr>
              <w:tabs>
                <w:tab w:val="left" w:pos="2895"/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16.00 часов,</w:t>
            </w:r>
          </w:p>
          <w:p w:rsidR="00F672C0" w:rsidRDefault="00F672C0" w:rsidP="00F672C0">
            <w:pPr>
              <w:tabs>
                <w:tab w:val="left" w:pos="2895"/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обед:</w:t>
            </w:r>
          </w:p>
          <w:p w:rsidR="00F672C0" w:rsidRDefault="00F672C0" w:rsidP="00F672C0">
            <w:pPr>
              <w:tabs>
                <w:tab w:val="left" w:pos="2895"/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12:30 до 13:30</w:t>
            </w:r>
          </w:p>
        </w:tc>
      </w:tr>
    </w:tbl>
    <w:p w:rsidR="00157821" w:rsidRPr="00794072" w:rsidRDefault="00157821" w:rsidP="00157821">
      <w:pPr>
        <w:tabs>
          <w:tab w:val="left" w:pos="2895"/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1A8" w:rsidRDefault="00CA3CC8" w:rsidP="00CA3CC8">
      <w:pPr>
        <w:tabs>
          <w:tab w:val="left" w:pos="2895"/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3CC8">
        <w:rPr>
          <w:rFonts w:ascii="Times New Roman" w:hAnsi="Times New Roman" w:cs="Times New Roman"/>
          <w:sz w:val="24"/>
          <w:szCs w:val="24"/>
        </w:rPr>
        <w:t>График приема документов: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CA3CC8" w:rsidTr="008103D5">
        <w:tc>
          <w:tcPr>
            <w:tcW w:w="4785" w:type="dxa"/>
          </w:tcPr>
          <w:p w:rsidR="00CA3CC8" w:rsidRDefault="00CA3CC8" w:rsidP="00CA3CC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Понедельник</w:t>
            </w:r>
          </w:p>
        </w:tc>
        <w:tc>
          <w:tcPr>
            <w:tcW w:w="5246" w:type="dxa"/>
            <w:vMerge w:val="restart"/>
          </w:tcPr>
          <w:p w:rsidR="00CA3CC8" w:rsidRDefault="00CA3CC8" w:rsidP="00CA3CC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17.00 часов,</w:t>
            </w:r>
          </w:p>
          <w:p w:rsidR="00CA3CC8" w:rsidRDefault="00CA3CC8" w:rsidP="00CA3CC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обед:</w:t>
            </w:r>
          </w:p>
          <w:p w:rsidR="00CA3CC8" w:rsidRDefault="00CA3CC8" w:rsidP="00CA3CC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12:30 до 13:30</w:t>
            </w:r>
          </w:p>
        </w:tc>
      </w:tr>
      <w:tr w:rsidR="00CA3CC8" w:rsidTr="008103D5">
        <w:tc>
          <w:tcPr>
            <w:tcW w:w="4785" w:type="dxa"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Вторник </w:t>
            </w:r>
          </w:p>
        </w:tc>
        <w:tc>
          <w:tcPr>
            <w:tcW w:w="5246" w:type="dxa"/>
            <w:vMerge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C8" w:rsidTr="008103D5">
        <w:tc>
          <w:tcPr>
            <w:tcW w:w="4785" w:type="dxa"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Среда </w:t>
            </w:r>
          </w:p>
        </w:tc>
        <w:tc>
          <w:tcPr>
            <w:tcW w:w="5246" w:type="dxa"/>
            <w:vMerge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C8" w:rsidTr="008103D5">
        <w:tc>
          <w:tcPr>
            <w:tcW w:w="4785" w:type="dxa"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Четверг </w:t>
            </w:r>
          </w:p>
        </w:tc>
        <w:tc>
          <w:tcPr>
            <w:tcW w:w="5246" w:type="dxa"/>
            <w:vMerge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C8" w:rsidTr="008103D5">
        <w:tc>
          <w:tcPr>
            <w:tcW w:w="4785" w:type="dxa"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Пятница </w:t>
            </w:r>
          </w:p>
        </w:tc>
        <w:tc>
          <w:tcPr>
            <w:tcW w:w="5246" w:type="dxa"/>
            <w:vMerge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C8" w:rsidTr="008103D5">
        <w:tc>
          <w:tcPr>
            <w:tcW w:w="4785" w:type="dxa"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Суббота </w:t>
            </w:r>
          </w:p>
        </w:tc>
        <w:tc>
          <w:tcPr>
            <w:tcW w:w="5246" w:type="dxa"/>
          </w:tcPr>
          <w:p w:rsidR="00CA3CC8" w:rsidRDefault="00CA3CC8" w:rsidP="00CA3CC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CA3CC8" w:rsidTr="008103D5">
        <w:tc>
          <w:tcPr>
            <w:tcW w:w="4785" w:type="dxa"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Воскресенье </w:t>
            </w:r>
          </w:p>
        </w:tc>
        <w:tc>
          <w:tcPr>
            <w:tcW w:w="5246" w:type="dxa"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CA3CC8" w:rsidTr="008103D5">
        <w:tc>
          <w:tcPr>
            <w:tcW w:w="4785" w:type="dxa"/>
          </w:tcPr>
          <w:p w:rsidR="00CA3CC8" w:rsidRDefault="00CA3CC8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Предпраздничные дни</w:t>
            </w:r>
          </w:p>
        </w:tc>
        <w:tc>
          <w:tcPr>
            <w:tcW w:w="5246" w:type="dxa"/>
          </w:tcPr>
          <w:p w:rsidR="00CA3CC8" w:rsidRDefault="00CF2E46" w:rsidP="00CF2E46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 08.00 до 16.00 часов,</w:t>
            </w:r>
          </w:p>
          <w:p w:rsidR="00CF2E46" w:rsidRDefault="00CF2E46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перерыв на обед:</w:t>
            </w:r>
          </w:p>
          <w:p w:rsidR="00CF2E46" w:rsidRDefault="00CF2E46" w:rsidP="00CA3CC8">
            <w:pPr>
              <w:tabs>
                <w:tab w:val="left" w:pos="2895"/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 12:30 до 13:30</w:t>
            </w:r>
          </w:p>
        </w:tc>
      </w:tr>
    </w:tbl>
    <w:p w:rsidR="008103D5" w:rsidRDefault="008103D5" w:rsidP="00CF2E46">
      <w:pPr>
        <w:tabs>
          <w:tab w:val="left" w:pos="75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CF2E46" w:rsidRDefault="00CF2E46" w:rsidP="00CF2E46">
      <w:pPr>
        <w:tabs>
          <w:tab w:val="left" w:pos="75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График личного приема руководителя Уполномоченного органа: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CF2E46" w:rsidTr="008103D5">
        <w:tc>
          <w:tcPr>
            <w:tcW w:w="4785" w:type="dxa"/>
          </w:tcPr>
          <w:p w:rsidR="00CF2E46" w:rsidRDefault="00CF2E46" w:rsidP="00EB5A24">
            <w:pPr>
              <w:tabs>
                <w:tab w:val="center" w:pos="2638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EB5A24"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5246" w:type="dxa"/>
          </w:tcPr>
          <w:p w:rsidR="00CF2E46" w:rsidRDefault="001B4675" w:rsidP="00CF2E46">
            <w:pPr>
              <w:tabs>
                <w:tab w:val="left" w:pos="7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 14.00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16.00 часов</w:t>
            </w:r>
          </w:p>
        </w:tc>
      </w:tr>
    </w:tbl>
    <w:p w:rsidR="00CF2E46" w:rsidRDefault="001B4675" w:rsidP="00CF2E46">
      <w:pPr>
        <w:tabs>
          <w:tab w:val="left" w:pos="75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муниципальной услуги: 8(81754) 2-13-13; 2-15-03.</w:t>
      </w:r>
    </w:p>
    <w:p w:rsidR="001B4675" w:rsidRDefault="001B4675" w:rsidP="00CF2E46">
      <w:pPr>
        <w:tabs>
          <w:tab w:val="left" w:pos="75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B4675" w:rsidRPr="00D62EE3" w:rsidRDefault="001B4675" w:rsidP="00D62EE3">
      <w:pPr>
        <w:tabs>
          <w:tab w:val="left" w:pos="75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B4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nikolskreg</w:t>
      </w:r>
      <w:proofErr w:type="spellEnd"/>
      <w:r w:rsidRPr="001B467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B4675">
        <w:rPr>
          <w:rFonts w:ascii="Times New Roman" w:hAnsi="Times New Roman" w:cs="Times New Roman"/>
          <w:sz w:val="24"/>
          <w:szCs w:val="24"/>
        </w:rPr>
        <w:t>.</w:t>
      </w:r>
    </w:p>
    <w:p w:rsidR="001B4675" w:rsidRPr="000D5663" w:rsidRDefault="001B4675" w:rsidP="00CF2E46">
      <w:pPr>
        <w:tabs>
          <w:tab w:val="left" w:pos="75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="000D5663" w:rsidRPr="00E71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D5663" w:rsidRPr="00E714D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D5663" w:rsidRPr="00E71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0D5663" w:rsidRPr="000D566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D5663" w:rsidRPr="00E71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D5663" w:rsidRPr="000D566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D5663" w:rsidRPr="000D5663" w:rsidRDefault="000D5663" w:rsidP="00CF2E46">
      <w:pPr>
        <w:tabs>
          <w:tab w:val="left" w:pos="75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«Региональный портал) в сети Интернет: </w:t>
      </w:r>
      <w:hyperlink r:id="rId9" w:history="1">
        <w:r w:rsidRPr="00E71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714D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71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0D5663">
          <w:rPr>
            <w:rStyle w:val="a6"/>
            <w:rFonts w:ascii="Times New Roman" w:hAnsi="Times New Roman" w:cs="Times New Roman"/>
            <w:sz w:val="24"/>
            <w:szCs w:val="24"/>
          </w:rPr>
          <w:t>35.</w:t>
        </w:r>
        <w:proofErr w:type="spellStart"/>
        <w:r w:rsidRPr="00E71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D566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2EE3" w:rsidRDefault="000D5663" w:rsidP="00CF2E46">
      <w:pPr>
        <w:tabs>
          <w:tab w:val="left" w:pos="75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нахождения многофункциональных центров предоставления государственных и муниципальных услуг (далее также – МФЦ), контактных телефонах, адресах электронной почты, графике работы и адресах официальных сайтов в сети «Интернет» приводятся в приложении 3 к настоящему административному регламенту.</w:t>
      </w:r>
    </w:p>
    <w:p w:rsidR="00D62EE3" w:rsidRDefault="00D62EE3" w:rsidP="00CF2E46">
      <w:pPr>
        <w:tabs>
          <w:tab w:val="left" w:pos="753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официального опубликования в районной газете «Авангард», подлежит размещению на официальном сайте администрации Никольского муниципального района в информационно-телекоммуникационной сети «Интернет», распространяется на правоотношения, возникшие с 1 декабря 2022 года.</w:t>
      </w:r>
    </w:p>
    <w:p w:rsidR="00D62EE3" w:rsidRDefault="00D62EE3" w:rsidP="00D62EE3">
      <w:pPr>
        <w:tabs>
          <w:tab w:val="left" w:pos="112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D62EE3" w:rsidRDefault="00D62EE3" w:rsidP="00D62EE3">
      <w:pPr>
        <w:tabs>
          <w:tab w:val="left" w:pos="112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D62EE3" w:rsidRDefault="00D62EE3" w:rsidP="00D62EE3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0D5663" w:rsidRPr="000D5663" w:rsidRDefault="00D62EE3" w:rsidP="00D62EE3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Никольского муниципального района                                                        </w:t>
      </w:r>
      <w:r w:rsidR="008103D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="000D56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5663" w:rsidRPr="000D5663" w:rsidSect="008103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CF" w:rsidRDefault="00EF5ECF" w:rsidP="00D62EE3">
      <w:pPr>
        <w:spacing w:after="0" w:line="240" w:lineRule="auto"/>
      </w:pPr>
      <w:r>
        <w:separator/>
      </w:r>
    </w:p>
  </w:endnote>
  <w:endnote w:type="continuationSeparator" w:id="0">
    <w:p w:rsidR="00EF5ECF" w:rsidRDefault="00EF5ECF" w:rsidP="00D6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CF" w:rsidRDefault="00EF5ECF" w:rsidP="00D62EE3">
      <w:pPr>
        <w:spacing w:after="0" w:line="240" w:lineRule="auto"/>
      </w:pPr>
      <w:r>
        <w:separator/>
      </w:r>
    </w:p>
  </w:footnote>
  <w:footnote w:type="continuationSeparator" w:id="0">
    <w:p w:rsidR="00EF5ECF" w:rsidRDefault="00EF5ECF" w:rsidP="00D62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F7"/>
    <w:rsid w:val="000D5663"/>
    <w:rsid w:val="00157821"/>
    <w:rsid w:val="001B4675"/>
    <w:rsid w:val="00223860"/>
    <w:rsid w:val="002511A8"/>
    <w:rsid w:val="00325B09"/>
    <w:rsid w:val="003C30F7"/>
    <w:rsid w:val="00794072"/>
    <w:rsid w:val="008103D5"/>
    <w:rsid w:val="00C54084"/>
    <w:rsid w:val="00CA3CC8"/>
    <w:rsid w:val="00CF2E46"/>
    <w:rsid w:val="00D62EE3"/>
    <w:rsid w:val="00EB5A24"/>
    <w:rsid w:val="00EF5ECF"/>
    <w:rsid w:val="00F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D566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2EE3"/>
  </w:style>
  <w:style w:type="paragraph" w:styleId="a9">
    <w:name w:val="footer"/>
    <w:basedOn w:val="a"/>
    <w:link w:val="aa"/>
    <w:uiPriority w:val="99"/>
    <w:unhideWhenUsed/>
    <w:rsid w:val="00D6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2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D566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2EE3"/>
  </w:style>
  <w:style w:type="paragraph" w:styleId="a9">
    <w:name w:val="footer"/>
    <w:basedOn w:val="a"/>
    <w:link w:val="aa"/>
    <w:uiPriority w:val="99"/>
    <w:unhideWhenUsed/>
    <w:rsid w:val="00D6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2022-12-28T10:56:00Z</cp:lastPrinted>
  <dcterms:created xsi:type="dcterms:W3CDTF">2022-12-28T08:16:00Z</dcterms:created>
  <dcterms:modified xsi:type="dcterms:W3CDTF">2023-01-09T10:28:00Z</dcterms:modified>
</cp:coreProperties>
</file>