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B" w:rsidRDefault="005A5B5B">
      <w:pPr>
        <w:tabs>
          <w:tab w:val="left" w:pos="4140"/>
        </w:tabs>
        <w:jc w:val="right"/>
        <w:rPr>
          <w:sz w:val="22"/>
          <w:szCs w:val="22"/>
        </w:rPr>
      </w:pPr>
    </w:p>
    <w:p w:rsidR="005A5B5B" w:rsidRDefault="006F7D4C">
      <w:pPr>
        <w:tabs>
          <w:tab w:val="left" w:pos="4140"/>
        </w:tabs>
        <w:jc w:val="center"/>
        <w:rPr>
          <w:sz w:val="22"/>
          <w:szCs w:val="22"/>
        </w:rPr>
      </w:pPr>
      <w:r>
        <w:rPr>
          <w:noProof/>
        </w:rPr>
        <w:drawing>
          <wp:inline distT="0" distB="0" distL="1905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                            </w:t>
      </w:r>
    </w:p>
    <w:p w:rsidR="005A5B5B" w:rsidRDefault="005A5B5B">
      <w:pPr>
        <w:spacing w:line="218" w:lineRule="auto"/>
        <w:jc w:val="both"/>
        <w:rPr>
          <w:spacing w:val="120"/>
          <w:sz w:val="22"/>
          <w:szCs w:val="22"/>
        </w:rPr>
      </w:pPr>
    </w:p>
    <w:p w:rsidR="005A5B5B" w:rsidRDefault="006F7D4C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АДМИНИСТРАЦИЯ НИКОЛЬСКОГО </w:t>
      </w:r>
    </w:p>
    <w:p w:rsidR="005A5B5B" w:rsidRDefault="006F7D4C">
      <w:pPr>
        <w:pStyle w:val="af3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5A5B5B" w:rsidRDefault="005A5B5B">
      <w:pPr>
        <w:pStyle w:val="af3"/>
        <w:rPr>
          <w:sz w:val="22"/>
          <w:szCs w:val="22"/>
        </w:rPr>
      </w:pPr>
    </w:p>
    <w:p w:rsidR="005A5B5B" w:rsidRDefault="006F7D4C">
      <w:pPr>
        <w:pStyle w:val="af3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5A5B5B" w:rsidRDefault="005A5B5B">
      <w:pPr>
        <w:pStyle w:val="af3"/>
        <w:jc w:val="left"/>
        <w:rPr>
          <w:sz w:val="22"/>
          <w:szCs w:val="22"/>
        </w:rPr>
      </w:pPr>
    </w:p>
    <w:p w:rsidR="005A5B5B" w:rsidRDefault="006F7D4C">
      <w:pPr>
        <w:pStyle w:val="af3"/>
        <w:jc w:val="left"/>
      </w:pPr>
      <w:r>
        <w:rPr>
          <w:b w:val="0"/>
          <w:spacing w:val="0"/>
          <w:sz w:val="22"/>
          <w:szCs w:val="22"/>
        </w:rPr>
        <w:t>21.11.2022 года</w:t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 xml:space="preserve">                                                                                                                № 1060</w:t>
      </w:r>
    </w:p>
    <w:p w:rsidR="005A5B5B" w:rsidRDefault="006F7D4C">
      <w:pPr>
        <w:pStyle w:val="af3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г. Никольск</w:t>
      </w:r>
    </w:p>
    <w:p w:rsidR="005A5B5B" w:rsidRDefault="005A5B5B">
      <w:pPr>
        <w:pStyle w:val="af3"/>
        <w:rPr>
          <w:b w:val="0"/>
          <w:spacing w:val="0"/>
          <w:sz w:val="22"/>
          <w:szCs w:val="22"/>
        </w:rPr>
      </w:pPr>
    </w:p>
    <w:p w:rsidR="005A5B5B" w:rsidRDefault="005A5B5B">
      <w:pPr>
        <w:pStyle w:val="af3"/>
        <w:rPr>
          <w:b w:val="0"/>
          <w:spacing w:val="0"/>
          <w:sz w:val="22"/>
          <w:szCs w:val="22"/>
        </w:rPr>
      </w:pPr>
    </w:p>
    <w:p w:rsidR="005A5B5B" w:rsidRDefault="006F7D4C">
      <w:pPr>
        <w:pStyle w:val="27"/>
        <w:shd w:val="clear" w:color="auto" w:fill="auto"/>
        <w:spacing w:after="233" w:line="274" w:lineRule="exact"/>
        <w:ind w:right="482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 внесении изменений в муниципальную программу «Энергосбережение и развитие жилищно-коммунального хозяйства Никольского мун</w:t>
      </w:r>
      <w:r>
        <w:rPr>
          <w:color w:val="000000"/>
          <w:sz w:val="22"/>
          <w:szCs w:val="22"/>
          <w:lang w:bidi="ru-RU"/>
        </w:rPr>
        <w:t>иципального района на 2020-2025 годы», утвержденную постановлением администрации Никольского муниципального района от 14.11.2019 года № 1133</w:t>
      </w:r>
    </w:p>
    <w:p w:rsidR="005A5B5B" w:rsidRDefault="005A5B5B">
      <w:pPr>
        <w:pStyle w:val="27"/>
        <w:shd w:val="clear" w:color="auto" w:fill="auto"/>
        <w:spacing w:after="233" w:line="274" w:lineRule="exact"/>
        <w:ind w:right="4820"/>
        <w:rPr>
          <w:color w:val="000000"/>
          <w:sz w:val="22"/>
          <w:szCs w:val="22"/>
          <w:lang w:bidi="ru-RU"/>
        </w:rPr>
      </w:pPr>
    </w:p>
    <w:p w:rsidR="005A5B5B" w:rsidRDefault="006F7D4C">
      <w:pPr>
        <w:pStyle w:val="27"/>
        <w:shd w:val="clear" w:color="auto" w:fill="auto"/>
        <w:spacing w:after="275"/>
        <w:ind w:firstLine="660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В соответствии со статьей 179 Бюджетного кодекса РФ, постановлением администрации Никольского муниципального район</w:t>
      </w:r>
      <w:r>
        <w:rPr>
          <w:color w:val="000000"/>
          <w:sz w:val="22"/>
          <w:szCs w:val="22"/>
          <w:lang w:bidi="ru-RU"/>
        </w:rPr>
        <w:t xml:space="preserve">а от 06.08.2014 года № 831 «Об утверждении Порядка разработки, реализации и оценки эффективности муниципальных программ Никольского муниципального района Вологодской области», администрация Никольского муниципального района </w:t>
      </w:r>
    </w:p>
    <w:p w:rsidR="005A5B5B" w:rsidRDefault="006F7D4C">
      <w:pPr>
        <w:pStyle w:val="34"/>
        <w:shd w:val="clear" w:color="auto" w:fill="auto"/>
        <w:spacing w:after="155" w:line="240" w:lineRule="exac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ПОСТАНОВЛЯЕТ: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1.Внести в муници</w:t>
      </w:r>
      <w:r>
        <w:rPr>
          <w:sz w:val="22"/>
          <w:szCs w:val="22"/>
        </w:rPr>
        <w:t>пальную программу «Энергосбережение и развитие жилищно-коммунального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1133, (далее – муниципальн</w:t>
      </w:r>
      <w:r>
        <w:rPr>
          <w:sz w:val="22"/>
          <w:szCs w:val="22"/>
        </w:rPr>
        <w:t>ая программа) следующие изменения: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1.1.Строку «Объем финансового обеспечения программы» паспорта муниципальной программы изложить в новой редакции:</w:t>
      </w:r>
    </w:p>
    <w:p w:rsidR="005A5B5B" w:rsidRDefault="005A5B5B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tbl>
      <w:tblPr>
        <w:tblStyle w:val="aff3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5A5B5B" w:rsidTr="006F7D4C">
        <w:tc>
          <w:tcPr>
            <w:tcW w:w="3794" w:type="dxa"/>
            <w:shd w:val="clear" w:color="auto" w:fill="auto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программы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средств на реализацию программы составляет   40957,8</w:t>
            </w: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тыс. руб.,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4395,9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4111,9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14546,5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</w:t>
            </w:r>
            <w:r>
              <w:rPr>
                <w:color w:val="000000"/>
                <w:sz w:val="22"/>
                <w:szCs w:val="22"/>
              </w:rPr>
              <w:t>9599,5</w:t>
            </w:r>
            <w:r>
              <w:rPr>
                <w:sz w:val="22"/>
                <w:szCs w:val="22"/>
              </w:rPr>
              <w:t xml:space="preserve">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-    6535,3  тыс. руб.  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1768,7  тыс. руб., из них:  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</w:t>
            </w:r>
            <w:r>
              <w:rPr>
                <w:b/>
                <w:sz w:val="22"/>
                <w:szCs w:val="22"/>
              </w:rPr>
              <w:t>едств федерального бюджета- 0,0 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0,0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счет </w:t>
            </w:r>
            <w:r>
              <w:rPr>
                <w:b/>
                <w:sz w:val="22"/>
                <w:szCs w:val="22"/>
              </w:rPr>
              <w:t>средств областного бюджета – 16671,0 тыс. руб</w:t>
            </w:r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378,3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2441,5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4209,0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3770,2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5102,3 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769,7    </w:t>
            </w:r>
            <w:proofErr w:type="spellStart"/>
            <w:r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бюджета- 23868,9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4005,8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1546,7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10055,1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5829,3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1433,0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  <w:t xml:space="preserve">–   999,0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бюджетов поселений- 0,0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0.0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0.0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средств безвозмездных поступлений физических и юридических лиц – 417,9 тыс. руб.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11,8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123,7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282,4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5A5B5B" w:rsidRDefault="005A5B5B">
      <w:pPr>
        <w:pStyle w:val="27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1.2. Раздел 3 «Информация о финансовом обеспечении реализации муниципальной программы за счет средств бюджета муниципального образования» муниципальной программы изложить в новой редакции:</w:t>
      </w:r>
    </w:p>
    <w:p w:rsidR="005A5B5B" w:rsidRDefault="005A5B5B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p w:rsidR="005A5B5B" w:rsidRDefault="006F7D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</w:t>
      </w:r>
      <w:r>
        <w:rPr>
          <w:b/>
          <w:sz w:val="22"/>
          <w:szCs w:val="22"/>
        </w:rPr>
        <w:t>ацию программы составляет   40957,8</w:t>
      </w:r>
      <w:r>
        <w:rPr>
          <w:b/>
          <w:color w:val="00008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тыс. руб.,</w:t>
      </w:r>
      <w:r>
        <w:rPr>
          <w:sz w:val="22"/>
          <w:szCs w:val="22"/>
        </w:rPr>
        <w:t xml:space="preserve">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2020 год –   4395,9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2021 год –   4111,9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2022 год –   14546,5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</w:t>
      </w:r>
      <w:r>
        <w:rPr>
          <w:color w:val="000000"/>
          <w:sz w:val="22"/>
          <w:szCs w:val="22"/>
        </w:rPr>
        <w:t>9599,5</w:t>
      </w:r>
      <w:r>
        <w:rPr>
          <w:sz w:val="22"/>
          <w:szCs w:val="22"/>
        </w:rPr>
        <w:t xml:space="preserve">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-    6535,3  тыс. руб.  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1768,7  тыс. руб., из них:  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федерального бюджета- 0,0  тыс. рублей</w:t>
      </w:r>
      <w:r>
        <w:rPr>
          <w:sz w:val="22"/>
          <w:szCs w:val="22"/>
        </w:rPr>
        <w:t>,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2022 год –   0,0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>2024 год –   0,0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rPr>
          <w:sz w:val="22"/>
          <w:szCs w:val="22"/>
        </w:rPr>
      </w:pPr>
    </w:p>
    <w:p w:rsidR="005A5B5B" w:rsidRDefault="006F7D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16671,0 тыс. руб</w:t>
      </w:r>
      <w:r>
        <w:rPr>
          <w:sz w:val="22"/>
          <w:szCs w:val="22"/>
        </w:rPr>
        <w:t>.,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378,3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2441,5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4209,0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3770,2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</w:t>
      </w:r>
      <w:r>
        <w:rPr>
          <w:sz w:val="22"/>
          <w:szCs w:val="22"/>
        </w:rPr>
        <w:t xml:space="preserve">–   5102,3 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769,7 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районного бюджета- 23868,9 тыс. рублей</w:t>
      </w:r>
      <w:r>
        <w:rPr>
          <w:sz w:val="22"/>
          <w:szCs w:val="22"/>
        </w:rPr>
        <w:t>,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 4005,8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 1546,7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2022 год –   10055,1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5829,3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2024 год –   1433,0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2025 год –   999,0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За счет средств бюджетов поселений- 0,0 тыс. рублей</w:t>
      </w:r>
      <w:r>
        <w:rPr>
          <w:sz w:val="22"/>
          <w:szCs w:val="22"/>
        </w:rPr>
        <w:t>,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 0.0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2022 год –   0.0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За счёт средств безвозмездных поступлений физических и юридических лиц – 417,9 тыс. руб.</w:t>
      </w:r>
      <w:r>
        <w:rPr>
          <w:sz w:val="22"/>
          <w:szCs w:val="22"/>
        </w:rPr>
        <w:t xml:space="preserve">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11,8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123,7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2022 год –   282,4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.             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расходах районного бюджета на реализацию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муниципальной программе».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1.3. Приложение 3 к муниципа</w:t>
      </w:r>
      <w:r>
        <w:rPr>
          <w:sz w:val="22"/>
          <w:szCs w:val="22"/>
        </w:rPr>
        <w:t xml:space="preserve">льной программе изложить в новой редакции, </w:t>
      </w:r>
      <w:proofErr w:type="gramStart"/>
      <w:r>
        <w:rPr>
          <w:sz w:val="22"/>
          <w:szCs w:val="22"/>
        </w:rPr>
        <w:t>согласно приложения</w:t>
      </w:r>
      <w:proofErr w:type="gramEnd"/>
      <w:r>
        <w:rPr>
          <w:sz w:val="22"/>
          <w:szCs w:val="22"/>
        </w:rPr>
        <w:t xml:space="preserve"> 1 к настоящему постановлению.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1.4. Приложение 4 к муниципальной программе изложить в новой редакции, </w:t>
      </w:r>
      <w:proofErr w:type="gramStart"/>
      <w:r>
        <w:rPr>
          <w:sz w:val="22"/>
          <w:szCs w:val="22"/>
        </w:rPr>
        <w:t>согласно приложения</w:t>
      </w:r>
      <w:proofErr w:type="gramEnd"/>
      <w:r>
        <w:rPr>
          <w:sz w:val="22"/>
          <w:szCs w:val="22"/>
        </w:rPr>
        <w:t xml:space="preserve"> 2 к настоящему постановлению.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1.5.Строку «Объемы финансового обеспечения</w:t>
      </w:r>
      <w:r>
        <w:rPr>
          <w:sz w:val="22"/>
          <w:szCs w:val="22"/>
        </w:rPr>
        <w:t xml:space="preserve"> подпрограммы» паспорта подпрограммы 1 «Энергосбережение Никольского муниципального района на 2020-2025 годы» (далее – подпрограмма 1) муниципальной программы изложить в новой редакции:</w:t>
      </w:r>
    </w:p>
    <w:p w:rsidR="005A5B5B" w:rsidRDefault="005A5B5B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</w:p>
    <w:tbl>
      <w:tblPr>
        <w:tblStyle w:val="aff3"/>
        <w:tblW w:w="10031" w:type="dxa"/>
        <w:tblLook w:val="04A0" w:firstRow="1" w:lastRow="0" w:firstColumn="1" w:lastColumn="0" w:noHBand="0" w:noVBand="1"/>
      </w:tblPr>
      <w:tblGrid>
        <w:gridCol w:w="3509"/>
        <w:gridCol w:w="6522"/>
      </w:tblGrid>
      <w:tr w:rsidR="005A5B5B" w:rsidTr="006F7D4C">
        <w:tc>
          <w:tcPr>
            <w:tcW w:w="3509" w:type="dxa"/>
            <w:shd w:val="clear" w:color="auto" w:fill="auto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2" w:type="dxa"/>
            <w:shd w:val="clear" w:color="auto" w:fill="auto"/>
          </w:tcPr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Общий объем средств на </w:t>
            </w:r>
            <w:r>
              <w:rPr>
                <w:b/>
                <w:sz w:val="22"/>
                <w:szCs w:val="22"/>
              </w:rPr>
              <w:t>реализацию подпрограммы – 19077,8 тыс. руб.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3632,9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2169,7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8493,2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3884,0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449,0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449,0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из них: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 счет средств областного бюджета – 1582,0  тыс. руб</w:t>
            </w:r>
            <w:r>
              <w:rPr>
                <w:sz w:val="22"/>
                <w:szCs w:val="22"/>
              </w:rPr>
              <w:t>.,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0,0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1211,0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371,0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бюджета- 17382,8 тыс. рублей</w:t>
            </w:r>
            <w:r>
              <w:rPr>
                <w:sz w:val="22"/>
                <w:szCs w:val="22"/>
              </w:rPr>
              <w:t>,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3632,9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872,2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8095,7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3884,0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449,0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</w:t>
            </w:r>
            <w:r>
              <w:rPr>
                <w:sz w:val="22"/>
                <w:szCs w:val="22"/>
              </w:rPr>
              <w:t xml:space="preserve">449,0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6F7D4C">
            <w:pPr>
              <w:tabs>
                <w:tab w:val="left" w:pos="-2520"/>
                <w:tab w:val="left" w:pos="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средств безвозмездных поступлений физических и юридических лиц – 113,0 тыс. руб.</w:t>
            </w:r>
            <w:r>
              <w:rPr>
                <w:sz w:val="22"/>
                <w:szCs w:val="22"/>
              </w:rPr>
              <w:t xml:space="preserve"> в том числе по годам реализации: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86,5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26,5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</w:t>
            </w:r>
            <w:r>
              <w:rPr>
                <w:sz w:val="22"/>
                <w:szCs w:val="22"/>
              </w:rPr>
              <w:t xml:space="preserve">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tabs>
                <w:tab w:val="left" w:pos="851"/>
              </w:tabs>
              <w:rPr>
                <w:i/>
                <w:sz w:val="22"/>
                <w:szCs w:val="22"/>
              </w:rPr>
            </w:pPr>
          </w:p>
        </w:tc>
      </w:tr>
    </w:tbl>
    <w:p w:rsidR="005A5B5B" w:rsidRDefault="005A5B5B">
      <w:pPr>
        <w:pStyle w:val="27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1.6. Раздел 4 «Финансовое обеспечение реализации основных мероприятий подпрограммы 1 муниципальной программы изложить в новой редакции: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реализацию подпрограммы – 19077,8 тыс. руб.</w:t>
      </w:r>
      <w:r>
        <w:rPr>
          <w:sz w:val="22"/>
          <w:szCs w:val="22"/>
        </w:rPr>
        <w:t xml:space="preserve">, в том </w:t>
      </w:r>
      <w:r>
        <w:rPr>
          <w:sz w:val="22"/>
          <w:szCs w:val="22"/>
        </w:rPr>
        <w:t>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3632,9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2169,7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8493,2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3884,0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449,0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449,0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., из них: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1582,</w:t>
      </w:r>
      <w:r>
        <w:rPr>
          <w:b/>
          <w:sz w:val="22"/>
          <w:szCs w:val="22"/>
        </w:rPr>
        <w:t>0  тыс. руб</w:t>
      </w:r>
      <w:r>
        <w:rPr>
          <w:sz w:val="22"/>
          <w:szCs w:val="22"/>
        </w:rPr>
        <w:t>.,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0,0 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1211,0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371,0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За счет средств районного бюджета- 17382,8 </w:t>
      </w:r>
      <w:r>
        <w:rPr>
          <w:b/>
          <w:sz w:val="22"/>
          <w:szCs w:val="22"/>
        </w:rPr>
        <w:t>тыс. рублей</w:t>
      </w:r>
      <w:r>
        <w:rPr>
          <w:sz w:val="22"/>
          <w:szCs w:val="22"/>
        </w:rPr>
        <w:t>,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 3632,9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 872,2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2022 год –   8095,7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3884,0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2024 год –   449,0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2025 год –   449,0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rPr>
          <w:sz w:val="22"/>
          <w:szCs w:val="22"/>
        </w:rPr>
      </w:pPr>
    </w:p>
    <w:p w:rsidR="005A5B5B" w:rsidRDefault="006F7D4C">
      <w:pPr>
        <w:tabs>
          <w:tab w:val="left" w:pos="-2520"/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 счёт средств безвозмездных </w:t>
      </w:r>
      <w:r>
        <w:rPr>
          <w:b/>
          <w:sz w:val="22"/>
          <w:szCs w:val="22"/>
        </w:rPr>
        <w:t>поступлений физических и юридических лиц – 113,0 тыс. руб.</w:t>
      </w:r>
      <w:r>
        <w:rPr>
          <w:sz w:val="22"/>
          <w:szCs w:val="22"/>
        </w:rPr>
        <w:t xml:space="preserve"> в том числе по годам реализации: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2020 год –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2021 год –   86,5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2022 год –   26,5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2023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Сведени</w:t>
      </w:r>
      <w:r>
        <w:rPr>
          <w:sz w:val="22"/>
          <w:szCs w:val="22"/>
        </w:rPr>
        <w:t>я о расходах районного бюджета на реализацию подпрограммы 1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подпрограмме 1 муниципальной программы».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1.7. Приложение 3 к подпрограмме 1 муниципальной программы изложить в новой редакции, </w:t>
      </w:r>
      <w:proofErr w:type="gramStart"/>
      <w:r>
        <w:rPr>
          <w:sz w:val="22"/>
          <w:szCs w:val="22"/>
        </w:rPr>
        <w:t>согласно  прило</w:t>
      </w:r>
      <w:r>
        <w:rPr>
          <w:sz w:val="22"/>
          <w:szCs w:val="22"/>
        </w:rPr>
        <w:t>жения</w:t>
      </w:r>
      <w:proofErr w:type="gramEnd"/>
      <w:r>
        <w:rPr>
          <w:sz w:val="22"/>
          <w:szCs w:val="22"/>
        </w:rPr>
        <w:t xml:space="preserve"> 3 к настоящему постановлению.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1.8. Приложение 4 к подпрограмме 1 муниципальной программы изложить в новой редакции, </w:t>
      </w:r>
      <w:proofErr w:type="gramStart"/>
      <w:r>
        <w:rPr>
          <w:sz w:val="22"/>
          <w:szCs w:val="22"/>
        </w:rPr>
        <w:t>согласно  приложения</w:t>
      </w:r>
      <w:proofErr w:type="gramEnd"/>
      <w:r>
        <w:rPr>
          <w:sz w:val="22"/>
          <w:szCs w:val="22"/>
        </w:rPr>
        <w:t xml:space="preserve"> 4 к настоящему постановлению</w:t>
      </w:r>
    </w:p>
    <w:p w:rsidR="005A5B5B" w:rsidRDefault="006F7D4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1.9. Строку «Объём финансового обеспечения подпрограммы»  паспорта  подпрограммы  2 </w:t>
      </w:r>
      <w:r>
        <w:rPr>
          <w:sz w:val="22"/>
          <w:szCs w:val="22"/>
        </w:rPr>
        <w:t xml:space="preserve"> «Рациональное природопользование и охрана окружающей среды  Никольского муниципального района на 2020 – 2025 годы» (далее – подпрограмма 2) муниципальной программы   изложить в новой редакции:</w:t>
      </w:r>
    </w:p>
    <w:tbl>
      <w:tblPr>
        <w:tblStyle w:val="aff3"/>
        <w:tblW w:w="10031" w:type="dxa"/>
        <w:tblLook w:val="04A0" w:firstRow="1" w:lastRow="0" w:firstColumn="1" w:lastColumn="0" w:noHBand="0" w:noVBand="1"/>
      </w:tblPr>
      <w:tblGrid>
        <w:gridCol w:w="3509"/>
        <w:gridCol w:w="6522"/>
      </w:tblGrid>
      <w:tr w:rsidR="005A5B5B" w:rsidTr="006F7D4C">
        <w:tc>
          <w:tcPr>
            <w:tcW w:w="3509" w:type="dxa"/>
            <w:shd w:val="clear" w:color="auto" w:fill="auto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финансового обеспечения</w:t>
            </w:r>
          </w:p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522" w:type="dxa"/>
            <w:shd w:val="clear" w:color="auto" w:fill="auto"/>
          </w:tcPr>
          <w:p w:rsidR="005A5B5B" w:rsidRDefault="006F7D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Общий объем средст</w:t>
            </w:r>
            <w:r>
              <w:rPr>
                <w:b/>
                <w:sz w:val="22"/>
                <w:szCs w:val="22"/>
              </w:rPr>
              <w:t>в на реализацию подпрограммы составляет   21880,0  тыс. руб.,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  763,0 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–   1942,2 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–   6053,3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5715,5   тыс. руб.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-    6086,3   тыс. руб.  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1319,7   тыс. руб., из них: 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федерального бюджета- 0,0 тыс. рублей,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0.0 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 –   0,0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областного бюджета – 15089,0 тыс. руб.,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378,3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1230,5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3838,0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3770,2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</w:t>
            </w:r>
            <w:r>
              <w:rPr>
                <w:sz w:val="22"/>
                <w:szCs w:val="22"/>
              </w:rPr>
              <w:t xml:space="preserve"> 5102,3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769,7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районного бюджета- 6486,1 тыс. рублей,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372,9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674,5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1959,4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1945,3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</w:t>
            </w:r>
            <w:r>
              <w:rPr>
                <w:sz w:val="22"/>
                <w:szCs w:val="22"/>
              </w:rPr>
              <w:t xml:space="preserve">д –   984,0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550,0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счет средств бюджетов поселений- 0,0 тыс. рублей, в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2020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</w:t>
            </w:r>
            <w:r>
              <w:rPr>
                <w:sz w:val="22"/>
                <w:szCs w:val="22"/>
              </w:rPr>
              <w:t xml:space="preserve">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5A5B5B">
            <w:pPr>
              <w:jc w:val="both"/>
              <w:rPr>
                <w:sz w:val="22"/>
                <w:szCs w:val="22"/>
              </w:rPr>
            </w:pPr>
          </w:p>
          <w:p w:rsidR="005A5B5B" w:rsidRDefault="006F7D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счёт безвозмездных поступлений физических и юридических лиц   -   304,9  тыс. руб., том числе по годам реализации: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–   11,8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–   37,2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–   255,9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 –   0</w:t>
            </w:r>
            <w:r>
              <w:rPr>
                <w:sz w:val="22"/>
                <w:szCs w:val="22"/>
              </w:rPr>
              <w:t xml:space="preserve">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–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A5B5B" w:rsidRDefault="006F7D4C">
            <w:pPr>
              <w:tabs>
                <w:tab w:val="left" w:pos="851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–    0,0 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5A5B5B" w:rsidRDefault="005A5B5B">
      <w:pPr>
        <w:ind w:firstLine="567"/>
        <w:jc w:val="both"/>
        <w:rPr>
          <w:sz w:val="22"/>
          <w:szCs w:val="22"/>
        </w:rPr>
      </w:pP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1.10. Раздел 4 «Финансовое обеспечение реализации основных мероприятий и ведомственных  целевых программ подпрограммы за счёт средств районного бюджета» подпрограммы 2  муниципальной пр</w:t>
      </w:r>
      <w:r>
        <w:rPr>
          <w:sz w:val="22"/>
          <w:szCs w:val="22"/>
        </w:rPr>
        <w:t>ограммы изложить в новой редакции: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Общий объем средств на реализацию подпрограммы составляет   21880,0  тыс. руб.,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2020 год –   763,0 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2021 год –   1942,2 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2022 год –   6053,3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</w:t>
      </w:r>
      <w:r>
        <w:rPr>
          <w:sz w:val="22"/>
          <w:szCs w:val="22"/>
        </w:rPr>
        <w:t>5715,5   тыс. руб.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-    6086,3   тыс. руб.  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1319,7   тыс. руб., из них: 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5B5B" w:rsidRDefault="006F7D4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 счет средств федерального бюджета- 0,0 тыс. рублей,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0.0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 счет средств областного бюджета – 15089,0 тыс. руб.,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378,3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1230,5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</w:t>
      </w:r>
      <w:r>
        <w:rPr>
          <w:sz w:val="22"/>
          <w:szCs w:val="22"/>
        </w:rPr>
        <w:t xml:space="preserve">3838,0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3770,2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5102,3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769,7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 счет средств районного бюджета- 6486,1 тыс. рублей,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372,9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674,5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>2022 го</w:t>
      </w:r>
      <w:r>
        <w:rPr>
          <w:sz w:val="22"/>
          <w:szCs w:val="22"/>
        </w:rPr>
        <w:t xml:space="preserve">д –   1959,4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1945,3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984,0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550,0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 счет средств бюджетов поселений- 0,0 тыс. рублей, в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2022 год</w:t>
      </w:r>
      <w:r>
        <w:rPr>
          <w:sz w:val="22"/>
          <w:szCs w:val="22"/>
        </w:rPr>
        <w:t xml:space="preserve">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 год –   0,0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5A5B5B">
      <w:pPr>
        <w:jc w:val="both"/>
        <w:rPr>
          <w:sz w:val="22"/>
          <w:szCs w:val="22"/>
        </w:rPr>
      </w:pPr>
    </w:p>
    <w:p w:rsidR="005A5B5B" w:rsidRDefault="006F7D4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 счёт безвозмездных поступлений физических и юридических лиц   -   304,9  тыс. руб., том числе по годам реализации: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2020 год –   11,8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2021 год –  </w:t>
      </w:r>
      <w:r>
        <w:rPr>
          <w:sz w:val="22"/>
          <w:szCs w:val="22"/>
        </w:rPr>
        <w:t xml:space="preserve"> 37,2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 год –   255,9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2023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2024 год –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2025 год –    0,0 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Сведения о расходах районного бюджета на реализацию подпрограммы 2 муниципальной программы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представлены в приложении 3 к подпрогр</w:t>
      </w:r>
      <w:r>
        <w:rPr>
          <w:sz w:val="22"/>
          <w:szCs w:val="22"/>
        </w:rPr>
        <w:t>амме 2 муниципальной программы».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1.11. Приложение 3 к подпрограмме 2 муниципальной программы  изложить в новой редакции   </w:t>
      </w:r>
      <w:proofErr w:type="gramStart"/>
      <w:r>
        <w:rPr>
          <w:sz w:val="22"/>
          <w:szCs w:val="22"/>
        </w:rPr>
        <w:t>согласно приложения</w:t>
      </w:r>
      <w:proofErr w:type="gramEnd"/>
      <w:r>
        <w:rPr>
          <w:sz w:val="22"/>
          <w:szCs w:val="22"/>
        </w:rPr>
        <w:t xml:space="preserve"> 5 к настоящему Постановлению.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1.12. Приложение 4 к подпрограмме 2 муниципальной программы  изложить в новой редакц</w:t>
      </w:r>
      <w:r>
        <w:rPr>
          <w:sz w:val="22"/>
          <w:szCs w:val="22"/>
        </w:rPr>
        <w:t xml:space="preserve">ии   </w:t>
      </w:r>
      <w:proofErr w:type="gramStart"/>
      <w:r>
        <w:rPr>
          <w:sz w:val="22"/>
          <w:szCs w:val="22"/>
        </w:rPr>
        <w:t>согласно приложения</w:t>
      </w:r>
      <w:proofErr w:type="gramEnd"/>
      <w:r>
        <w:rPr>
          <w:sz w:val="22"/>
          <w:szCs w:val="22"/>
        </w:rPr>
        <w:t xml:space="preserve"> 6 к настоящему Постановлению.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2. Признать утратившим силу постановление администрации Никольского муниципального района от 21.07.2022 года № 702  «О внесении изменений в муниципальную программу ««Энергосбережение и развитие жилищно</w:t>
      </w:r>
      <w:r>
        <w:rPr>
          <w:sz w:val="22"/>
          <w:szCs w:val="22"/>
        </w:rPr>
        <w:t>-коммунального хозяйства Никольского муниципального района на 2020-2025 годы», утвержденную постановлением администрации Никольского муниципального района от 14.11.2019 года № 1133».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>
        <w:rPr>
          <w:color w:val="000000"/>
          <w:sz w:val="22"/>
          <w:szCs w:val="22"/>
          <w:lang w:bidi="ru-RU"/>
        </w:rPr>
        <w:t>Настоящее постановление вступает в силу после официального опубликова</w:t>
      </w:r>
      <w:r>
        <w:rPr>
          <w:color w:val="000000"/>
          <w:sz w:val="22"/>
          <w:szCs w:val="22"/>
          <w:lang w:bidi="ru-RU"/>
        </w:rPr>
        <w:t>ния в районной газете «Авангард» и подлежит размещению на официальном сайте админист</w:t>
      </w:r>
      <w:r>
        <w:rPr>
          <w:color w:val="000000"/>
          <w:sz w:val="22"/>
          <w:szCs w:val="22"/>
          <w:lang w:bidi="ru-RU"/>
        </w:rPr>
        <w:softHyphen/>
        <w:t>рации Никольского муниципального района в информационно-телекоммуникационной сети «Интернет».</w:t>
      </w:r>
    </w:p>
    <w:p w:rsidR="005A5B5B" w:rsidRDefault="005A5B5B">
      <w:pPr>
        <w:pStyle w:val="af3"/>
        <w:rPr>
          <w:b w:val="0"/>
          <w:spacing w:val="0"/>
          <w:sz w:val="22"/>
          <w:szCs w:val="22"/>
        </w:rPr>
      </w:pPr>
    </w:p>
    <w:p w:rsidR="005A5B5B" w:rsidRDefault="005A5B5B">
      <w:pPr>
        <w:pStyle w:val="af3"/>
        <w:rPr>
          <w:b w:val="0"/>
          <w:spacing w:val="0"/>
          <w:sz w:val="22"/>
          <w:szCs w:val="22"/>
        </w:rPr>
      </w:pPr>
    </w:p>
    <w:p w:rsidR="005A5B5B" w:rsidRDefault="005A5B5B">
      <w:pPr>
        <w:pStyle w:val="af3"/>
        <w:rPr>
          <w:b w:val="0"/>
          <w:spacing w:val="0"/>
          <w:sz w:val="22"/>
          <w:szCs w:val="22"/>
        </w:rPr>
      </w:pP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>Руководитель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5B5B" w:rsidRDefault="006F7D4C">
      <w:pPr>
        <w:rPr>
          <w:sz w:val="22"/>
          <w:szCs w:val="22"/>
        </w:rPr>
      </w:pPr>
      <w:r>
        <w:rPr>
          <w:sz w:val="22"/>
          <w:szCs w:val="22"/>
        </w:rPr>
        <w:t xml:space="preserve">Никольского муниципального района        </w:t>
      </w:r>
      <w:r>
        <w:rPr>
          <w:sz w:val="22"/>
          <w:szCs w:val="22"/>
        </w:rPr>
        <w:t xml:space="preserve">                                                                                 А.Н. </w:t>
      </w:r>
      <w:proofErr w:type="spellStart"/>
      <w:r>
        <w:rPr>
          <w:sz w:val="22"/>
          <w:szCs w:val="22"/>
        </w:rPr>
        <w:t>Баданина</w:t>
      </w:r>
      <w:proofErr w:type="spellEnd"/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1 к Постановлению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Никольского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района </w:t>
      </w:r>
    </w:p>
    <w:p w:rsidR="005A5B5B" w:rsidRDefault="006F7D4C">
      <w:pPr>
        <w:jc w:val="right"/>
      </w:pPr>
      <w:r>
        <w:rPr>
          <w:sz w:val="22"/>
          <w:szCs w:val="22"/>
        </w:rPr>
        <w:t>от 21.11.2022 года № 1060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3 к муниципальной программе)</w:t>
      </w:r>
    </w:p>
    <w:p w:rsidR="005A5B5B" w:rsidRDefault="005A5B5B">
      <w:pPr>
        <w:jc w:val="center"/>
        <w:rPr>
          <w:b/>
          <w:caps/>
          <w:sz w:val="22"/>
          <w:szCs w:val="22"/>
        </w:rPr>
      </w:pPr>
    </w:p>
    <w:p w:rsidR="005A5B5B" w:rsidRDefault="006F7D4C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Финансовое обеспечение </w:t>
      </w:r>
    </w:p>
    <w:p w:rsidR="005A5B5B" w:rsidRDefault="006F7D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 муниципальной программы</w:t>
      </w:r>
    </w:p>
    <w:tbl>
      <w:tblPr>
        <w:tblW w:w="5087" w:type="pct"/>
        <w:tblInd w:w="-2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  <w:right w:w="65" w:type="dxa"/>
        </w:tblCellMar>
        <w:tblLook w:val="0000" w:firstRow="0" w:lastRow="0" w:firstColumn="0" w:lastColumn="0" w:noHBand="0" w:noVBand="0"/>
      </w:tblPr>
      <w:tblGrid>
        <w:gridCol w:w="1726"/>
        <w:gridCol w:w="3261"/>
        <w:gridCol w:w="901"/>
        <w:gridCol w:w="792"/>
        <w:gridCol w:w="929"/>
        <w:gridCol w:w="905"/>
        <w:gridCol w:w="872"/>
        <w:gridCol w:w="784"/>
      </w:tblGrid>
      <w:tr w:rsidR="005A5B5B" w:rsidTr="006F7D4C">
        <w:trPr>
          <w:trHeight w:val="322"/>
        </w:trPr>
        <w:tc>
          <w:tcPr>
            <w:tcW w:w="17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5A5B5B" w:rsidRDefault="005A5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83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</w:t>
            </w:r>
            <w:r>
              <w:rPr>
                <w:sz w:val="22"/>
                <w:szCs w:val="22"/>
              </w:rPr>
              <w:t>ды (тыс. руб.)</w:t>
            </w:r>
          </w:p>
        </w:tc>
      </w:tr>
      <w:tr w:rsidR="006F7D4C" w:rsidTr="006F7D4C">
        <w:trPr>
          <w:trHeight w:val="676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 г.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 г.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г.</w:t>
            </w:r>
          </w:p>
        </w:tc>
      </w:tr>
      <w:tr w:rsidR="006F7D4C" w:rsidTr="006F7D4C">
        <w:trPr>
          <w:trHeight w:val="227"/>
        </w:trPr>
        <w:tc>
          <w:tcPr>
            <w:tcW w:w="17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F7D4C" w:rsidTr="006F7D4C">
        <w:trPr>
          <w:trHeight w:val="242"/>
        </w:trPr>
        <w:tc>
          <w:tcPr>
            <w:tcW w:w="172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4395,9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4111,9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14546,5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9599,5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6535,3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1768,7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4005,8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1546,7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10055,1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5829,3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1433,0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 </w:t>
            </w:r>
            <w:r>
              <w:rPr>
                <w:sz w:val="22"/>
                <w:szCs w:val="22"/>
              </w:rPr>
              <w:t>субсидии из областного бюджета за счет средств федерального бюджета</w:t>
            </w: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0,0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2441,5</w:t>
            </w:r>
          </w:p>
        </w:tc>
        <w:tc>
          <w:tcPr>
            <w:tcW w:w="9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4209,0</w:t>
            </w:r>
          </w:p>
        </w:tc>
        <w:tc>
          <w:tcPr>
            <w:tcW w:w="9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3770,2</w:t>
            </w:r>
          </w:p>
        </w:tc>
        <w:tc>
          <w:tcPr>
            <w:tcW w:w="872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5102,3</w:t>
            </w:r>
          </w:p>
        </w:tc>
        <w:tc>
          <w:tcPr>
            <w:tcW w:w="784" w:type="dxa"/>
            <w:tcBorders>
              <w:top w:val="single" w:sz="8" w:space="0" w:color="00000A"/>
              <w:left w:val="single" w:sz="4" w:space="0" w:color="000000"/>
              <w:bottom w:val="single" w:sz="8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769,7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</w:t>
            </w:r>
            <w:r>
              <w:rPr>
                <w:sz w:val="22"/>
                <w:szCs w:val="22"/>
              </w:rPr>
              <w:t>поступления от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227"/>
        </w:trPr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ВСЕГО: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2169,7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8493,2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3884,0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449,0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8095,7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1929,7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8313,2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3604,0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7915,7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3604,0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</w:t>
            </w:r>
            <w:r>
              <w:rPr>
                <w:sz w:val="22"/>
                <w:szCs w:val="22"/>
              </w:rPr>
              <w:t>и субсидии из областного бюджета за счет собственных средств областного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образования Никольского муниципального района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 субсидии из областного бюджета за счет </w:t>
            </w:r>
            <w:r>
              <w:rPr>
                <w:sz w:val="22"/>
                <w:szCs w:val="22"/>
              </w:rPr>
              <w:t>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87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</w:t>
            </w:r>
            <w:r>
              <w:rPr>
                <w:sz w:val="22"/>
                <w:szCs w:val="22"/>
              </w:rPr>
              <w:t xml:space="preserve"> поступления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227"/>
        </w:trPr>
        <w:tc>
          <w:tcPr>
            <w:tcW w:w="1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ВСЕГО: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6053,3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5715,5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6086,3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1319,7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 субсидии из </w:t>
            </w:r>
            <w:r>
              <w:rPr>
                <w:sz w:val="22"/>
                <w:szCs w:val="22"/>
              </w:rPr>
              <w:t>областного бюджета за счет 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144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3838,0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3770,2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5102,3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769,7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</w:t>
            </w:r>
            <w:r>
              <w:rPr>
                <w:sz w:val="22"/>
                <w:szCs w:val="22"/>
              </w:rPr>
              <w:t xml:space="preserve"> и юридических лиц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Никольского муниципального района</w:t>
            </w:r>
          </w:p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6053,3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5715,5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6086,3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1319,7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1959,4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1945,3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378,3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1230,5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3838,0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3770,2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5102,3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769,7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F7D4C" w:rsidTr="006F7D4C">
        <w:trPr>
          <w:trHeight w:val="85"/>
        </w:trPr>
        <w:tc>
          <w:tcPr>
            <w:tcW w:w="1726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5A5B5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5A5B5B" w:rsidRDefault="006F7D4C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собственные доходы бюджетов поселений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35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5B5B" w:rsidRDefault="006F7D4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5A5B5B" w:rsidRDefault="006F7D4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  <w:sectPr w:rsidR="005A5B5B" w:rsidSect="006F7D4C">
          <w:pgSz w:w="11906" w:h="16838"/>
          <w:pgMar w:top="1134" w:right="567" w:bottom="1134" w:left="1418" w:header="0" w:footer="0" w:gutter="0"/>
          <w:cols w:space="720"/>
          <w:formProt w:val="0"/>
          <w:docGrid w:linePitch="326"/>
        </w:sectPr>
      </w:pPr>
    </w:p>
    <w:p w:rsidR="005A5B5B" w:rsidRDefault="006F7D4C">
      <w:pPr>
        <w:jc w:val="right"/>
      </w:pPr>
      <w:r>
        <w:lastRenderedPageBreak/>
        <w:t>Приложение № 2 к Постановлению</w:t>
      </w:r>
    </w:p>
    <w:p w:rsidR="005A5B5B" w:rsidRDefault="006F7D4C">
      <w:pPr>
        <w:jc w:val="right"/>
      </w:pPr>
      <w:r>
        <w:t xml:space="preserve"> администрации Никольского</w:t>
      </w:r>
    </w:p>
    <w:p w:rsidR="005A5B5B" w:rsidRDefault="006F7D4C">
      <w:pPr>
        <w:jc w:val="right"/>
      </w:pPr>
      <w:r>
        <w:t xml:space="preserve"> муниципального района </w:t>
      </w:r>
    </w:p>
    <w:p w:rsidR="005A5B5B" w:rsidRDefault="006F7D4C">
      <w:pPr>
        <w:jc w:val="right"/>
      </w:pPr>
      <w:r>
        <w:t xml:space="preserve">от  21.11.2022 года №   1060                 </w:t>
      </w:r>
      <w:r>
        <w:t xml:space="preserve">                                                                                                                          </w:t>
      </w:r>
    </w:p>
    <w:p w:rsidR="005A5B5B" w:rsidRDefault="006F7D4C">
      <w:pPr>
        <w:jc w:val="right"/>
      </w:pPr>
      <w:r>
        <w:t xml:space="preserve"> (Приложение 4  к  муниципальной программе)</w:t>
      </w:r>
    </w:p>
    <w:p w:rsidR="005A5B5B" w:rsidRDefault="005A5B5B">
      <w:pPr>
        <w:jc w:val="right"/>
      </w:pPr>
    </w:p>
    <w:p w:rsidR="005A5B5B" w:rsidRDefault="005A5B5B">
      <w:pPr>
        <w:jc w:val="center"/>
        <w:rPr>
          <w:b/>
          <w:caps/>
          <w:sz w:val="22"/>
          <w:szCs w:val="22"/>
        </w:rPr>
      </w:pPr>
    </w:p>
    <w:p w:rsidR="005A5B5B" w:rsidRDefault="006F7D4C">
      <w:pPr>
        <w:jc w:val="center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Прогнозная (справочная) оценка привлечения средств областного бюджета </w:t>
      </w:r>
    </w:p>
    <w:p w:rsidR="005A5B5B" w:rsidRDefault="006F7D4C">
      <w:pPr>
        <w:jc w:val="center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за счет средств </w:t>
      </w:r>
      <w:r>
        <w:rPr>
          <w:b/>
          <w:bCs/>
          <w:color w:val="000000"/>
          <w:sz w:val="22"/>
          <w:szCs w:val="22"/>
        </w:rPr>
        <w:t xml:space="preserve">федерального бюджета и собственных средств областного бюджета, </w:t>
      </w:r>
    </w:p>
    <w:p w:rsidR="005A5B5B" w:rsidRDefault="006F7D4C">
      <w:pPr>
        <w:jc w:val="center"/>
        <w:outlineLvl w:val="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бюджетов поселений района, организаций на реализацию целей муниципальной программы</w:t>
      </w:r>
    </w:p>
    <w:p w:rsidR="005A5B5B" w:rsidRDefault="005A5B5B">
      <w:pPr>
        <w:jc w:val="center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1743"/>
        <w:gridCol w:w="1820"/>
        <w:gridCol w:w="1972"/>
        <w:gridCol w:w="1988"/>
        <w:gridCol w:w="1540"/>
        <w:gridCol w:w="1624"/>
      </w:tblGrid>
      <w:tr w:rsidR="005A5B5B">
        <w:trPr>
          <w:trHeight w:val="66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Оценка расходов (тыс. руб.)</w:t>
            </w:r>
          </w:p>
        </w:tc>
      </w:tr>
      <w:tr w:rsidR="005A5B5B">
        <w:trPr>
          <w:trHeight w:val="683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2025 год</w:t>
            </w:r>
          </w:p>
        </w:tc>
      </w:tr>
      <w:tr w:rsidR="005A5B5B">
        <w:trPr>
          <w:trHeight w:val="57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390,1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2565,2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4491,4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3770,2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5102,3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769,7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378,3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2441,5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4209,0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3770,2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5102,3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rPr>
                <w:sz w:val="22"/>
                <w:szCs w:val="22"/>
              </w:rPr>
              <w:t>769,7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 xml:space="preserve">бюджеты поселений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 xml:space="preserve">организации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11,8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123,7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282,4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r>
              <w:t>0,0</w:t>
            </w:r>
          </w:p>
        </w:tc>
      </w:tr>
    </w:tbl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</w:pPr>
    </w:p>
    <w:p w:rsidR="005A5B5B" w:rsidRDefault="006F7D4C">
      <w:pPr>
        <w:jc w:val="right"/>
      </w:pPr>
      <w:r>
        <w:lastRenderedPageBreak/>
        <w:t>Приложение № 3 к Постановлению</w:t>
      </w:r>
    </w:p>
    <w:p w:rsidR="005A5B5B" w:rsidRDefault="006F7D4C">
      <w:pPr>
        <w:jc w:val="right"/>
      </w:pPr>
      <w:r>
        <w:t xml:space="preserve"> администрации </w:t>
      </w:r>
      <w:r>
        <w:t>Никольского</w:t>
      </w:r>
    </w:p>
    <w:p w:rsidR="005A5B5B" w:rsidRDefault="006F7D4C">
      <w:pPr>
        <w:jc w:val="right"/>
      </w:pPr>
      <w:r>
        <w:t xml:space="preserve"> муниципального района </w:t>
      </w:r>
    </w:p>
    <w:p w:rsidR="005A5B5B" w:rsidRDefault="006F7D4C">
      <w:pPr>
        <w:jc w:val="right"/>
      </w:pPr>
      <w:r>
        <w:t xml:space="preserve">от  21.11.2022 года №  1060                                                                                                                                            </w:t>
      </w:r>
    </w:p>
    <w:p w:rsidR="005A5B5B" w:rsidRDefault="006F7D4C">
      <w:pPr>
        <w:jc w:val="right"/>
      </w:pPr>
      <w:r>
        <w:t xml:space="preserve"> (Приложение 3  к подпрограмме 1 муниципальной </w:t>
      </w:r>
      <w:r>
        <w:t>программы)</w:t>
      </w:r>
    </w:p>
    <w:p w:rsidR="005A5B5B" w:rsidRDefault="005A5B5B">
      <w:pPr>
        <w:jc w:val="right"/>
      </w:pPr>
    </w:p>
    <w:p w:rsidR="005A5B5B" w:rsidRDefault="005A5B5B">
      <w:pPr>
        <w:jc w:val="center"/>
        <w:rPr>
          <w:b/>
          <w:caps/>
          <w:sz w:val="22"/>
          <w:szCs w:val="22"/>
        </w:rPr>
      </w:pPr>
    </w:p>
    <w:p w:rsidR="005A5B5B" w:rsidRDefault="006F7D4C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Финансовое обеспечение </w:t>
      </w:r>
    </w:p>
    <w:p w:rsidR="005A5B5B" w:rsidRDefault="006F7D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подпрограммы 1 «Энергосбережение Никольского муниципального района на 2020-2025 годы»</w:t>
      </w:r>
    </w:p>
    <w:p w:rsidR="005A5B5B" w:rsidRDefault="006F7D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</w:t>
      </w:r>
      <w:r>
        <w:rPr>
          <w:sz w:val="22"/>
          <w:szCs w:val="22"/>
        </w:rPr>
        <w:t xml:space="preserve">  </w:t>
      </w:r>
    </w:p>
    <w:p w:rsidR="005A5B5B" w:rsidRDefault="006F7D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2020-2025 годы» </w:t>
      </w:r>
    </w:p>
    <w:p w:rsidR="005A5B5B" w:rsidRDefault="005A5B5B">
      <w:pPr>
        <w:jc w:val="both"/>
        <w:rPr>
          <w:sz w:val="22"/>
          <w:szCs w:val="22"/>
        </w:rPr>
      </w:pPr>
    </w:p>
    <w:tbl>
      <w:tblPr>
        <w:tblW w:w="15738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1692"/>
        <w:gridCol w:w="1800"/>
        <w:gridCol w:w="1557"/>
        <w:gridCol w:w="1412"/>
        <w:gridCol w:w="2752"/>
        <w:gridCol w:w="1174"/>
        <w:gridCol w:w="987"/>
        <w:gridCol w:w="987"/>
        <w:gridCol w:w="1125"/>
        <w:gridCol w:w="236"/>
        <w:gridCol w:w="857"/>
        <w:gridCol w:w="30"/>
        <w:gridCol w:w="1129"/>
      </w:tblGrid>
      <w:tr w:rsidR="005A5B5B" w:rsidTr="006F7D4C">
        <w:trPr>
          <w:trHeight w:val="770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участник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Целевой показатель </w:t>
            </w:r>
            <w:r>
              <w:rPr>
                <w:i/>
                <w:iCs/>
                <w:sz w:val="16"/>
                <w:szCs w:val="16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2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финансового обеспечения *</w:t>
            </w:r>
          </w:p>
        </w:tc>
        <w:tc>
          <w:tcPr>
            <w:tcW w:w="65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асходы (тыс. руб.)</w:t>
            </w:r>
          </w:p>
        </w:tc>
      </w:tr>
      <w:tr w:rsidR="005A5B5B" w:rsidTr="006F7D4C">
        <w:trPr>
          <w:trHeight w:val="844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2020 год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2021год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ind w:firstLin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2023 год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2024 год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2025 год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A5B5B" w:rsidTr="006F7D4C">
        <w:trPr>
          <w:trHeight w:val="301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 xml:space="preserve">Подпрограмма 1       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"Энергосбережение  Никольского муниципального района на 2020-2025 годы"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2169,7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8493,2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tabs>
                <w:tab w:val="left" w:pos="365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3884,0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tabs>
                <w:tab w:val="left" w:pos="365"/>
              </w:tabs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449,0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tabs>
                <w:tab w:val="left" w:pos="365"/>
              </w:tabs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449,0</w:t>
            </w:r>
          </w:p>
        </w:tc>
      </w:tr>
      <w:tr w:rsidR="005A5B5B" w:rsidTr="006F7D4C">
        <w:trPr>
          <w:trHeight w:val="191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3632,9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8095,7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3884,0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449,0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449,0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1211,0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5A5B5B" w:rsidTr="006F7D4C">
        <w:trPr>
          <w:trHeight w:val="444"/>
        </w:trPr>
        <w:tc>
          <w:tcPr>
            <w:tcW w:w="1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5A5B5B" w:rsidTr="006F7D4C">
        <w:trPr>
          <w:trHeight w:val="269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1929,7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8313,2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3604,0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3342,9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7915,7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3604,0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1211,0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</w:t>
            </w:r>
            <w:r>
              <w:rPr>
                <w:b/>
                <w:bCs/>
                <w:sz w:val="16"/>
                <w:szCs w:val="16"/>
              </w:rPr>
              <w:t xml:space="preserve">езвозмездные поступления </w:t>
            </w:r>
            <w:r>
              <w:rPr>
                <w:b/>
                <w:bCs/>
                <w:sz w:val="16"/>
                <w:szCs w:val="16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22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</w:t>
            </w:r>
            <w:r>
              <w:rPr>
                <w:b/>
                <w:bCs/>
                <w:sz w:val="16"/>
                <w:szCs w:val="16"/>
              </w:rPr>
              <w:t xml:space="preserve">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70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1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Повышение энергетической эффективности муниципальных учреждений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Всего:      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Администрация Никольского муниципального района, Управление образования </w:t>
            </w:r>
            <w:r>
              <w:rPr>
                <w:b/>
                <w:bCs/>
                <w:sz w:val="16"/>
                <w:szCs w:val="16"/>
              </w:rPr>
              <w:t>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t xml:space="preserve"> 23,0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</w:rPr>
              <w:t xml:space="preserve"> 23,0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103,0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субвенции и субсидии из областного бюджета за счет средств </w:t>
            </w:r>
            <w:r>
              <w:rPr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7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23,0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1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</w:t>
            </w:r>
            <w:r>
              <w:rPr>
                <w:b/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0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 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80,0</w:t>
            </w:r>
          </w:p>
        </w:tc>
      </w:tr>
      <w:tr w:rsidR="005A5B5B" w:rsidTr="006F7D4C">
        <w:trPr>
          <w:trHeight w:val="152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 xml:space="preserve">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0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4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</w:t>
            </w:r>
            <w:r>
              <w:rPr>
                <w:b/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9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 1.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Аттестация персонала  (операторы котельных, электромонтеры, ответственные </w:t>
            </w:r>
            <w:proofErr w:type="gramStart"/>
            <w:r>
              <w:rPr>
                <w:sz w:val="16"/>
                <w:szCs w:val="16"/>
              </w:rPr>
              <w:t>за тепло-электрохозяйство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1-6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A5B5B" w:rsidTr="006F7D4C">
        <w:trPr>
          <w:trHeight w:val="25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2,2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3,0</w:t>
            </w:r>
          </w:p>
        </w:tc>
      </w:tr>
      <w:tr w:rsidR="005A5B5B" w:rsidTr="006F7D4C">
        <w:trPr>
          <w:trHeight w:val="25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5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5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5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1.2.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Поверка приборов учета тепловой энергии 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Управление образования администрации Никольского </w:t>
            </w:r>
            <w:r>
              <w:rPr>
                <w:bCs/>
                <w:sz w:val="16"/>
                <w:szCs w:val="16"/>
              </w:rPr>
              <w:t>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межбюджетные трансферты из бюджетов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A5B5B" w:rsidTr="006F7D4C">
        <w:trPr>
          <w:trHeight w:val="32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>
              <w:rPr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  <w:r>
              <w:rPr>
                <w:bCs/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>
              <w:rPr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1.3.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сопротивления изоляции электрооборудования 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</w:t>
            </w:r>
            <w:r>
              <w:rPr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межбюджетные трансферты из бюджетов </w:t>
            </w:r>
            <w:r>
              <w:rPr>
                <w:bCs/>
                <w:sz w:val="16"/>
                <w:szCs w:val="16"/>
              </w:rPr>
              <w:t>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>
              <w:rPr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6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1.4.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тепловой защиты зданий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(установка и замена рам)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</w:t>
            </w:r>
            <w:r>
              <w:rPr>
                <w:bCs/>
                <w:sz w:val="16"/>
                <w:szCs w:val="16"/>
              </w:rPr>
              <w:t>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</w:t>
            </w:r>
            <w:r>
              <w:rPr>
                <w:bCs/>
                <w:sz w:val="16"/>
                <w:szCs w:val="16"/>
              </w:rPr>
              <w:t>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</w:t>
            </w:r>
            <w:r>
              <w:rPr>
                <w:bCs/>
                <w:sz w:val="16"/>
                <w:szCs w:val="16"/>
              </w:rPr>
              <w:t>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2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муниципальных учреждений</w:t>
            </w: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Никольского муниципального района, 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940,2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940,2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346,0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межбюджетные трансферты из бюджетов </w:t>
            </w:r>
            <w:r>
              <w:rPr>
                <w:b/>
                <w:bCs/>
                <w:sz w:val="16"/>
                <w:szCs w:val="16"/>
              </w:rPr>
              <w:t>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200,0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4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2.1.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Повышение тепловой защиты зданий, строений, сооружений </w:t>
            </w:r>
            <w:r>
              <w:rPr>
                <w:sz w:val="16"/>
                <w:szCs w:val="16"/>
              </w:rPr>
              <w:lastRenderedPageBreak/>
              <w:t>(установка теплоизоляционных рам, утепление чердачных перекрытий, цоколей зданий и т.д.)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ВСЕГО: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Никольского муниципального </w:t>
            </w:r>
            <w:r>
              <w:rPr>
                <w:bCs/>
                <w:sz w:val="16"/>
                <w:szCs w:val="16"/>
              </w:rPr>
              <w:lastRenderedPageBreak/>
              <w:t xml:space="preserve">района, 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и субсидии из областного бюджета за счет средств </w:t>
            </w:r>
            <w:r>
              <w:rPr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348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</w:t>
            </w:r>
            <w:r>
              <w:rPr>
                <w:bCs/>
                <w:sz w:val="16"/>
                <w:szCs w:val="16"/>
              </w:rPr>
              <w:t xml:space="preserve">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3146,0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146,0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0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1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2.2.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Мероприятия по повышению энергетической эффективности сис</w:t>
            </w:r>
            <w:r>
              <w:rPr>
                <w:sz w:val="16"/>
                <w:szCs w:val="16"/>
              </w:rPr>
              <w:t xml:space="preserve">тем освещения, включая мероприятия по установке датчиков движения и замене ламп накаливания на </w:t>
            </w:r>
            <w:proofErr w:type="spellStart"/>
            <w:r>
              <w:rPr>
                <w:sz w:val="16"/>
                <w:szCs w:val="16"/>
              </w:rPr>
              <w:t>энергоэффективные</w:t>
            </w:r>
            <w:proofErr w:type="spellEnd"/>
            <w:r>
              <w:rPr>
                <w:sz w:val="16"/>
                <w:szCs w:val="16"/>
              </w:rPr>
              <w:t xml:space="preserve"> осветительные устройства в зданиях, строениях, сооружениях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Управление образования администрации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в </w:t>
            </w:r>
            <w:r>
              <w:rPr>
                <w:sz w:val="16"/>
                <w:szCs w:val="16"/>
              </w:rPr>
              <w:t>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200,0</w:t>
            </w:r>
          </w:p>
        </w:tc>
      </w:tr>
      <w:tr w:rsidR="005A5B5B" w:rsidTr="006F7D4C">
        <w:trPr>
          <w:trHeight w:val="56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200,0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200,0</w:t>
            </w:r>
          </w:p>
        </w:tc>
      </w:tr>
      <w:tr w:rsidR="005A5B5B" w:rsidTr="006F7D4C">
        <w:trPr>
          <w:trHeight w:val="75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63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6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2.3.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Мероприятия по замене электропроводки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Администрация Никольского </w:t>
            </w:r>
            <w:r>
              <w:rPr>
                <w:b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всего, в </w:t>
            </w:r>
            <w:r>
              <w:rPr>
                <w:sz w:val="16"/>
                <w:szCs w:val="16"/>
              </w:rPr>
              <w:t>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 2.4.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Реализация проекта «Народный бюджет» (ремонт крыши на котельной «</w:t>
            </w:r>
            <w:proofErr w:type="spellStart"/>
            <w:r>
              <w:rPr>
                <w:sz w:val="16"/>
                <w:szCs w:val="16"/>
              </w:rPr>
              <w:t>Осиново</w:t>
            </w:r>
            <w:proofErr w:type="spellEnd"/>
            <w:r>
              <w:rPr>
                <w:sz w:val="16"/>
                <w:szCs w:val="16"/>
              </w:rPr>
              <w:t xml:space="preserve">» д. </w:t>
            </w:r>
            <w:proofErr w:type="spellStart"/>
            <w:r>
              <w:rPr>
                <w:sz w:val="16"/>
                <w:szCs w:val="16"/>
              </w:rPr>
              <w:t>Осиново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336,0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18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3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многоквартирных домах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0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3.1.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нормативно-правовой базы и создание технико-экономического механизма развития энергосберегающих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5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52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5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87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3.2.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учета, контроля и диагностики потребления энергоресурсов жилищного фонда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6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5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71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</w:t>
            </w:r>
            <w:r>
              <w:rPr>
                <w:b/>
                <w:sz w:val="16"/>
                <w:szCs w:val="16"/>
              </w:rPr>
              <w:t>приятие 3.3.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информационно-разъяснительной работы среди жильцов многоквартирных домов по вопросам энергосбережения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7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4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7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</w:t>
            </w:r>
            <w:r>
              <w:rPr>
                <w:b/>
                <w:sz w:val="16"/>
                <w:szCs w:val="16"/>
              </w:rPr>
              <w:t xml:space="preserve">оприятие 3.4. 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Мероприятия, направленные на установление целевых </w:t>
            </w:r>
            <w:proofErr w:type="gramStart"/>
            <w:r>
              <w:rPr>
                <w:sz w:val="16"/>
                <w:szCs w:val="16"/>
              </w:rPr>
              <w:t>показателей повышения эффективности использования энергетических ресурсов</w:t>
            </w:r>
            <w:proofErr w:type="gramEnd"/>
            <w:r>
              <w:rPr>
                <w:sz w:val="16"/>
                <w:szCs w:val="16"/>
              </w:rPr>
              <w:t xml:space="preserve"> в жилищном фонде, включая годовой расход тепловой и электрической энергии на один квадратный метр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Администрация </w:t>
            </w:r>
            <w:r>
              <w:rPr>
                <w:bCs/>
                <w:sz w:val="16"/>
                <w:szCs w:val="16"/>
              </w:rPr>
              <w:t>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0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94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3.5.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работы по ранжированию многоквартирных домов по уровню </w:t>
            </w:r>
            <w:proofErr w:type="spellStart"/>
            <w:r>
              <w:rPr>
                <w:sz w:val="16"/>
                <w:szCs w:val="16"/>
              </w:rPr>
              <w:lastRenderedPageBreak/>
              <w:t>энергоэффективности</w:t>
            </w:r>
            <w:proofErr w:type="spellEnd"/>
            <w:r>
              <w:rPr>
                <w:sz w:val="16"/>
                <w:szCs w:val="16"/>
              </w:rPr>
              <w:t xml:space="preserve">, выявление многоквартирных домов, требующих реализации первоочередных мер </w:t>
            </w:r>
            <w:r>
              <w:rPr>
                <w:sz w:val="16"/>
                <w:szCs w:val="16"/>
              </w:rPr>
              <w:t xml:space="preserve">по повышению </w:t>
            </w:r>
            <w:proofErr w:type="spellStart"/>
            <w:r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6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60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73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 3.6.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      </w:r>
            <w:proofErr w:type="spellStart"/>
            <w:r>
              <w:rPr>
                <w:sz w:val="16"/>
                <w:szCs w:val="16"/>
              </w:rPr>
              <w:t>энергоэффективные</w:t>
            </w:r>
            <w:proofErr w:type="spellEnd"/>
            <w:r>
              <w:rPr>
                <w:sz w:val="16"/>
                <w:szCs w:val="16"/>
              </w:rPr>
              <w:t xml:space="preserve"> осветительные устройства в многоквартирных домах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</w:t>
            </w:r>
            <w:r>
              <w:rPr>
                <w:bCs/>
                <w:sz w:val="16"/>
                <w:szCs w:val="16"/>
              </w:rPr>
              <w:t>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49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94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4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Снижение объемов  потребления всех видов топливно-энергетических ресурсов в системах коммунальной инфраструктуры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10-12 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7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3224,9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512,5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субвенции и субсидии из областного бюджета за счет собственных средств </w:t>
            </w:r>
            <w:r>
              <w:rPr>
                <w:b/>
                <w:bCs/>
                <w:sz w:val="16"/>
                <w:szCs w:val="16"/>
              </w:rPr>
              <w:t>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</w:t>
            </w:r>
            <w:r>
              <w:rPr>
                <w:b/>
                <w:bCs/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64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44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</w:t>
            </w:r>
            <w:r>
              <w:rPr>
                <w:b/>
                <w:sz w:val="16"/>
                <w:szCs w:val="16"/>
              </w:rPr>
              <w:t>приятие 4.1.</w:t>
            </w:r>
            <w:r>
              <w:rPr>
                <w:sz w:val="16"/>
                <w:szCs w:val="16"/>
              </w:rPr>
              <w:t xml:space="preserve"> Замена энергоемкого насосного оборудования на артезианских скважинах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60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</w:t>
            </w:r>
            <w:r>
              <w:rPr>
                <w:b/>
                <w:sz w:val="16"/>
                <w:szCs w:val="16"/>
              </w:rPr>
              <w:t>приятие 4.2.</w:t>
            </w:r>
            <w:r>
              <w:rPr>
                <w:sz w:val="16"/>
                <w:szCs w:val="16"/>
              </w:rPr>
              <w:t xml:space="preserve"> Приобретение котлового оборудования на твердом виде топлива</w:t>
            </w:r>
            <w:r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2924,9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</w:t>
            </w:r>
            <w:r>
              <w:rPr>
                <w:sz w:val="16"/>
                <w:szCs w:val="16"/>
              </w:rPr>
              <w:t>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</w:t>
            </w:r>
            <w:r>
              <w:rPr>
                <w:sz w:val="16"/>
                <w:szCs w:val="16"/>
              </w:rPr>
              <w:t>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</w:t>
            </w:r>
            <w:r>
              <w:rPr>
                <w:sz w:val="16"/>
                <w:szCs w:val="16"/>
              </w:rPr>
              <w:t>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4.3.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Подключение (технологическое присоединение) к централизованным системам теплоснабжения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4.4.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теплоснабжающей организации по компенсации расходов, связанных с монтажом и пусконаладочным работам котлового оборудования котельной «СМУ»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4.5.</w:t>
            </w:r>
          </w:p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Реализация проекта «Народный бюджет» (Приобретение котла на котельные «Дом ветеранов», «Банковская»)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</w:t>
            </w:r>
            <w:r>
              <w:rPr>
                <w:sz w:val="16"/>
                <w:szCs w:val="16"/>
              </w:rPr>
              <w:t>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b/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b/>
                <w:sz w:val="16"/>
                <w:szCs w:val="16"/>
              </w:rPr>
            </w:pPr>
          </w:p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4.6.</w:t>
            </w:r>
          </w:p>
          <w:p w:rsidR="005A5B5B" w:rsidRDefault="005A5B5B">
            <w:pPr>
              <w:jc w:val="center"/>
              <w:rPr>
                <w:b/>
                <w:sz w:val="16"/>
                <w:szCs w:val="16"/>
              </w:rPr>
            </w:pPr>
          </w:p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«Народный бюджет» (замена участка теплотрассы (</w:t>
            </w:r>
            <w:proofErr w:type="spellStart"/>
            <w:r>
              <w:rPr>
                <w:sz w:val="16"/>
                <w:szCs w:val="16"/>
              </w:rPr>
              <w:t>Осиново</w:t>
            </w:r>
            <w:proofErr w:type="spellEnd"/>
            <w:r>
              <w:rPr>
                <w:sz w:val="16"/>
                <w:szCs w:val="16"/>
              </w:rPr>
              <w:t>), замена трубы на котельной «</w:t>
            </w:r>
            <w:proofErr w:type="spellStart"/>
            <w:r>
              <w:rPr>
                <w:sz w:val="16"/>
                <w:szCs w:val="16"/>
              </w:rPr>
              <w:t>Осиново</w:t>
            </w:r>
            <w:proofErr w:type="spellEnd"/>
            <w:r>
              <w:rPr>
                <w:sz w:val="16"/>
                <w:szCs w:val="16"/>
              </w:rPr>
              <w:t>»)</w:t>
            </w:r>
          </w:p>
        </w:tc>
        <w:tc>
          <w:tcPr>
            <w:tcW w:w="155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5A5B5B">
            <w:pPr>
              <w:rPr>
                <w:bCs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16"/>
              </w:rPr>
              <w:t>435,0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</w:t>
            </w:r>
            <w:r>
              <w:rPr>
                <w:bCs/>
                <w:sz w:val="16"/>
                <w:szCs w:val="16"/>
              </w:rPr>
              <w:t xml:space="preserve">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16"/>
              </w:rPr>
              <w:t>435,0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</w:t>
            </w:r>
            <w:r>
              <w:rPr>
                <w:sz w:val="16"/>
                <w:szCs w:val="16"/>
              </w:rPr>
              <w:t>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</w:t>
            </w:r>
            <w:r>
              <w:rPr>
                <w:sz w:val="16"/>
                <w:szCs w:val="16"/>
              </w:rPr>
              <w:t>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37"/>
        </w:trPr>
        <w:tc>
          <w:tcPr>
            <w:tcW w:w="1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5</w:t>
            </w:r>
          </w:p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Вынос встроенных и пристроенных котельных из зданий общеобразовательных учреждений, учреждений культуры и отдыха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13,14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59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21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93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5.1.</w:t>
            </w:r>
            <w:r>
              <w:rPr>
                <w:sz w:val="16"/>
                <w:szCs w:val="16"/>
              </w:rPr>
              <w:t xml:space="preserve"> 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безопасных условий нахождения людей  в зданиях общеобразовательных организаций, учреждений культуры и отдыха, имеющих встроенные и пристроенные котельные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«Техническое перевооружение котельной»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Никольского </w:t>
            </w:r>
            <w:r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164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84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Мероприятие 5.2.</w:t>
            </w:r>
            <w:r>
              <w:rPr>
                <w:sz w:val="16"/>
                <w:szCs w:val="16"/>
              </w:rPr>
              <w:t xml:space="preserve"> Обеспечение безопасных условий нахождения людей  в зданиях </w:t>
            </w:r>
            <w:r>
              <w:rPr>
                <w:sz w:val="16"/>
                <w:szCs w:val="16"/>
              </w:rPr>
              <w:lastRenderedPageBreak/>
              <w:t>общеобразовательных организаций, учреждений культуры и отдыха, имеющих встроенные и пристро</w:t>
            </w:r>
            <w:r>
              <w:rPr>
                <w:sz w:val="16"/>
                <w:szCs w:val="16"/>
              </w:rPr>
              <w:t>енные котельные (Проектно-сметная документация объектов)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5A5B5B">
            <w:pPr>
              <w:rPr>
                <w:sz w:val="16"/>
                <w:szCs w:val="16"/>
              </w:rPr>
            </w:pP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Администрация Никольского 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13,14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48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собственные доходы районного бюджета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и субсидии из областного бюджета за счет средств </w:t>
            </w:r>
            <w:r>
              <w:rPr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385"/>
        </w:trPr>
        <w:tc>
          <w:tcPr>
            <w:tcW w:w="1692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209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Основное мероприятие  6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6.1</w:t>
            </w:r>
          </w:p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специализированной техники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Никольского </w:t>
            </w:r>
            <w:r>
              <w:rPr>
                <w:sz w:val="16"/>
                <w:szCs w:val="16"/>
              </w:rPr>
              <w:t>муниципального района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5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собственные доходы районного бюджета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562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14"/>
        </w:trPr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A5B5B" w:rsidTr="006F7D4C">
        <w:trPr>
          <w:trHeight w:val="407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rPr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5A5B5B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5A5B5B" w:rsidRDefault="006F7D4C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5A5B5B" w:rsidRDefault="006F7D4C" w:rsidP="006F7D4C">
      <w:pPr>
        <w:pStyle w:val="af5"/>
        <w:keepNext w:val="0"/>
        <w:widowControl w:val="0"/>
        <w:spacing w:before="0" w:after="0" w:line="240" w:lineRule="auto"/>
        <w:jc w:val="left"/>
      </w:pPr>
      <w:r>
        <w:rPr>
          <w:rFonts w:ascii="Times New Roman" w:hAnsi="Times New Roman"/>
          <w:b w:val="0"/>
          <w:i/>
          <w:sz w:val="22"/>
          <w:szCs w:val="22"/>
        </w:rPr>
        <w:t>* - объемы финансирования подлежат ежегодному уточнению исходя из возможностей бюджета на очередной финансовый год.</w:t>
      </w: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6F7D4C" w:rsidRDefault="006F7D4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Приложение № 4 к </w:t>
      </w:r>
      <w:r>
        <w:rPr>
          <w:sz w:val="22"/>
          <w:szCs w:val="22"/>
        </w:rPr>
        <w:t>Постановлению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Никольского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района </w:t>
      </w:r>
    </w:p>
    <w:p w:rsidR="005A5B5B" w:rsidRDefault="006F7D4C">
      <w:pPr>
        <w:jc w:val="right"/>
        <w:textAlignment w:val="top"/>
      </w:pPr>
      <w:r>
        <w:rPr>
          <w:sz w:val="22"/>
          <w:szCs w:val="22"/>
        </w:rPr>
        <w:t>от  21.11.2022  года №  1060</w:t>
      </w:r>
    </w:p>
    <w:p w:rsidR="005A5B5B" w:rsidRDefault="006F7D4C">
      <w:pPr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(Приложение 4  к подпро</w:t>
      </w:r>
      <w:r>
        <w:rPr>
          <w:sz w:val="22"/>
          <w:szCs w:val="22"/>
        </w:rPr>
        <w:t>грамме 1 муниципальной программы)</w:t>
      </w:r>
    </w:p>
    <w:p w:rsidR="005A5B5B" w:rsidRDefault="005A5B5B">
      <w:pPr>
        <w:rPr>
          <w:sz w:val="22"/>
          <w:szCs w:val="22"/>
        </w:rPr>
      </w:pPr>
    </w:p>
    <w:p w:rsidR="005A5B5B" w:rsidRDefault="005A5B5B">
      <w:pPr>
        <w:jc w:val="center"/>
        <w:rPr>
          <w:b/>
          <w:caps/>
          <w:sz w:val="22"/>
          <w:szCs w:val="22"/>
        </w:rPr>
      </w:pPr>
    </w:p>
    <w:p w:rsidR="005A5B5B" w:rsidRDefault="006F7D4C">
      <w:pPr>
        <w:jc w:val="center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Прогнозная (справочная) оценка </w:t>
      </w:r>
    </w:p>
    <w:p w:rsidR="005A5B5B" w:rsidRDefault="006F7D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 w:rsidR="005A5B5B" w:rsidRDefault="006F7D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подпрограммы 1 «Энергосбережение Никольского муниципального района на 2020-2025 </w:t>
      </w:r>
      <w:r>
        <w:rPr>
          <w:b/>
          <w:sz w:val="22"/>
          <w:szCs w:val="22"/>
        </w:rPr>
        <w:t>годы»</w:t>
      </w:r>
    </w:p>
    <w:p w:rsidR="005A5B5B" w:rsidRDefault="006F7D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муниципальной программы «Энергосбережение и развитие  жилищно-коммунального хозяйства Никольского муниципального района                </w:t>
      </w:r>
    </w:p>
    <w:p w:rsidR="005A5B5B" w:rsidRDefault="006F7D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2020-2025 годы»</w:t>
      </w:r>
    </w:p>
    <w:p w:rsidR="005A5B5B" w:rsidRDefault="005A5B5B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1743"/>
        <w:gridCol w:w="1820"/>
        <w:gridCol w:w="1972"/>
        <w:gridCol w:w="1988"/>
        <w:gridCol w:w="1540"/>
        <w:gridCol w:w="1624"/>
      </w:tblGrid>
      <w:tr w:rsidR="005A5B5B">
        <w:trPr>
          <w:trHeight w:val="66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расходов (тыс. руб.)</w:t>
            </w:r>
          </w:p>
        </w:tc>
      </w:tr>
      <w:tr w:rsidR="005A5B5B">
        <w:trPr>
          <w:trHeight w:val="683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5A5B5B">
        <w:trPr>
          <w:trHeight w:val="57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бюджеты поселений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организации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безвозмездные поступления  физических и юридических лиц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5A5B5B">
      <w:pPr>
        <w:jc w:val="right"/>
        <w:rPr>
          <w:b/>
          <w:sz w:val="22"/>
          <w:szCs w:val="22"/>
        </w:rPr>
      </w:pP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Приложение № 5 к Постановлению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Никольского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района</w:t>
      </w:r>
    </w:p>
    <w:p w:rsidR="005A5B5B" w:rsidRDefault="006F7D4C">
      <w:pPr>
        <w:jc w:val="right"/>
      </w:pPr>
      <w:r>
        <w:rPr>
          <w:sz w:val="22"/>
          <w:szCs w:val="22"/>
        </w:rPr>
        <w:t xml:space="preserve">    от  21.11.2022 года № 1060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>(Приложе</w:t>
      </w:r>
      <w:r>
        <w:rPr>
          <w:sz w:val="22"/>
          <w:szCs w:val="22"/>
        </w:rPr>
        <w:t>ние 3  к подпрограмме 2 муниципальной программы)</w:t>
      </w:r>
    </w:p>
    <w:p w:rsidR="005A5B5B" w:rsidRDefault="005A5B5B">
      <w:pPr>
        <w:jc w:val="center"/>
        <w:textAlignment w:val="top"/>
        <w:rPr>
          <w:sz w:val="22"/>
          <w:szCs w:val="22"/>
        </w:rPr>
      </w:pP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tbl>
      <w:tblPr>
        <w:tblW w:w="5000" w:type="pct"/>
        <w:tblInd w:w="-64" w:type="dxa"/>
        <w:tblLook w:val="00A0" w:firstRow="1" w:lastRow="0" w:firstColumn="1" w:lastColumn="0" w:noHBand="0" w:noVBand="0"/>
      </w:tblPr>
      <w:tblGrid>
        <w:gridCol w:w="1413"/>
        <w:gridCol w:w="2055"/>
        <w:gridCol w:w="1626"/>
        <w:gridCol w:w="1774"/>
        <w:gridCol w:w="2681"/>
        <w:gridCol w:w="1051"/>
        <w:gridCol w:w="818"/>
        <w:gridCol w:w="1059"/>
        <w:gridCol w:w="932"/>
        <w:gridCol w:w="757"/>
        <w:gridCol w:w="902"/>
      </w:tblGrid>
      <w:tr w:rsidR="005A5B5B">
        <w:trPr>
          <w:trHeight w:val="382"/>
        </w:trPr>
        <w:tc>
          <w:tcPr>
            <w:tcW w:w="13930" w:type="dxa"/>
            <w:gridSpan w:val="10"/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ФИНАНСОВОЕ ОБЕСПЕЧЕНИЕ</w:t>
            </w:r>
          </w:p>
        </w:tc>
        <w:tc>
          <w:tcPr>
            <w:tcW w:w="920" w:type="dxa"/>
            <w:shd w:val="clear" w:color="auto" w:fill="auto"/>
          </w:tcPr>
          <w:p w:rsidR="005A5B5B" w:rsidRDefault="005A5B5B"/>
        </w:tc>
      </w:tr>
      <w:tr w:rsidR="005A5B5B">
        <w:trPr>
          <w:trHeight w:val="528"/>
        </w:trPr>
        <w:tc>
          <w:tcPr>
            <w:tcW w:w="13930" w:type="dxa"/>
            <w:gridSpan w:val="10"/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подпрограммы 2 «Рациональное природопользование и охрана окружающей среды Никольского муниципального района   </w:t>
            </w:r>
          </w:p>
          <w:p w:rsidR="005A5B5B" w:rsidRDefault="006F7D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 2020 – 2025 годы» </w:t>
            </w:r>
          </w:p>
          <w:p w:rsidR="005A5B5B" w:rsidRDefault="005A5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A5B5B" w:rsidRDefault="006F7D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«Энергосбережение и развитие жилищно-коммунального хозяйства Никольского муниципального района на </w:t>
            </w:r>
            <w:r>
              <w:rPr>
                <w:sz w:val="20"/>
                <w:szCs w:val="20"/>
              </w:rPr>
              <w:t>период 2020-2025 годы»</w:t>
            </w:r>
          </w:p>
        </w:tc>
        <w:tc>
          <w:tcPr>
            <w:tcW w:w="920" w:type="dxa"/>
            <w:shd w:val="clear" w:color="auto" w:fill="auto"/>
          </w:tcPr>
          <w:p w:rsidR="005A5B5B" w:rsidRDefault="005A5B5B"/>
        </w:tc>
      </w:tr>
      <w:tr w:rsidR="005A5B5B">
        <w:trPr>
          <w:trHeight w:val="302"/>
        </w:trPr>
        <w:tc>
          <w:tcPr>
            <w:tcW w:w="1360" w:type="dxa"/>
            <w:shd w:val="clear" w:color="auto" w:fill="auto"/>
            <w:vAlign w:val="center"/>
          </w:tcPr>
          <w:p w:rsidR="005A5B5B" w:rsidRDefault="005A5B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5A5B5B" w:rsidRDefault="005A5B5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A5B5B">
        <w:trPr>
          <w:trHeight w:val="483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2025г.</w:t>
            </w:r>
          </w:p>
        </w:tc>
      </w:tr>
      <w:tr w:rsidR="005A5B5B">
        <w:trPr>
          <w:trHeight w:val="30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A5B5B">
        <w:trPr>
          <w:trHeight w:val="106"/>
        </w:trPr>
        <w:tc>
          <w:tcPr>
            <w:tcW w:w="1360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«Рациональное природопользование и охрана окружающей среды Никольского муниципального района на 2020 – 2025 годы»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763,0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6053,3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5715,5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6086,3 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1319,7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372,9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674,5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1959,4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1945,3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</w:t>
            </w:r>
            <w:r>
              <w:rPr>
                <w:bCs/>
                <w:color w:val="000000"/>
                <w:sz w:val="18"/>
                <w:szCs w:val="18"/>
              </w:rPr>
              <w:t>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1230,5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3838,0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3770,2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5102,3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769,7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9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</w:t>
            </w:r>
            <w:r>
              <w:rPr>
                <w:b/>
                <w:bCs/>
                <w:color w:val="000000"/>
                <w:sz w:val="18"/>
                <w:szCs w:val="18"/>
              </w:rPr>
              <w:t>овное мероприятие 1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и рациональное использование водных ресурсов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199,0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970,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4666,5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1452,5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47,2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1323,6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1452,5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150,0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ind w:firstLine="158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</w:t>
            </w:r>
            <w:r>
              <w:rPr>
                <w:bCs/>
                <w:color w:val="000000"/>
                <w:sz w:val="18"/>
                <w:szCs w:val="18"/>
              </w:rPr>
              <w:t>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3087,0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255,9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22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</w:t>
            </w:r>
            <w:r>
              <w:rPr>
                <w:sz w:val="18"/>
                <w:szCs w:val="18"/>
              </w:rPr>
              <w:t xml:space="preserve">ие 1. 1.  </w:t>
            </w:r>
          </w:p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ветхих и аварийных водопроводных  сетей  в муниципальных бюджетных учреждениях 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всего, </w:t>
            </w:r>
            <w:r>
              <w:rPr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7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276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</w:t>
            </w:r>
            <w:r>
              <w:rPr>
                <w:bCs/>
                <w:color w:val="000000"/>
                <w:sz w:val="18"/>
                <w:szCs w:val="18"/>
              </w:rPr>
              <w:t xml:space="preserve">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0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роприятие 1.2.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общественных шахтных колодцев в д. </w:t>
            </w:r>
            <w:proofErr w:type="spellStart"/>
            <w:r>
              <w:rPr>
                <w:color w:val="000000"/>
                <w:sz w:val="18"/>
                <w:szCs w:val="18"/>
              </w:rPr>
              <w:t>Телянино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Борок,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>
              <w:rPr>
                <w:color w:val="000000"/>
                <w:sz w:val="18"/>
                <w:szCs w:val="18"/>
              </w:rPr>
              <w:t>Дуниловский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Завражье,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Кожаево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Мелентьево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Пермас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</w:t>
            </w:r>
            <w:r>
              <w:rPr>
                <w:sz w:val="18"/>
                <w:szCs w:val="18"/>
              </w:rPr>
              <w:t>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счёт собственных средств федерального </w:t>
            </w:r>
            <w:r>
              <w:rPr>
                <w:bCs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8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 xml:space="preserve">роприятие 1.3. 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общественных шахтных  колодцев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находящихся в казне района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</w:t>
            </w:r>
            <w:r>
              <w:rPr>
                <w:bCs/>
                <w:color w:val="000000"/>
                <w:sz w:val="18"/>
                <w:szCs w:val="18"/>
              </w:rPr>
              <w:t>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 xml:space="preserve">роприятие 1.4.  Приобретение оборудования для очистки питьевой воды от природных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загрязнителей 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Администрация Никольского муниципального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 xml:space="preserve">обеспеченного доброкачественной питьевой  водой, отвечающей </w:t>
            </w:r>
            <w:r>
              <w:rPr>
                <w:sz w:val="18"/>
                <w:szCs w:val="18"/>
              </w:rPr>
              <w:lastRenderedPageBreak/>
              <w:t>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 xml:space="preserve">всего, в том </w:t>
            </w:r>
            <w:r>
              <w:rPr>
                <w:bCs/>
                <w:color w:val="000000"/>
                <w:sz w:val="18"/>
                <w:szCs w:val="18"/>
              </w:rPr>
              <w:t>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счёт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</w:t>
            </w:r>
            <w:r>
              <w:rPr>
                <w:bCs/>
                <w:color w:val="000000"/>
                <w:sz w:val="18"/>
                <w:szCs w:val="18"/>
              </w:rPr>
              <w:t>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1.5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проекта «Народный бюджет»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(ремонт сетей водопровода в населенных пунктах)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3081,5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729,2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</w:t>
            </w:r>
            <w:r>
              <w:rPr>
                <w:bCs/>
                <w:color w:val="000000"/>
                <w:sz w:val="18"/>
                <w:szCs w:val="18"/>
              </w:rPr>
              <w:t>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35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1.6.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Реализация проекта «Народный бюджет» Ремонт шахтных колодцев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П.Борок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авражье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Кожаево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Пермас, п. </w:t>
            </w:r>
            <w:proofErr w:type="spellStart"/>
            <w:r>
              <w:rPr>
                <w:color w:val="000000"/>
                <w:sz w:val="18"/>
                <w:szCs w:val="18"/>
              </w:rPr>
              <w:t>Дуниловский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еленцово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д.Милофаново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д.Осиново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>
              <w:rPr>
                <w:color w:val="000000"/>
                <w:sz w:val="18"/>
                <w:szCs w:val="18"/>
              </w:rPr>
              <w:t>Ирданово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>
              <w:rPr>
                <w:color w:val="000000"/>
                <w:sz w:val="18"/>
                <w:szCs w:val="18"/>
              </w:rPr>
              <w:t>Кудангский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с.Никольское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д.Байдарово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>Кривяцкое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д.Аргуново</w:t>
            </w:r>
            <w:proofErr w:type="spellEnd"/>
            <w:r>
              <w:rPr>
                <w:color w:val="000000"/>
                <w:sz w:val="18"/>
                <w:szCs w:val="18"/>
              </w:rPr>
              <w:t>, пос. Молодежный).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1285,0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1302,5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566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657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657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657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73,6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Мероприятия по  обеспечению экологической безопасности и экологическому просвещению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</w:t>
            </w:r>
            <w:r>
              <w:rPr>
                <w:bCs/>
                <w:color w:val="000000"/>
                <w:sz w:val="18"/>
                <w:szCs w:val="18"/>
              </w:rPr>
              <w:t xml:space="preserve">ем объёме образовавшихся отходов в процессе производства и потребления 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3492,8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5166,6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175,6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492,8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834,0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</w:t>
            </w:r>
            <w:r>
              <w:rPr>
                <w:bCs/>
                <w:color w:val="000000"/>
                <w:sz w:val="18"/>
                <w:szCs w:val="18"/>
              </w:rPr>
              <w:t xml:space="preserve">счёт собственных средств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4332,6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23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2.1. Предотвращение загрязнения окружающей среды отходами производства и потребления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3332,8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5006,6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674,0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4332,6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96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рекультивация земельных участков, занятых несанкционированными свалками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</w:t>
            </w:r>
            <w:r>
              <w:rPr>
                <w:bCs/>
                <w:color w:val="000000"/>
                <w:sz w:val="18"/>
                <w:szCs w:val="18"/>
              </w:rPr>
              <w:t>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4466,6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</w:t>
            </w:r>
            <w:r>
              <w:rPr>
                <w:bCs/>
                <w:color w:val="000000"/>
                <w:sz w:val="18"/>
                <w:szCs w:val="18"/>
              </w:rPr>
              <w:t>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4332,6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разрабо</w:t>
            </w:r>
            <w:r>
              <w:rPr>
                <w:color w:val="000000"/>
                <w:sz w:val="18"/>
                <w:szCs w:val="18"/>
              </w:rPr>
              <w:t>тка проекта рекультивации земельных участков, занятых несанкционированными свалками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района</w:t>
            </w:r>
          </w:p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</w:t>
            </w:r>
            <w:r>
              <w:rPr>
                <w:bCs/>
                <w:color w:val="000000"/>
                <w:sz w:val="18"/>
                <w:szCs w:val="18"/>
              </w:rPr>
              <w:t>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3092,8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92,8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</w:t>
            </w:r>
            <w:r>
              <w:rPr>
                <w:bCs/>
                <w:color w:val="000000"/>
                <w:sz w:val="18"/>
                <w:szCs w:val="18"/>
              </w:rPr>
              <w:t>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A5B5B">
        <w:trPr>
          <w:trHeight w:val="18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ликвидация несанкционированных свалок на территории района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утилизированных, обезвреженных отходов в общем объёме образовавшихся отходов в процессе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0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</w:t>
            </w:r>
            <w:r>
              <w:rPr>
                <w:bCs/>
                <w:color w:val="000000"/>
                <w:sz w:val="18"/>
                <w:szCs w:val="18"/>
              </w:rPr>
              <w:t>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9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обустройство траншеи для захоронения твёрдых коммунальных  и других нетоксичных  отходов на районном полигоне ТБО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утилизированных, </w:t>
            </w:r>
            <w:r>
              <w:rPr>
                <w:bCs/>
                <w:color w:val="000000"/>
                <w:sz w:val="18"/>
                <w:szCs w:val="18"/>
              </w:rPr>
              <w:t>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</w:t>
            </w:r>
            <w:r>
              <w:rPr>
                <w:bCs/>
                <w:color w:val="000000"/>
                <w:sz w:val="18"/>
                <w:szCs w:val="18"/>
              </w:rPr>
              <w:t xml:space="preserve">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84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  <w:r>
              <w:rPr>
                <w:color w:val="000000"/>
                <w:sz w:val="18"/>
                <w:szCs w:val="18"/>
              </w:rPr>
              <w:t xml:space="preserve"> мероприятия по сбору на территории Никольского района  ртутьсодержащих отходов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доля утилизированных, обезвреженных отходов в общем объёме образовавшихся отходов в процессе производства и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</w:t>
            </w:r>
            <w:r>
              <w:rPr>
                <w:bCs/>
                <w:color w:val="000000"/>
                <w:sz w:val="18"/>
                <w:szCs w:val="18"/>
              </w:rPr>
              <w:t xml:space="preserve">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</w:t>
            </w:r>
            <w:r>
              <w:rPr>
                <w:bCs/>
                <w:color w:val="000000"/>
                <w:sz w:val="18"/>
                <w:szCs w:val="18"/>
              </w:rPr>
              <w:t>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7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2.2. Экологическое информирование и образование населения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населения, района, принявшего участие в мероприятиях </w:t>
            </w:r>
            <w:r>
              <w:rPr>
                <w:color w:val="000000"/>
                <w:sz w:val="18"/>
                <w:szCs w:val="18"/>
              </w:rPr>
              <w:t>экологической направленности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10.0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</w:t>
            </w:r>
            <w:r>
              <w:rPr>
                <w:bCs/>
                <w:color w:val="000000"/>
                <w:sz w:val="18"/>
                <w:szCs w:val="18"/>
              </w:rPr>
              <w:t>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0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мероприятия в рамках проведения Дней защиты от экологической опасности. Участие в выставке «Природа и </w:t>
            </w:r>
            <w:r>
              <w:rPr>
                <w:color w:val="000000"/>
                <w:sz w:val="18"/>
                <w:szCs w:val="18"/>
              </w:rPr>
              <w:lastRenderedPageBreak/>
              <w:t>мы» конкурсе детских экологических театров, проведение экологических лагерей для школьн</w:t>
            </w:r>
            <w:r>
              <w:rPr>
                <w:color w:val="000000"/>
                <w:sz w:val="18"/>
                <w:szCs w:val="18"/>
              </w:rPr>
              <w:t xml:space="preserve">иков, проведение </w:t>
            </w:r>
            <w:proofErr w:type="spellStart"/>
            <w:r>
              <w:rPr>
                <w:color w:val="000000"/>
                <w:sz w:val="18"/>
                <w:szCs w:val="18"/>
              </w:rPr>
              <w:t>экопатрулирования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экодесанта</w:t>
            </w:r>
            <w:proofErr w:type="spellEnd"/>
            <w:r>
              <w:rPr>
                <w:color w:val="000000"/>
                <w:sz w:val="18"/>
                <w:szCs w:val="18"/>
              </w:rPr>
              <w:t>) в одежде с логотипом, связанным со сферой экологического воспитания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количество населения, района, принявшего участие в мероприятиях экологической направленно</w:t>
            </w:r>
            <w:r>
              <w:rPr>
                <w:color w:val="000000"/>
                <w:sz w:val="18"/>
                <w:szCs w:val="18"/>
              </w:rPr>
              <w:t>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счёт собственных средств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</w:t>
            </w:r>
            <w:r>
              <w:rPr>
                <w:bCs/>
                <w:color w:val="000000"/>
                <w:sz w:val="18"/>
                <w:szCs w:val="18"/>
              </w:rPr>
              <w:t xml:space="preserve">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2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3. Экологический    мониторинг, привлечение </w:t>
            </w:r>
            <w:r>
              <w:rPr>
                <w:color w:val="000000"/>
                <w:sz w:val="18"/>
                <w:szCs w:val="18"/>
              </w:rPr>
              <w:t>экспертных организаций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безвозмездные поступления  физических </w:t>
            </w:r>
            <w:r>
              <w:rPr>
                <w:bCs/>
                <w:color w:val="000000"/>
                <w:sz w:val="18"/>
                <w:szCs w:val="18"/>
              </w:rPr>
              <w:t>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22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исследования питьевых и сточных вод, привлечение экспертов при осуществлении проверок.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отвечающей санита</w:t>
            </w:r>
            <w:r>
              <w:rPr>
                <w:sz w:val="18"/>
                <w:szCs w:val="18"/>
              </w:rPr>
              <w:t>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135,8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безвозмездные поступления  </w:t>
            </w:r>
            <w:r>
              <w:rPr>
                <w:bCs/>
                <w:color w:val="000000"/>
                <w:sz w:val="18"/>
                <w:szCs w:val="18"/>
              </w:rPr>
              <w:t>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</w:t>
            </w:r>
            <w:r>
              <w:rPr>
                <w:b/>
                <w:bCs/>
                <w:color w:val="000000"/>
                <w:sz w:val="18"/>
                <w:szCs w:val="18"/>
              </w:rPr>
              <w:t>ероприятие 3</w:t>
            </w:r>
          </w:p>
          <w:p w:rsidR="005A5B5B" w:rsidRDefault="006F7D4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Реализация  государственных полномочий по осуществлению регионального государственного экологического надзора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218,2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</w:t>
            </w:r>
            <w:r>
              <w:rPr>
                <w:b/>
                <w:bCs/>
                <w:color w:val="000000"/>
                <w:sz w:val="18"/>
                <w:szCs w:val="18"/>
              </w:rPr>
              <w:t>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48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счёт собственных средств </w:t>
            </w: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218,2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7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3.1. </w:t>
            </w:r>
          </w:p>
          <w:p w:rsidR="005A5B5B" w:rsidRDefault="006F7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в соответствии с законом области от 28 июня </w:t>
            </w:r>
            <w:r>
              <w:rPr>
                <w:sz w:val="18"/>
                <w:szCs w:val="18"/>
              </w:rPr>
              <w:t>2006 года № 1465-ОЗ "О наделении органов местного самоуправления отдельными государственными полномочиями в сфере охраны окружающей среды"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</w:t>
            </w:r>
          </w:p>
        </w:tc>
      </w:tr>
      <w:tr w:rsidR="005A5B5B">
        <w:trPr>
          <w:trHeight w:val="547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</w:t>
            </w:r>
            <w:r>
              <w:rPr>
                <w:bCs/>
                <w:color w:val="000000"/>
                <w:sz w:val="18"/>
                <w:szCs w:val="18"/>
              </w:rPr>
              <w:t>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724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</w:t>
            </w:r>
            <w:r>
              <w:rPr>
                <w:bCs/>
                <w:color w:val="000000"/>
                <w:sz w:val="18"/>
                <w:szCs w:val="18"/>
              </w:rPr>
              <w:t>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889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210,3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218,2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</w:t>
            </w:r>
            <w:r>
              <w:rPr>
                <w:bCs/>
                <w:color w:val="000000"/>
                <w:sz w:val="18"/>
                <w:szCs w:val="18"/>
              </w:rPr>
              <w:t>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898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Реализация государственных полномочий   по отлову и содержанию безнадзорных животных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949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субвенции и субсидии из областного бюджета за счёт </w:t>
            </w:r>
            <w:r>
              <w:rPr>
                <w:b/>
                <w:bCs/>
                <w:color w:val="000000"/>
                <w:sz w:val="18"/>
                <w:szCs w:val="18"/>
              </w:rPr>
              <w:t>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551,5</w:t>
            </w:r>
          </w:p>
        </w:tc>
      </w:tr>
      <w:tr w:rsidR="005A5B5B">
        <w:trPr>
          <w:trHeight w:val="85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1977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 xml:space="preserve">роприятие  4.1 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отдельных государственных полномочий в соответствии с законом области  от 15 января 2013 года № 2966-ОЗ" О наделении органов местного самоуправления </w:t>
            </w:r>
            <w:r>
              <w:rPr>
                <w:sz w:val="18"/>
                <w:szCs w:val="18"/>
              </w:rPr>
              <w:lastRenderedPageBreak/>
              <w:t>отдельными государственными полномочиями по организации мероприятий при осуще</w:t>
            </w:r>
            <w:r>
              <w:rPr>
                <w:sz w:val="18"/>
                <w:szCs w:val="18"/>
              </w:rPr>
              <w:t xml:space="preserve">ствлении деятельности по обращению с животными без владельцев" 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891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субвенции и </w:t>
            </w:r>
            <w:r>
              <w:rPr>
                <w:bCs/>
                <w:color w:val="000000"/>
                <w:sz w:val="18"/>
                <w:szCs w:val="18"/>
              </w:rPr>
              <w:t>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690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540,7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безвозмездные </w:t>
            </w:r>
            <w:r>
              <w:rPr>
                <w:bCs/>
                <w:color w:val="000000"/>
                <w:sz w:val="18"/>
                <w:szCs w:val="18"/>
              </w:rPr>
              <w:t>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Никольского муниципального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  <w:p w:rsidR="005A5B5B" w:rsidRDefault="005A5B5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b/>
                <w:sz w:val="18"/>
                <w:szCs w:val="18"/>
              </w:rPr>
              <w:t>обеспеченного  доброкачественной  питьевой  водой, отвечающей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субвенции и субсидии из </w:t>
            </w:r>
            <w:r>
              <w:rPr>
                <w:b/>
                <w:bCs/>
                <w:color w:val="000000"/>
                <w:sz w:val="18"/>
                <w:szCs w:val="18"/>
              </w:rPr>
              <w:t>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 физических и </w:t>
            </w:r>
            <w:r>
              <w:rPr>
                <w:b/>
                <w:bCs/>
                <w:color w:val="000000"/>
                <w:sz w:val="18"/>
                <w:szCs w:val="18"/>
              </w:rPr>
              <w:t>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</w:t>
            </w:r>
            <w:r>
              <w:rPr>
                <w:color w:val="000000"/>
                <w:sz w:val="18"/>
                <w:szCs w:val="18"/>
              </w:rPr>
              <w:t>роприятие 5.1.</w:t>
            </w:r>
          </w:p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в рамках федерального проекта «Чистая Вода»</w:t>
            </w:r>
          </w:p>
        </w:tc>
        <w:tc>
          <w:tcPr>
            <w:tcW w:w="14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Никольского муниципального  района</w:t>
            </w:r>
          </w:p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доля населения </w:t>
            </w:r>
            <w:r>
              <w:rPr>
                <w:sz w:val="18"/>
                <w:szCs w:val="18"/>
              </w:rPr>
              <w:t>обеспеченного  доброкачественной  питьевой  водой, отв</w:t>
            </w:r>
            <w:r>
              <w:rPr>
                <w:sz w:val="18"/>
                <w:szCs w:val="18"/>
              </w:rPr>
              <w:t>ечающей санитарным требованиям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всего, в том числе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районного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федерального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субвенции и субсидии из областного бюджета за счёт собственных средств областного бюджета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безвозмездные поступления  физических и юридических лиц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A5B5B">
        <w:trPr>
          <w:trHeight w:val="302"/>
        </w:trPr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5A5B5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5A5B5B" w:rsidRDefault="006F7D4C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собственные доходы бюджетов поселений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3" w:type="dxa"/>
            </w:tcMar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</w:tbl>
    <w:p w:rsidR="005A5B5B" w:rsidRDefault="006F7D4C">
      <w:pPr>
        <w:pStyle w:val="af5"/>
        <w:spacing w:before="0" w:after="0" w:line="240" w:lineRule="auto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- объемы финансирования подлежат ежегодному уточнению исходя из возможностей бюджета на очередной финансовый год.</w:t>
      </w: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5A5B5B" w:rsidRDefault="005A5B5B">
      <w:pPr>
        <w:keepNext/>
        <w:rPr>
          <w:rFonts w:cs="Arial"/>
          <w:bCs/>
          <w:i/>
          <w:sz w:val="20"/>
          <w:szCs w:val="20"/>
          <w:lang w:eastAsia="zh-CN"/>
        </w:rPr>
      </w:pPr>
    </w:p>
    <w:p w:rsidR="005A5B5B" w:rsidRDefault="006F7D4C">
      <w:pPr>
        <w:pStyle w:val="27"/>
        <w:shd w:val="clear" w:color="auto" w:fill="auto"/>
        <w:tabs>
          <w:tab w:val="left" w:pos="0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5A5B5B" w:rsidRDefault="005A5B5B">
      <w:pPr>
        <w:jc w:val="right"/>
        <w:rPr>
          <w:sz w:val="22"/>
          <w:szCs w:val="22"/>
        </w:rPr>
      </w:pPr>
    </w:p>
    <w:p w:rsidR="005A5B5B" w:rsidRDefault="005A5B5B">
      <w:pPr>
        <w:jc w:val="right"/>
        <w:rPr>
          <w:sz w:val="22"/>
          <w:szCs w:val="22"/>
        </w:rPr>
      </w:pPr>
    </w:p>
    <w:p w:rsidR="005A5B5B" w:rsidRDefault="006F7D4C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  Приложение № 6 к Постановлению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 Никольского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района</w:t>
      </w:r>
    </w:p>
    <w:p w:rsidR="005A5B5B" w:rsidRDefault="006F7D4C">
      <w:pPr>
        <w:jc w:val="right"/>
      </w:pPr>
      <w:r>
        <w:rPr>
          <w:sz w:val="22"/>
          <w:szCs w:val="22"/>
        </w:rPr>
        <w:t xml:space="preserve">    от  21.11.2022  года №  1060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5A5B5B" w:rsidRDefault="006F7D4C">
      <w:pPr>
        <w:jc w:val="right"/>
        <w:rPr>
          <w:sz w:val="22"/>
          <w:szCs w:val="22"/>
        </w:rPr>
      </w:pPr>
      <w:r>
        <w:rPr>
          <w:sz w:val="22"/>
          <w:szCs w:val="22"/>
        </w:rPr>
        <w:t>(Приложение 4  к подпрограмме 2 муниципальной программы)</w:t>
      </w:r>
    </w:p>
    <w:p w:rsidR="005A5B5B" w:rsidRDefault="005A5B5B">
      <w:pPr>
        <w:jc w:val="center"/>
        <w:rPr>
          <w:b/>
          <w:caps/>
        </w:rPr>
      </w:pPr>
    </w:p>
    <w:p w:rsidR="005A5B5B" w:rsidRDefault="005A5B5B">
      <w:pPr>
        <w:jc w:val="center"/>
        <w:rPr>
          <w:b/>
          <w:caps/>
        </w:rPr>
      </w:pPr>
    </w:p>
    <w:p w:rsidR="005A5B5B" w:rsidRDefault="006F7D4C">
      <w:pPr>
        <w:jc w:val="center"/>
        <w:rPr>
          <w:b/>
        </w:rPr>
      </w:pPr>
      <w:r>
        <w:rPr>
          <w:b/>
          <w:caps/>
        </w:rPr>
        <w:t xml:space="preserve">Прогнозная (справочная) оценка </w:t>
      </w:r>
    </w:p>
    <w:p w:rsidR="005A5B5B" w:rsidRDefault="006F7D4C">
      <w:pPr>
        <w:jc w:val="center"/>
        <w:rPr>
          <w:b/>
        </w:rPr>
      </w:pPr>
      <w:r>
        <w:rPr>
          <w:b/>
        </w:rPr>
        <w:t>привлечения средств обл</w:t>
      </w:r>
      <w:r>
        <w:rPr>
          <w:b/>
        </w:rPr>
        <w:t xml:space="preserve">астного бюджета, бюджетов поселений района, средств организаций на реализацию целей </w:t>
      </w:r>
    </w:p>
    <w:p w:rsidR="005A5B5B" w:rsidRDefault="006F7D4C">
      <w:pPr>
        <w:jc w:val="center"/>
        <w:rPr>
          <w:b/>
        </w:rPr>
      </w:pPr>
      <w:r>
        <w:rPr>
          <w:b/>
          <w:bCs/>
          <w:color w:val="000000"/>
        </w:rPr>
        <w:t xml:space="preserve">подпрограммы  2 «Рациональное природопользование и охрана окружающей среды Никольского муниципального района на 2020 – 2025 годы» </w:t>
      </w:r>
      <w:r>
        <w:rPr>
          <w:b/>
        </w:rPr>
        <w:t>муниципальной программы «Энергосбережение</w:t>
      </w:r>
      <w:r>
        <w:rPr>
          <w:b/>
        </w:rPr>
        <w:t xml:space="preserve"> и развитие  жилищно-коммунального хозяйства Никольского муниципального района на период 2020-2025 годы»</w:t>
      </w:r>
    </w:p>
    <w:p w:rsidR="005A5B5B" w:rsidRDefault="005A5B5B">
      <w:pPr>
        <w:jc w:val="center"/>
      </w:pPr>
    </w:p>
    <w:p w:rsidR="005A5B5B" w:rsidRDefault="005A5B5B">
      <w:pPr>
        <w:jc w:val="right"/>
        <w:rPr>
          <w:sz w:val="22"/>
          <w:szCs w:val="22"/>
        </w:rPr>
      </w:pPr>
    </w:p>
    <w:tbl>
      <w:tblPr>
        <w:tblW w:w="14152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65"/>
        <w:gridCol w:w="1743"/>
        <w:gridCol w:w="1820"/>
        <w:gridCol w:w="1972"/>
        <w:gridCol w:w="1988"/>
        <w:gridCol w:w="1540"/>
        <w:gridCol w:w="1624"/>
      </w:tblGrid>
      <w:tr w:rsidR="005A5B5B">
        <w:trPr>
          <w:trHeight w:val="66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10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расходов (тыс. руб.)</w:t>
            </w:r>
          </w:p>
        </w:tc>
      </w:tr>
      <w:tr w:rsidR="005A5B5B">
        <w:trPr>
          <w:trHeight w:val="683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5A5B5B">
            <w:pPr>
              <w:rPr>
                <w:color w:val="00000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 год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 год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2024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 год</w:t>
            </w:r>
          </w:p>
        </w:tc>
      </w:tr>
      <w:tr w:rsidR="005A5B5B">
        <w:trPr>
          <w:trHeight w:val="57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     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1267,7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4093,9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5102,3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769,7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       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3838,0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3770,2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5102,3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769,7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бюджеты поселений</w:t>
            </w:r>
            <w:r>
              <w:rPr>
                <w:color w:val="000000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5B5B">
        <w:trPr>
          <w:trHeight w:val="37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физических и юридических лиц           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B5B" w:rsidRDefault="006F7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A5B5B" w:rsidRDefault="005A5B5B"/>
    <w:p w:rsidR="005A5B5B" w:rsidRDefault="005A5B5B">
      <w:pPr>
        <w:jc w:val="center"/>
        <w:rPr>
          <w:b/>
          <w:caps/>
        </w:rPr>
      </w:pPr>
    </w:p>
    <w:p w:rsidR="005A5B5B" w:rsidRDefault="005A5B5B"/>
    <w:p w:rsidR="005A5B5B" w:rsidRDefault="005A5B5B">
      <w:pPr>
        <w:jc w:val="both"/>
        <w:rPr>
          <w:sz w:val="22"/>
          <w:szCs w:val="22"/>
        </w:rPr>
      </w:pPr>
    </w:p>
    <w:p w:rsidR="005A5B5B" w:rsidRDefault="005A5B5B">
      <w:pPr>
        <w:widowControl w:val="0"/>
        <w:tabs>
          <w:tab w:val="left" w:pos="0"/>
        </w:tabs>
        <w:jc w:val="both"/>
        <w:rPr>
          <w:sz w:val="20"/>
          <w:szCs w:val="20"/>
        </w:rPr>
      </w:pPr>
    </w:p>
    <w:p w:rsidR="005A5B5B" w:rsidRDefault="005A5B5B">
      <w:pPr>
        <w:jc w:val="right"/>
        <w:rPr>
          <w:sz w:val="20"/>
          <w:szCs w:val="20"/>
        </w:rPr>
      </w:pPr>
    </w:p>
    <w:p w:rsidR="005A5B5B" w:rsidRDefault="005A5B5B"/>
    <w:sectPr w:rsidR="005A5B5B">
      <w:pgSz w:w="16838" w:h="11906" w:orient="landscape"/>
      <w:pgMar w:top="851" w:right="993" w:bottom="284" w:left="993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B5B"/>
    <w:rsid w:val="005A5B5B"/>
    <w:rsid w:val="006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B6"/>
    <w:rPr>
      <w:sz w:val="24"/>
      <w:szCs w:val="24"/>
    </w:rPr>
  </w:style>
  <w:style w:type="paragraph" w:styleId="1">
    <w:name w:val="heading 1"/>
    <w:basedOn w:val="a"/>
    <w:next w:val="a"/>
    <w:link w:val="12"/>
    <w:uiPriority w:val="99"/>
    <w:qFormat/>
    <w:rsid w:val="007561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9"/>
    <w:qFormat/>
    <w:rsid w:val="00756109"/>
    <w:pPr>
      <w:keepNext/>
      <w:ind w:firstLine="792"/>
      <w:outlineLvl w:val="1"/>
    </w:pPr>
    <w:rPr>
      <w:b/>
      <w:bCs/>
      <w:u w:val="single"/>
    </w:rPr>
  </w:style>
  <w:style w:type="paragraph" w:styleId="3">
    <w:name w:val="heading 3"/>
    <w:basedOn w:val="a"/>
    <w:next w:val="a"/>
    <w:uiPriority w:val="99"/>
    <w:qFormat/>
    <w:rsid w:val="0075610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109"/>
    <w:pPr>
      <w:keepNext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56109"/>
    <w:pPr>
      <w:keepNext/>
      <w:shd w:val="clear" w:color="auto" w:fill="FFFFFF"/>
      <w:spacing w:before="5"/>
      <w:ind w:left="173"/>
      <w:outlineLvl w:val="4"/>
    </w:pPr>
    <w:rPr>
      <w:b/>
      <w:bCs/>
      <w:spacing w:val="1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56109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56109"/>
    <w:pPr>
      <w:keepNext/>
      <w:ind w:firstLine="21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5610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75610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756109"/>
    <w:rPr>
      <w:sz w:val="28"/>
      <w:szCs w:val="24"/>
    </w:rPr>
  </w:style>
  <w:style w:type="character" w:customStyle="1" w:styleId="20">
    <w:name w:val="Заголовок 2 Знак"/>
    <w:basedOn w:val="a0"/>
    <w:uiPriority w:val="99"/>
    <w:qFormat/>
    <w:rsid w:val="00756109"/>
    <w:rPr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uiPriority w:val="99"/>
    <w:qFormat/>
    <w:rsid w:val="0075610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756109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qFormat/>
    <w:rsid w:val="00756109"/>
    <w:rPr>
      <w:spacing w:val="1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qFormat/>
    <w:rsid w:val="0075610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qFormat/>
    <w:rsid w:val="00756109"/>
    <w:rPr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qFormat/>
    <w:rsid w:val="00756109"/>
    <w:rPr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756109"/>
    <w:rPr>
      <w:b/>
      <w:bCs/>
      <w:sz w:val="28"/>
      <w:szCs w:val="24"/>
    </w:rPr>
  </w:style>
  <w:style w:type="character" w:styleId="a3">
    <w:name w:val="Emphasis"/>
    <w:basedOn w:val="a0"/>
    <w:uiPriority w:val="99"/>
    <w:qFormat/>
    <w:rsid w:val="00756109"/>
    <w:rPr>
      <w:i/>
      <w:iCs/>
    </w:rPr>
  </w:style>
  <w:style w:type="character" w:customStyle="1" w:styleId="a4">
    <w:name w:val="Основной текст Знак"/>
    <w:basedOn w:val="a0"/>
    <w:uiPriority w:val="99"/>
    <w:qFormat/>
    <w:rsid w:val="0058728A"/>
    <w:rPr>
      <w:b/>
      <w:bCs/>
      <w:spacing w:val="120"/>
      <w:sz w:val="32"/>
      <w:szCs w:val="24"/>
    </w:rPr>
  </w:style>
  <w:style w:type="character" w:customStyle="1" w:styleId="22">
    <w:name w:val="Основной текст (2)_"/>
    <w:basedOn w:val="a0"/>
    <w:link w:val="22"/>
    <w:uiPriority w:val="99"/>
    <w:qFormat/>
    <w:rsid w:val="0058728A"/>
    <w:rPr>
      <w:shd w:val="clear" w:color="auto" w:fill="FFFFFF"/>
    </w:rPr>
  </w:style>
  <w:style w:type="character" w:customStyle="1" w:styleId="31">
    <w:name w:val="Основной текст (3)_"/>
    <w:basedOn w:val="a0"/>
    <w:link w:val="31"/>
    <w:uiPriority w:val="99"/>
    <w:qFormat/>
    <w:rsid w:val="0058728A"/>
    <w:rPr>
      <w:shd w:val="clear" w:color="auto" w:fill="FFFFFF"/>
    </w:rPr>
  </w:style>
  <w:style w:type="character" w:customStyle="1" w:styleId="a5">
    <w:name w:val="Текст выноски Знак"/>
    <w:basedOn w:val="a0"/>
    <w:uiPriority w:val="99"/>
    <w:qFormat/>
    <w:rsid w:val="005872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Heading2Char">
    <w:name w:val="Heading 2 Char"/>
    <w:basedOn w:val="a0"/>
    <w:uiPriority w:val="99"/>
    <w:qFormat/>
    <w:locked/>
    <w:rsid w:val="00583E0A"/>
    <w:rPr>
      <w:rFonts w:cs="Times New Roman"/>
      <w:sz w:val="24"/>
      <w:szCs w:val="24"/>
    </w:rPr>
  </w:style>
  <w:style w:type="character" w:customStyle="1" w:styleId="Heading3Char">
    <w:name w:val="Heading 3 Char"/>
    <w:basedOn w:val="a0"/>
    <w:uiPriority w:val="99"/>
    <w:qFormat/>
    <w:locked/>
    <w:rsid w:val="00583E0A"/>
    <w:rPr>
      <w:rFonts w:ascii="Arial" w:hAnsi="Arial" w:cs="Arial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83E0A"/>
    <w:rPr>
      <w:rFonts w:cs="Times New Roman"/>
      <w:color w:val="0000FF"/>
      <w:u w:val="single"/>
    </w:rPr>
  </w:style>
  <w:style w:type="character" w:customStyle="1" w:styleId="11">
    <w:name w:val="Заголовок 1 Знак1"/>
    <w:basedOn w:val="a0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220">
    <w:name w:val="Основной текст 2 Знак2"/>
    <w:basedOn w:val="a0"/>
    <w:link w:val="23"/>
    <w:uiPriority w:val="99"/>
    <w:qFormat/>
    <w:locked/>
    <w:rsid w:val="00583E0A"/>
    <w:rPr>
      <w:rFonts w:cs="Times New Roman"/>
      <w:sz w:val="24"/>
      <w:szCs w:val="24"/>
    </w:rPr>
  </w:style>
  <w:style w:type="character" w:customStyle="1" w:styleId="310">
    <w:name w:val="Заголовок 3 Знак1"/>
    <w:basedOn w:val="a0"/>
    <w:uiPriority w:val="99"/>
    <w:qFormat/>
    <w:locked/>
    <w:rsid w:val="00583E0A"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1">
    <w:name w:val="Заголовок 4 Знак1"/>
    <w:basedOn w:val="a0"/>
    <w:uiPriority w:val="99"/>
    <w:qFormat/>
    <w:locked/>
    <w:rsid w:val="00583E0A"/>
    <w:rPr>
      <w:rFonts w:ascii="Calibri" w:hAnsi="Calibri" w:cs="Times New Roman"/>
      <w:b/>
      <w:bCs/>
      <w:color w:val="00000A"/>
      <w:sz w:val="28"/>
      <w:szCs w:val="28"/>
    </w:rPr>
  </w:style>
  <w:style w:type="character" w:customStyle="1" w:styleId="51">
    <w:name w:val="Заголовок 5 Знак1"/>
    <w:basedOn w:val="a0"/>
    <w:uiPriority w:val="99"/>
    <w:qFormat/>
    <w:locked/>
    <w:rsid w:val="00583E0A"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61">
    <w:name w:val="Заголовок 6 Знак1"/>
    <w:basedOn w:val="a0"/>
    <w:uiPriority w:val="99"/>
    <w:qFormat/>
    <w:locked/>
    <w:rsid w:val="00583E0A"/>
    <w:rPr>
      <w:rFonts w:ascii="Calibri" w:hAnsi="Calibri" w:cs="Times New Roman"/>
      <w:b/>
      <w:bCs/>
      <w:sz w:val="22"/>
      <w:szCs w:val="22"/>
    </w:rPr>
  </w:style>
  <w:style w:type="character" w:customStyle="1" w:styleId="71">
    <w:name w:val="Заголовок 7 Знак1"/>
    <w:basedOn w:val="a0"/>
    <w:uiPriority w:val="99"/>
    <w:qFormat/>
    <w:locked/>
    <w:rsid w:val="00583E0A"/>
    <w:rPr>
      <w:rFonts w:ascii="Calibri" w:hAnsi="Calibri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qFormat/>
    <w:locked/>
    <w:rsid w:val="00583E0A"/>
    <w:rPr>
      <w:rFonts w:ascii="Garamond" w:hAnsi="Garamond"/>
      <w:sz w:val="16"/>
    </w:rPr>
  </w:style>
  <w:style w:type="character" w:customStyle="1" w:styleId="a6">
    <w:name w:val="Подзаголовок Знак"/>
    <w:basedOn w:val="a0"/>
    <w:uiPriority w:val="99"/>
    <w:qFormat/>
    <w:rsid w:val="00583E0A"/>
    <w:rPr>
      <w:rFonts w:cs="Times New Roman"/>
      <w:sz w:val="24"/>
    </w:rPr>
  </w:style>
  <w:style w:type="character" w:customStyle="1" w:styleId="ListLabel1">
    <w:name w:val="ListLabel 1"/>
    <w:uiPriority w:val="99"/>
    <w:qFormat/>
    <w:rsid w:val="00583E0A"/>
  </w:style>
  <w:style w:type="character" w:customStyle="1" w:styleId="ListLabel2">
    <w:name w:val="ListLabel 2"/>
    <w:uiPriority w:val="99"/>
    <w:qFormat/>
    <w:rsid w:val="00583E0A"/>
  </w:style>
  <w:style w:type="character" w:customStyle="1" w:styleId="TitleChar">
    <w:name w:val="Title Char"/>
    <w:basedOn w:val="a0"/>
    <w:uiPriority w:val="99"/>
    <w:qFormat/>
    <w:locked/>
    <w:rsid w:val="00583E0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SubtitleChar">
    <w:name w:val="Subtitle Char"/>
    <w:uiPriority w:val="99"/>
    <w:qFormat/>
    <w:locked/>
    <w:rsid w:val="00583E0A"/>
    <w:rPr>
      <w:rFonts w:ascii="Cambria" w:hAnsi="Cambria"/>
      <w:color w:val="00000A"/>
      <w:sz w:val="24"/>
    </w:rPr>
  </w:style>
  <w:style w:type="character" w:styleId="a7">
    <w:name w:val="FollowedHyperlink"/>
    <w:basedOn w:val="a0"/>
    <w:uiPriority w:val="99"/>
    <w:qFormat/>
    <w:rsid w:val="00583E0A"/>
    <w:rPr>
      <w:rFonts w:cs="Times New Roman"/>
      <w:color w:val="800080"/>
      <w:u w:val="single"/>
    </w:rPr>
  </w:style>
  <w:style w:type="character" w:customStyle="1" w:styleId="13">
    <w:name w:val="Основной текст Знак1"/>
    <w:basedOn w:val="a0"/>
    <w:uiPriority w:val="99"/>
    <w:qFormat/>
    <w:rsid w:val="00583E0A"/>
    <w:rPr>
      <w:rFonts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uiPriority w:val="99"/>
    <w:qFormat/>
    <w:locked/>
    <w:rsid w:val="00583E0A"/>
    <w:rPr>
      <w:rFonts w:cs="Mangal"/>
      <w:i/>
      <w:iCs/>
      <w:color w:val="00000A"/>
      <w:sz w:val="24"/>
      <w:szCs w:val="24"/>
    </w:rPr>
  </w:style>
  <w:style w:type="character" w:customStyle="1" w:styleId="a8">
    <w:name w:val="Название Знак"/>
    <w:basedOn w:val="a0"/>
    <w:uiPriority w:val="99"/>
    <w:qFormat/>
    <w:rsid w:val="00583E0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a0"/>
    <w:uiPriority w:val="99"/>
    <w:qFormat/>
    <w:locked/>
    <w:rsid w:val="00583E0A"/>
    <w:rPr>
      <w:rFonts w:ascii="Cambria" w:hAnsi="Cambria" w:cs="Times New Roman"/>
      <w:b/>
      <w:bCs/>
      <w:color w:val="00000A"/>
      <w:kern w:val="2"/>
      <w:sz w:val="32"/>
      <w:szCs w:val="32"/>
    </w:rPr>
  </w:style>
  <w:style w:type="character" w:customStyle="1" w:styleId="15">
    <w:name w:val="Основной текст с отступом Знак1"/>
    <w:basedOn w:val="a0"/>
    <w:link w:val="a9"/>
    <w:uiPriority w:val="99"/>
    <w:qFormat/>
    <w:locked/>
    <w:rsid w:val="00583E0A"/>
    <w:rPr>
      <w:color w:val="00000A"/>
      <w:sz w:val="24"/>
      <w:szCs w:val="24"/>
    </w:rPr>
  </w:style>
  <w:style w:type="character" w:customStyle="1" w:styleId="aa">
    <w:name w:val="Основной текст с отступом Знак"/>
    <w:basedOn w:val="a0"/>
    <w:uiPriority w:val="99"/>
    <w:qFormat/>
    <w:rsid w:val="00583E0A"/>
    <w:rPr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qFormat/>
    <w:locked/>
    <w:rsid w:val="00583E0A"/>
    <w:rPr>
      <w:color w:val="00000A"/>
      <w:sz w:val="24"/>
      <w:szCs w:val="24"/>
    </w:rPr>
  </w:style>
  <w:style w:type="character" w:customStyle="1" w:styleId="24">
    <w:name w:val="Основной текст 2 Знак"/>
    <w:basedOn w:val="a0"/>
    <w:link w:val="210"/>
    <w:uiPriority w:val="99"/>
    <w:qFormat/>
    <w:rsid w:val="00583E0A"/>
    <w:rPr>
      <w:sz w:val="24"/>
      <w:szCs w:val="24"/>
    </w:rPr>
  </w:style>
  <w:style w:type="character" w:customStyle="1" w:styleId="32">
    <w:name w:val="Основной текст 3 Знак"/>
    <w:basedOn w:val="a0"/>
    <w:link w:val="32"/>
    <w:uiPriority w:val="99"/>
    <w:qFormat/>
    <w:rsid w:val="00583E0A"/>
    <w:rPr>
      <w:color w:val="00000A"/>
      <w:sz w:val="16"/>
      <w:szCs w:val="16"/>
    </w:rPr>
  </w:style>
  <w:style w:type="character" w:customStyle="1" w:styleId="16">
    <w:name w:val="Подзаголовок Знак1"/>
    <w:basedOn w:val="a0"/>
    <w:link w:val="ab"/>
    <w:uiPriority w:val="99"/>
    <w:qFormat/>
    <w:rsid w:val="00583E0A"/>
    <w:rPr>
      <w:rFonts w:ascii="Cambria" w:hAnsi="Cambria"/>
      <w:color w:val="00000A"/>
      <w:sz w:val="24"/>
      <w:szCs w:val="24"/>
    </w:rPr>
  </w:style>
  <w:style w:type="character" w:customStyle="1" w:styleId="SubtitleChar1">
    <w:name w:val="Subtitle Char1"/>
    <w:basedOn w:val="a0"/>
    <w:uiPriority w:val="99"/>
    <w:qFormat/>
    <w:locked/>
    <w:rsid w:val="00583E0A"/>
    <w:rPr>
      <w:rFonts w:ascii="Cambria" w:hAnsi="Cambria" w:cs="Times New Roman"/>
      <w:color w:val="00000A"/>
      <w:sz w:val="24"/>
      <w:szCs w:val="24"/>
    </w:rPr>
  </w:style>
  <w:style w:type="character" w:customStyle="1" w:styleId="17">
    <w:name w:val="Текст выноски Знак1"/>
    <w:basedOn w:val="a0"/>
    <w:uiPriority w:val="99"/>
    <w:qFormat/>
    <w:rsid w:val="00583E0A"/>
    <w:rPr>
      <w:rFonts w:cs="Times New Roman"/>
      <w:color w:val="00000A"/>
      <w:sz w:val="2"/>
    </w:rPr>
  </w:style>
  <w:style w:type="character" w:customStyle="1" w:styleId="WW8Num1z0">
    <w:name w:val="WW8Num1z0"/>
    <w:uiPriority w:val="99"/>
    <w:qFormat/>
    <w:rsid w:val="00583E0A"/>
  </w:style>
  <w:style w:type="character" w:customStyle="1" w:styleId="WW8Num1z1">
    <w:name w:val="WW8Num1z1"/>
    <w:uiPriority w:val="99"/>
    <w:qFormat/>
    <w:rsid w:val="00583E0A"/>
  </w:style>
  <w:style w:type="character" w:customStyle="1" w:styleId="WW8Num1z2">
    <w:name w:val="WW8Num1z2"/>
    <w:uiPriority w:val="99"/>
    <w:qFormat/>
    <w:rsid w:val="00583E0A"/>
  </w:style>
  <w:style w:type="character" w:customStyle="1" w:styleId="WW8Num1z3">
    <w:name w:val="WW8Num1z3"/>
    <w:uiPriority w:val="99"/>
    <w:qFormat/>
    <w:rsid w:val="00583E0A"/>
  </w:style>
  <w:style w:type="character" w:customStyle="1" w:styleId="WW8Num1z4">
    <w:name w:val="WW8Num1z4"/>
    <w:uiPriority w:val="99"/>
    <w:qFormat/>
    <w:rsid w:val="00583E0A"/>
  </w:style>
  <w:style w:type="character" w:customStyle="1" w:styleId="WW8Num1z5">
    <w:name w:val="WW8Num1z5"/>
    <w:uiPriority w:val="99"/>
    <w:qFormat/>
    <w:rsid w:val="00583E0A"/>
  </w:style>
  <w:style w:type="character" w:customStyle="1" w:styleId="WW8Num1z6">
    <w:name w:val="WW8Num1z6"/>
    <w:uiPriority w:val="99"/>
    <w:qFormat/>
    <w:rsid w:val="00583E0A"/>
  </w:style>
  <w:style w:type="character" w:customStyle="1" w:styleId="WW8Num1z7">
    <w:name w:val="WW8Num1z7"/>
    <w:uiPriority w:val="99"/>
    <w:qFormat/>
    <w:rsid w:val="00583E0A"/>
  </w:style>
  <w:style w:type="character" w:customStyle="1" w:styleId="WW8Num1z8">
    <w:name w:val="WW8Num1z8"/>
    <w:uiPriority w:val="99"/>
    <w:qFormat/>
    <w:rsid w:val="00583E0A"/>
  </w:style>
  <w:style w:type="character" w:customStyle="1" w:styleId="WW8Num2z0">
    <w:name w:val="WW8Num2z0"/>
    <w:uiPriority w:val="99"/>
    <w:qFormat/>
    <w:rsid w:val="00583E0A"/>
  </w:style>
  <w:style w:type="character" w:customStyle="1" w:styleId="WW8Num3z0">
    <w:name w:val="WW8Num3z0"/>
    <w:uiPriority w:val="99"/>
    <w:qFormat/>
    <w:rsid w:val="00583E0A"/>
    <w:rPr>
      <w:rFonts w:ascii="Times New Roman" w:hAnsi="Times New Roman"/>
    </w:rPr>
  </w:style>
  <w:style w:type="character" w:customStyle="1" w:styleId="WW8Num4z0">
    <w:name w:val="WW8Num4z0"/>
    <w:uiPriority w:val="99"/>
    <w:qFormat/>
    <w:rsid w:val="00583E0A"/>
    <w:rPr>
      <w:rFonts w:ascii="Times New Roman" w:hAnsi="Times New Roman"/>
    </w:rPr>
  </w:style>
  <w:style w:type="character" w:customStyle="1" w:styleId="WW8Num5z0">
    <w:name w:val="WW8Num5z0"/>
    <w:uiPriority w:val="99"/>
    <w:qFormat/>
    <w:rsid w:val="00583E0A"/>
    <w:rPr>
      <w:color w:val="auto"/>
    </w:rPr>
  </w:style>
  <w:style w:type="character" w:customStyle="1" w:styleId="WW8Num5z1">
    <w:name w:val="WW8Num5z1"/>
    <w:uiPriority w:val="99"/>
    <w:qFormat/>
    <w:rsid w:val="00583E0A"/>
  </w:style>
  <w:style w:type="character" w:customStyle="1" w:styleId="WW8Num5z2">
    <w:name w:val="WW8Num5z2"/>
    <w:uiPriority w:val="99"/>
    <w:qFormat/>
    <w:rsid w:val="00583E0A"/>
  </w:style>
  <w:style w:type="character" w:customStyle="1" w:styleId="WW8Num5z3">
    <w:name w:val="WW8Num5z3"/>
    <w:uiPriority w:val="99"/>
    <w:qFormat/>
    <w:rsid w:val="00583E0A"/>
  </w:style>
  <w:style w:type="character" w:customStyle="1" w:styleId="WW8Num5z4">
    <w:name w:val="WW8Num5z4"/>
    <w:uiPriority w:val="99"/>
    <w:qFormat/>
    <w:rsid w:val="00583E0A"/>
  </w:style>
  <w:style w:type="character" w:customStyle="1" w:styleId="WW8Num5z5">
    <w:name w:val="WW8Num5z5"/>
    <w:uiPriority w:val="99"/>
    <w:qFormat/>
    <w:rsid w:val="00583E0A"/>
  </w:style>
  <w:style w:type="character" w:customStyle="1" w:styleId="WW8Num5z6">
    <w:name w:val="WW8Num5z6"/>
    <w:uiPriority w:val="99"/>
    <w:qFormat/>
    <w:rsid w:val="00583E0A"/>
  </w:style>
  <w:style w:type="character" w:customStyle="1" w:styleId="WW8Num5z7">
    <w:name w:val="WW8Num5z7"/>
    <w:uiPriority w:val="99"/>
    <w:qFormat/>
    <w:rsid w:val="00583E0A"/>
  </w:style>
  <w:style w:type="character" w:customStyle="1" w:styleId="WW8Num5z8">
    <w:name w:val="WW8Num5z8"/>
    <w:uiPriority w:val="99"/>
    <w:qFormat/>
    <w:rsid w:val="00583E0A"/>
  </w:style>
  <w:style w:type="character" w:customStyle="1" w:styleId="WW8Num6z0">
    <w:name w:val="WW8Num6z0"/>
    <w:uiPriority w:val="99"/>
    <w:qFormat/>
    <w:rsid w:val="00583E0A"/>
    <w:rPr>
      <w:rFonts w:ascii="Symbol" w:hAnsi="Symbol"/>
    </w:rPr>
  </w:style>
  <w:style w:type="character" w:customStyle="1" w:styleId="WW8Num6z1">
    <w:name w:val="WW8Num6z1"/>
    <w:uiPriority w:val="99"/>
    <w:qFormat/>
    <w:rsid w:val="00583E0A"/>
    <w:rPr>
      <w:rFonts w:ascii="Courier New" w:hAnsi="Courier New"/>
    </w:rPr>
  </w:style>
  <w:style w:type="character" w:customStyle="1" w:styleId="WW8Num6z2">
    <w:name w:val="WW8Num6z2"/>
    <w:uiPriority w:val="99"/>
    <w:qFormat/>
    <w:rsid w:val="00583E0A"/>
    <w:rPr>
      <w:rFonts w:ascii="Wingdings" w:hAnsi="Wingdings"/>
    </w:rPr>
  </w:style>
  <w:style w:type="character" w:customStyle="1" w:styleId="WW8Num7z0">
    <w:name w:val="WW8Num7z0"/>
    <w:uiPriority w:val="99"/>
    <w:qFormat/>
    <w:rsid w:val="00583E0A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583E0A"/>
  </w:style>
  <w:style w:type="character" w:customStyle="1" w:styleId="WW8Num8z1">
    <w:name w:val="WW8Num8z1"/>
    <w:uiPriority w:val="99"/>
    <w:qFormat/>
    <w:rsid w:val="00583E0A"/>
  </w:style>
  <w:style w:type="character" w:customStyle="1" w:styleId="WW8Num8z2">
    <w:name w:val="WW8Num8z2"/>
    <w:uiPriority w:val="99"/>
    <w:qFormat/>
    <w:rsid w:val="00583E0A"/>
  </w:style>
  <w:style w:type="character" w:customStyle="1" w:styleId="WW8Num8z3">
    <w:name w:val="WW8Num8z3"/>
    <w:uiPriority w:val="99"/>
    <w:qFormat/>
    <w:rsid w:val="00583E0A"/>
  </w:style>
  <w:style w:type="character" w:customStyle="1" w:styleId="WW8Num8z4">
    <w:name w:val="WW8Num8z4"/>
    <w:uiPriority w:val="99"/>
    <w:qFormat/>
    <w:rsid w:val="00583E0A"/>
  </w:style>
  <w:style w:type="character" w:customStyle="1" w:styleId="WW8Num8z5">
    <w:name w:val="WW8Num8z5"/>
    <w:uiPriority w:val="99"/>
    <w:qFormat/>
    <w:rsid w:val="00583E0A"/>
  </w:style>
  <w:style w:type="character" w:customStyle="1" w:styleId="WW8Num8z6">
    <w:name w:val="WW8Num8z6"/>
    <w:uiPriority w:val="99"/>
    <w:qFormat/>
    <w:rsid w:val="00583E0A"/>
  </w:style>
  <w:style w:type="character" w:customStyle="1" w:styleId="WW8Num8z7">
    <w:name w:val="WW8Num8z7"/>
    <w:uiPriority w:val="99"/>
    <w:qFormat/>
    <w:rsid w:val="00583E0A"/>
  </w:style>
  <w:style w:type="character" w:customStyle="1" w:styleId="WW8Num8z8">
    <w:name w:val="WW8Num8z8"/>
    <w:uiPriority w:val="99"/>
    <w:qFormat/>
    <w:rsid w:val="00583E0A"/>
  </w:style>
  <w:style w:type="character" w:customStyle="1" w:styleId="WW8Num9z0">
    <w:name w:val="WW8Num9z0"/>
    <w:uiPriority w:val="99"/>
    <w:qFormat/>
    <w:rsid w:val="00583E0A"/>
    <w:rPr>
      <w:rFonts w:ascii="Times New Roman" w:hAnsi="Times New Roman"/>
    </w:rPr>
  </w:style>
  <w:style w:type="character" w:customStyle="1" w:styleId="WW8Num10z0">
    <w:name w:val="WW8Num10z0"/>
    <w:uiPriority w:val="99"/>
    <w:qFormat/>
    <w:rsid w:val="00583E0A"/>
    <w:rPr>
      <w:rFonts w:ascii="Symbol" w:hAnsi="Symbol"/>
    </w:rPr>
  </w:style>
  <w:style w:type="character" w:customStyle="1" w:styleId="WW8Num10z1">
    <w:name w:val="WW8Num10z1"/>
    <w:uiPriority w:val="99"/>
    <w:qFormat/>
    <w:rsid w:val="00583E0A"/>
    <w:rPr>
      <w:rFonts w:ascii="Courier New" w:hAnsi="Courier New"/>
    </w:rPr>
  </w:style>
  <w:style w:type="character" w:customStyle="1" w:styleId="WW8Num10z2">
    <w:name w:val="WW8Num10z2"/>
    <w:uiPriority w:val="99"/>
    <w:qFormat/>
    <w:rsid w:val="00583E0A"/>
    <w:rPr>
      <w:rFonts w:ascii="Wingdings" w:hAnsi="Wingdings"/>
    </w:rPr>
  </w:style>
  <w:style w:type="character" w:customStyle="1" w:styleId="WW8Num11z0">
    <w:name w:val="WW8Num11z0"/>
    <w:uiPriority w:val="99"/>
    <w:qFormat/>
    <w:rsid w:val="00583E0A"/>
    <w:rPr>
      <w:rFonts w:ascii="Symbol" w:hAnsi="Symbol"/>
    </w:rPr>
  </w:style>
  <w:style w:type="character" w:customStyle="1" w:styleId="WW8Num11z1">
    <w:name w:val="WW8Num11z1"/>
    <w:uiPriority w:val="99"/>
    <w:qFormat/>
    <w:rsid w:val="00583E0A"/>
    <w:rPr>
      <w:rFonts w:ascii="Courier New" w:hAnsi="Courier New"/>
    </w:rPr>
  </w:style>
  <w:style w:type="character" w:customStyle="1" w:styleId="WW8Num11z2">
    <w:name w:val="WW8Num11z2"/>
    <w:uiPriority w:val="99"/>
    <w:qFormat/>
    <w:rsid w:val="00583E0A"/>
    <w:rPr>
      <w:rFonts w:ascii="Wingdings" w:hAnsi="Wingdings"/>
    </w:rPr>
  </w:style>
  <w:style w:type="character" w:customStyle="1" w:styleId="WW8Num12z0">
    <w:name w:val="WW8Num12z0"/>
    <w:uiPriority w:val="99"/>
    <w:qFormat/>
    <w:rsid w:val="00583E0A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583E0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583E0A"/>
    <w:rPr>
      <w:rFonts w:ascii="Symbol" w:hAnsi="Symbol"/>
    </w:rPr>
  </w:style>
  <w:style w:type="character" w:customStyle="1" w:styleId="WW8Num14z1">
    <w:name w:val="WW8Num14z1"/>
    <w:uiPriority w:val="99"/>
    <w:qFormat/>
    <w:rsid w:val="00583E0A"/>
    <w:rPr>
      <w:rFonts w:ascii="Courier New" w:hAnsi="Courier New"/>
    </w:rPr>
  </w:style>
  <w:style w:type="character" w:customStyle="1" w:styleId="WW8Num14z2">
    <w:name w:val="WW8Num14z2"/>
    <w:uiPriority w:val="99"/>
    <w:qFormat/>
    <w:rsid w:val="00583E0A"/>
    <w:rPr>
      <w:rFonts w:ascii="Wingdings" w:hAnsi="Wingdings"/>
    </w:rPr>
  </w:style>
  <w:style w:type="character" w:customStyle="1" w:styleId="WW8Num15z0">
    <w:name w:val="WW8Num15z0"/>
    <w:uiPriority w:val="99"/>
    <w:qFormat/>
    <w:rsid w:val="00583E0A"/>
    <w:rPr>
      <w:rFonts w:ascii="Times New Roman" w:hAnsi="Times New Roman"/>
    </w:rPr>
  </w:style>
  <w:style w:type="character" w:customStyle="1" w:styleId="WW8Num16z0">
    <w:name w:val="WW8Num16z0"/>
    <w:uiPriority w:val="99"/>
    <w:qFormat/>
    <w:rsid w:val="00583E0A"/>
    <w:rPr>
      <w:rFonts w:ascii="Times New Roman" w:hAnsi="Times New Roman"/>
    </w:rPr>
  </w:style>
  <w:style w:type="character" w:customStyle="1" w:styleId="WW8Num17z0">
    <w:name w:val="WW8Num17z0"/>
    <w:uiPriority w:val="99"/>
    <w:qFormat/>
    <w:rsid w:val="00583E0A"/>
  </w:style>
  <w:style w:type="character" w:customStyle="1" w:styleId="WW8Num17z1">
    <w:name w:val="WW8Num17z1"/>
    <w:uiPriority w:val="99"/>
    <w:qFormat/>
    <w:rsid w:val="00583E0A"/>
  </w:style>
  <w:style w:type="character" w:customStyle="1" w:styleId="WW8Num17z2">
    <w:name w:val="WW8Num17z2"/>
    <w:uiPriority w:val="99"/>
    <w:qFormat/>
    <w:rsid w:val="00583E0A"/>
  </w:style>
  <w:style w:type="character" w:customStyle="1" w:styleId="WW8Num17z3">
    <w:name w:val="WW8Num17z3"/>
    <w:uiPriority w:val="99"/>
    <w:qFormat/>
    <w:rsid w:val="00583E0A"/>
  </w:style>
  <w:style w:type="character" w:customStyle="1" w:styleId="WW8Num17z4">
    <w:name w:val="WW8Num17z4"/>
    <w:uiPriority w:val="99"/>
    <w:qFormat/>
    <w:rsid w:val="00583E0A"/>
  </w:style>
  <w:style w:type="character" w:customStyle="1" w:styleId="WW8Num17z5">
    <w:name w:val="WW8Num17z5"/>
    <w:uiPriority w:val="99"/>
    <w:qFormat/>
    <w:rsid w:val="00583E0A"/>
  </w:style>
  <w:style w:type="character" w:customStyle="1" w:styleId="WW8Num17z6">
    <w:name w:val="WW8Num17z6"/>
    <w:uiPriority w:val="99"/>
    <w:qFormat/>
    <w:rsid w:val="00583E0A"/>
  </w:style>
  <w:style w:type="character" w:customStyle="1" w:styleId="WW8Num17z7">
    <w:name w:val="WW8Num17z7"/>
    <w:uiPriority w:val="99"/>
    <w:qFormat/>
    <w:rsid w:val="00583E0A"/>
  </w:style>
  <w:style w:type="character" w:customStyle="1" w:styleId="WW8Num17z8">
    <w:name w:val="WW8Num17z8"/>
    <w:uiPriority w:val="99"/>
    <w:qFormat/>
    <w:rsid w:val="00583E0A"/>
  </w:style>
  <w:style w:type="character" w:customStyle="1" w:styleId="WW8Num18z0">
    <w:name w:val="WW8Num18z0"/>
    <w:uiPriority w:val="99"/>
    <w:qFormat/>
    <w:rsid w:val="00583E0A"/>
    <w:rPr>
      <w:rFonts w:ascii="Symbol" w:hAnsi="Symbol"/>
    </w:rPr>
  </w:style>
  <w:style w:type="character" w:customStyle="1" w:styleId="WW8Num18z1">
    <w:name w:val="WW8Num18z1"/>
    <w:uiPriority w:val="99"/>
    <w:qFormat/>
    <w:rsid w:val="00583E0A"/>
    <w:rPr>
      <w:rFonts w:ascii="Courier New" w:hAnsi="Courier New"/>
    </w:rPr>
  </w:style>
  <w:style w:type="character" w:customStyle="1" w:styleId="WW8Num18z2">
    <w:name w:val="WW8Num18z2"/>
    <w:uiPriority w:val="99"/>
    <w:qFormat/>
    <w:rsid w:val="00583E0A"/>
    <w:rPr>
      <w:rFonts w:ascii="Wingdings" w:hAnsi="Wingdings"/>
    </w:rPr>
  </w:style>
  <w:style w:type="character" w:customStyle="1" w:styleId="WW8Num19z0">
    <w:name w:val="WW8Num19z0"/>
    <w:uiPriority w:val="99"/>
    <w:qFormat/>
    <w:rsid w:val="00583E0A"/>
    <w:rPr>
      <w:rFonts w:ascii="Times New Roman" w:hAnsi="Times New Roman"/>
    </w:rPr>
  </w:style>
  <w:style w:type="character" w:customStyle="1" w:styleId="WW8Num20z0">
    <w:name w:val="WW8Num20z0"/>
    <w:uiPriority w:val="99"/>
    <w:qFormat/>
    <w:rsid w:val="00583E0A"/>
  </w:style>
  <w:style w:type="character" w:customStyle="1" w:styleId="WW8Num21z0">
    <w:name w:val="WW8Num21z0"/>
    <w:uiPriority w:val="99"/>
    <w:qFormat/>
    <w:rsid w:val="00583E0A"/>
  </w:style>
  <w:style w:type="character" w:customStyle="1" w:styleId="WW8Num21z1">
    <w:name w:val="WW8Num21z1"/>
    <w:uiPriority w:val="99"/>
    <w:qFormat/>
    <w:rsid w:val="00583E0A"/>
  </w:style>
  <w:style w:type="character" w:customStyle="1" w:styleId="WW8Num21z2">
    <w:name w:val="WW8Num21z2"/>
    <w:uiPriority w:val="99"/>
    <w:qFormat/>
    <w:rsid w:val="00583E0A"/>
  </w:style>
  <w:style w:type="character" w:customStyle="1" w:styleId="WW8Num21z3">
    <w:name w:val="WW8Num21z3"/>
    <w:uiPriority w:val="99"/>
    <w:qFormat/>
    <w:rsid w:val="00583E0A"/>
  </w:style>
  <w:style w:type="character" w:customStyle="1" w:styleId="WW8Num21z4">
    <w:name w:val="WW8Num21z4"/>
    <w:uiPriority w:val="99"/>
    <w:qFormat/>
    <w:rsid w:val="00583E0A"/>
  </w:style>
  <w:style w:type="character" w:customStyle="1" w:styleId="WW8Num21z5">
    <w:name w:val="WW8Num21z5"/>
    <w:uiPriority w:val="99"/>
    <w:qFormat/>
    <w:rsid w:val="00583E0A"/>
  </w:style>
  <w:style w:type="character" w:customStyle="1" w:styleId="WW8Num21z6">
    <w:name w:val="WW8Num21z6"/>
    <w:uiPriority w:val="99"/>
    <w:qFormat/>
    <w:rsid w:val="00583E0A"/>
  </w:style>
  <w:style w:type="character" w:customStyle="1" w:styleId="WW8Num21z7">
    <w:name w:val="WW8Num21z7"/>
    <w:uiPriority w:val="99"/>
    <w:qFormat/>
    <w:rsid w:val="00583E0A"/>
  </w:style>
  <w:style w:type="character" w:customStyle="1" w:styleId="WW8Num21z8">
    <w:name w:val="WW8Num21z8"/>
    <w:uiPriority w:val="99"/>
    <w:qFormat/>
    <w:rsid w:val="00583E0A"/>
  </w:style>
  <w:style w:type="character" w:customStyle="1" w:styleId="WW8Num22z0">
    <w:name w:val="WW8Num22z0"/>
    <w:uiPriority w:val="99"/>
    <w:qFormat/>
    <w:rsid w:val="00583E0A"/>
    <w:rPr>
      <w:rFonts w:ascii="Symbol" w:hAnsi="Symbol"/>
    </w:rPr>
  </w:style>
  <w:style w:type="character" w:customStyle="1" w:styleId="WW8Num22z1">
    <w:name w:val="WW8Num22z1"/>
    <w:uiPriority w:val="99"/>
    <w:qFormat/>
    <w:rsid w:val="00583E0A"/>
    <w:rPr>
      <w:rFonts w:ascii="Courier New" w:hAnsi="Courier New"/>
    </w:rPr>
  </w:style>
  <w:style w:type="character" w:customStyle="1" w:styleId="WW8Num22z2">
    <w:name w:val="WW8Num22z2"/>
    <w:uiPriority w:val="99"/>
    <w:qFormat/>
    <w:rsid w:val="00583E0A"/>
    <w:rPr>
      <w:rFonts w:ascii="Wingdings" w:hAnsi="Wingdings"/>
    </w:rPr>
  </w:style>
  <w:style w:type="character" w:customStyle="1" w:styleId="WW8Num23z0">
    <w:name w:val="WW8Num23z0"/>
    <w:uiPriority w:val="99"/>
    <w:qFormat/>
    <w:rsid w:val="00583E0A"/>
    <w:rPr>
      <w:rFonts w:ascii="Symbol" w:hAnsi="Symbol"/>
    </w:rPr>
  </w:style>
  <w:style w:type="character" w:customStyle="1" w:styleId="WW8Num23z1">
    <w:name w:val="WW8Num23z1"/>
    <w:uiPriority w:val="99"/>
    <w:qFormat/>
    <w:rsid w:val="00583E0A"/>
    <w:rPr>
      <w:rFonts w:ascii="Courier New" w:hAnsi="Courier New"/>
    </w:rPr>
  </w:style>
  <w:style w:type="character" w:customStyle="1" w:styleId="WW8Num23z2">
    <w:name w:val="WW8Num23z2"/>
    <w:uiPriority w:val="99"/>
    <w:qFormat/>
    <w:rsid w:val="00583E0A"/>
    <w:rPr>
      <w:rFonts w:ascii="Wingdings" w:hAnsi="Wingdings"/>
    </w:rPr>
  </w:style>
  <w:style w:type="character" w:customStyle="1" w:styleId="WW8Num24z0">
    <w:name w:val="WW8Num24z0"/>
    <w:uiPriority w:val="99"/>
    <w:qFormat/>
    <w:rsid w:val="00583E0A"/>
    <w:rPr>
      <w:rFonts w:ascii="Times New Roman" w:hAnsi="Times New Roman"/>
    </w:rPr>
  </w:style>
  <w:style w:type="character" w:customStyle="1" w:styleId="WW8Num25z0">
    <w:name w:val="WW8Num25z0"/>
    <w:uiPriority w:val="99"/>
    <w:qFormat/>
    <w:rsid w:val="00583E0A"/>
    <w:rPr>
      <w:rFonts w:ascii="Symbol" w:hAnsi="Symbol"/>
    </w:rPr>
  </w:style>
  <w:style w:type="character" w:customStyle="1" w:styleId="WW8Num25z1">
    <w:name w:val="WW8Num25z1"/>
    <w:uiPriority w:val="99"/>
    <w:qFormat/>
    <w:rsid w:val="00583E0A"/>
    <w:rPr>
      <w:rFonts w:ascii="Courier New" w:hAnsi="Courier New"/>
    </w:rPr>
  </w:style>
  <w:style w:type="character" w:customStyle="1" w:styleId="WW8Num25z2">
    <w:name w:val="WW8Num25z2"/>
    <w:uiPriority w:val="99"/>
    <w:qFormat/>
    <w:rsid w:val="00583E0A"/>
    <w:rPr>
      <w:rFonts w:ascii="Wingdings" w:hAnsi="Wingdings"/>
    </w:rPr>
  </w:style>
  <w:style w:type="character" w:customStyle="1" w:styleId="WW8Num26z0">
    <w:name w:val="WW8Num26z0"/>
    <w:uiPriority w:val="99"/>
    <w:qFormat/>
    <w:rsid w:val="00583E0A"/>
    <w:rPr>
      <w:rFonts w:ascii="Times New Roman" w:hAnsi="Times New Roman"/>
    </w:rPr>
  </w:style>
  <w:style w:type="character" w:customStyle="1" w:styleId="WW8Num27z0">
    <w:name w:val="WW8Num27z0"/>
    <w:uiPriority w:val="99"/>
    <w:qFormat/>
    <w:rsid w:val="00583E0A"/>
  </w:style>
  <w:style w:type="character" w:customStyle="1" w:styleId="WW8Num27z1">
    <w:name w:val="WW8Num27z1"/>
    <w:uiPriority w:val="99"/>
    <w:qFormat/>
    <w:rsid w:val="00583E0A"/>
  </w:style>
  <w:style w:type="character" w:customStyle="1" w:styleId="WW8Num27z2">
    <w:name w:val="WW8Num27z2"/>
    <w:uiPriority w:val="99"/>
    <w:qFormat/>
    <w:rsid w:val="00583E0A"/>
  </w:style>
  <w:style w:type="character" w:customStyle="1" w:styleId="WW8Num27z3">
    <w:name w:val="WW8Num27z3"/>
    <w:uiPriority w:val="99"/>
    <w:qFormat/>
    <w:rsid w:val="00583E0A"/>
  </w:style>
  <w:style w:type="character" w:customStyle="1" w:styleId="WW8Num27z4">
    <w:name w:val="WW8Num27z4"/>
    <w:uiPriority w:val="99"/>
    <w:qFormat/>
    <w:rsid w:val="00583E0A"/>
  </w:style>
  <w:style w:type="character" w:customStyle="1" w:styleId="WW8Num27z5">
    <w:name w:val="WW8Num27z5"/>
    <w:uiPriority w:val="99"/>
    <w:qFormat/>
    <w:rsid w:val="00583E0A"/>
  </w:style>
  <w:style w:type="character" w:customStyle="1" w:styleId="WW8Num27z6">
    <w:name w:val="WW8Num27z6"/>
    <w:uiPriority w:val="99"/>
    <w:qFormat/>
    <w:rsid w:val="00583E0A"/>
  </w:style>
  <w:style w:type="character" w:customStyle="1" w:styleId="WW8Num27z7">
    <w:name w:val="WW8Num27z7"/>
    <w:uiPriority w:val="99"/>
    <w:qFormat/>
    <w:rsid w:val="00583E0A"/>
  </w:style>
  <w:style w:type="character" w:customStyle="1" w:styleId="WW8Num27z8">
    <w:name w:val="WW8Num27z8"/>
    <w:uiPriority w:val="99"/>
    <w:qFormat/>
    <w:rsid w:val="00583E0A"/>
  </w:style>
  <w:style w:type="character" w:customStyle="1" w:styleId="WW8Num28z0">
    <w:name w:val="WW8Num28z0"/>
    <w:uiPriority w:val="99"/>
    <w:qFormat/>
    <w:rsid w:val="00583E0A"/>
    <w:rPr>
      <w:rFonts w:ascii="Times New Roman" w:hAnsi="Times New Roman"/>
    </w:rPr>
  </w:style>
  <w:style w:type="character" w:customStyle="1" w:styleId="WW8Num29z0">
    <w:name w:val="WW8Num29z0"/>
    <w:uiPriority w:val="99"/>
    <w:qFormat/>
    <w:rsid w:val="00583E0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583E0A"/>
  </w:style>
  <w:style w:type="character" w:customStyle="1" w:styleId="WW8Num30z1">
    <w:name w:val="WW8Num30z1"/>
    <w:uiPriority w:val="99"/>
    <w:qFormat/>
    <w:rsid w:val="00583E0A"/>
  </w:style>
  <w:style w:type="character" w:customStyle="1" w:styleId="WW8Num30z2">
    <w:name w:val="WW8Num30z2"/>
    <w:uiPriority w:val="99"/>
    <w:qFormat/>
    <w:rsid w:val="00583E0A"/>
  </w:style>
  <w:style w:type="character" w:customStyle="1" w:styleId="WW8Num30z3">
    <w:name w:val="WW8Num30z3"/>
    <w:uiPriority w:val="99"/>
    <w:qFormat/>
    <w:rsid w:val="00583E0A"/>
  </w:style>
  <w:style w:type="character" w:customStyle="1" w:styleId="WW8Num30z4">
    <w:name w:val="WW8Num30z4"/>
    <w:uiPriority w:val="99"/>
    <w:qFormat/>
    <w:rsid w:val="00583E0A"/>
  </w:style>
  <w:style w:type="character" w:customStyle="1" w:styleId="WW8Num30z5">
    <w:name w:val="WW8Num30z5"/>
    <w:uiPriority w:val="99"/>
    <w:qFormat/>
    <w:rsid w:val="00583E0A"/>
  </w:style>
  <w:style w:type="character" w:customStyle="1" w:styleId="WW8Num30z6">
    <w:name w:val="WW8Num30z6"/>
    <w:uiPriority w:val="99"/>
    <w:qFormat/>
    <w:rsid w:val="00583E0A"/>
  </w:style>
  <w:style w:type="character" w:customStyle="1" w:styleId="WW8Num30z7">
    <w:name w:val="WW8Num30z7"/>
    <w:uiPriority w:val="99"/>
    <w:qFormat/>
    <w:rsid w:val="00583E0A"/>
  </w:style>
  <w:style w:type="character" w:customStyle="1" w:styleId="WW8Num30z8">
    <w:name w:val="WW8Num30z8"/>
    <w:uiPriority w:val="99"/>
    <w:qFormat/>
    <w:rsid w:val="00583E0A"/>
  </w:style>
  <w:style w:type="character" w:customStyle="1" w:styleId="WW8Num31z0">
    <w:name w:val="WW8Num31z0"/>
    <w:uiPriority w:val="99"/>
    <w:qFormat/>
    <w:rsid w:val="00583E0A"/>
    <w:rPr>
      <w:rFonts w:ascii="Times New Roman" w:hAnsi="Times New Roman"/>
    </w:rPr>
  </w:style>
  <w:style w:type="character" w:customStyle="1" w:styleId="WW8Num32z0">
    <w:name w:val="WW8Num32z0"/>
    <w:uiPriority w:val="99"/>
    <w:qFormat/>
    <w:rsid w:val="00583E0A"/>
  </w:style>
  <w:style w:type="character" w:customStyle="1" w:styleId="WW8Num33z0">
    <w:name w:val="WW8Num33z0"/>
    <w:uiPriority w:val="99"/>
    <w:qFormat/>
    <w:rsid w:val="00583E0A"/>
    <w:rPr>
      <w:rFonts w:ascii="Times New Roman" w:hAnsi="Times New Roman"/>
    </w:rPr>
  </w:style>
  <w:style w:type="character" w:customStyle="1" w:styleId="WW8Num33z1">
    <w:name w:val="WW8Num33z1"/>
    <w:uiPriority w:val="99"/>
    <w:qFormat/>
    <w:rsid w:val="00583E0A"/>
    <w:rPr>
      <w:rFonts w:ascii="Courier New" w:hAnsi="Courier New"/>
    </w:rPr>
  </w:style>
  <w:style w:type="character" w:customStyle="1" w:styleId="WW8Num33z2">
    <w:name w:val="WW8Num33z2"/>
    <w:uiPriority w:val="99"/>
    <w:qFormat/>
    <w:rsid w:val="00583E0A"/>
    <w:rPr>
      <w:rFonts w:ascii="Wingdings" w:hAnsi="Wingdings"/>
    </w:rPr>
  </w:style>
  <w:style w:type="character" w:customStyle="1" w:styleId="WW8Num33z3">
    <w:name w:val="WW8Num33z3"/>
    <w:uiPriority w:val="99"/>
    <w:qFormat/>
    <w:rsid w:val="00583E0A"/>
    <w:rPr>
      <w:rFonts w:ascii="Symbol" w:hAnsi="Symbol"/>
    </w:rPr>
  </w:style>
  <w:style w:type="character" w:customStyle="1" w:styleId="WW8Num34z0">
    <w:name w:val="WW8Num34z0"/>
    <w:uiPriority w:val="99"/>
    <w:qFormat/>
    <w:rsid w:val="00583E0A"/>
  </w:style>
  <w:style w:type="character" w:customStyle="1" w:styleId="WW8Num35z0">
    <w:name w:val="WW8Num35z0"/>
    <w:uiPriority w:val="99"/>
    <w:qFormat/>
    <w:rsid w:val="00583E0A"/>
    <w:rPr>
      <w:rFonts w:ascii="Symbol" w:hAnsi="Symbol"/>
    </w:rPr>
  </w:style>
  <w:style w:type="character" w:customStyle="1" w:styleId="WW8Num35z1">
    <w:name w:val="WW8Num35z1"/>
    <w:uiPriority w:val="99"/>
    <w:qFormat/>
    <w:rsid w:val="00583E0A"/>
    <w:rPr>
      <w:rFonts w:ascii="Courier New" w:hAnsi="Courier New"/>
    </w:rPr>
  </w:style>
  <w:style w:type="character" w:customStyle="1" w:styleId="WW8Num35z2">
    <w:name w:val="WW8Num35z2"/>
    <w:uiPriority w:val="99"/>
    <w:qFormat/>
    <w:rsid w:val="00583E0A"/>
    <w:rPr>
      <w:rFonts w:ascii="Wingdings" w:hAnsi="Wingdings"/>
    </w:rPr>
  </w:style>
  <w:style w:type="character" w:customStyle="1" w:styleId="WW8Num36z0">
    <w:name w:val="WW8Num36z0"/>
    <w:uiPriority w:val="99"/>
    <w:qFormat/>
    <w:rsid w:val="00583E0A"/>
    <w:rPr>
      <w:rFonts w:ascii="Symbol" w:hAnsi="Symbol"/>
    </w:rPr>
  </w:style>
  <w:style w:type="character" w:customStyle="1" w:styleId="WW8Num36z1">
    <w:name w:val="WW8Num36z1"/>
    <w:uiPriority w:val="99"/>
    <w:qFormat/>
    <w:rsid w:val="00583E0A"/>
    <w:rPr>
      <w:rFonts w:ascii="Courier New" w:hAnsi="Courier New"/>
    </w:rPr>
  </w:style>
  <w:style w:type="character" w:customStyle="1" w:styleId="WW8Num36z2">
    <w:name w:val="WW8Num36z2"/>
    <w:uiPriority w:val="99"/>
    <w:qFormat/>
    <w:rsid w:val="00583E0A"/>
    <w:rPr>
      <w:rFonts w:ascii="Wingdings" w:hAnsi="Wingdings"/>
    </w:rPr>
  </w:style>
  <w:style w:type="character" w:customStyle="1" w:styleId="WW8Num37z0">
    <w:name w:val="WW8Num37z0"/>
    <w:uiPriority w:val="99"/>
    <w:qFormat/>
    <w:rsid w:val="00583E0A"/>
    <w:rPr>
      <w:rFonts w:ascii="Symbol" w:hAnsi="Symbol"/>
    </w:rPr>
  </w:style>
  <w:style w:type="character" w:customStyle="1" w:styleId="WW8Num37z1">
    <w:name w:val="WW8Num37z1"/>
    <w:uiPriority w:val="99"/>
    <w:qFormat/>
    <w:rsid w:val="00583E0A"/>
    <w:rPr>
      <w:rFonts w:ascii="Courier New" w:hAnsi="Courier New"/>
    </w:rPr>
  </w:style>
  <w:style w:type="character" w:customStyle="1" w:styleId="WW8Num37z2">
    <w:name w:val="WW8Num37z2"/>
    <w:uiPriority w:val="99"/>
    <w:qFormat/>
    <w:rsid w:val="00583E0A"/>
    <w:rPr>
      <w:rFonts w:ascii="Wingdings" w:hAnsi="Wingdings"/>
    </w:rPr>
  </w:style>
  <w:style w:type="character" w:customStyle="1" w:styleId="WW8Num38z0">
    <w:name w:val="WW8Num38z0"/>
    <w:uiPriority w:val="99"/>
    <w:qFormat/>
    <w:rsid w:val="00583E0A"/>
    <w:rPr>
      <w:rFonts w:ascii="Times New Roman" w:hAnsi="Times New Roman"/>
    </w:rPr>
  </w:style>
  <w:style w:type="character" w:customStyle="1" w:styleId="WW8Num39z0">
    <w:name w:val="WW8Num39z0"/>
    <w:uiPriority w:val="99"/>
    <w:qFormat/>
    <w:rsid w:val="00583E0A"/>
    <w:rPr>
      <w:rFonts w:ascii="Times New Roman" w:hAnsi="Times New Roman"/>
    </w:rPr>
  </w:style>
  <w:style w:type="character" w:customStyle="1" w:styleId="WW8Num40z0">
    <w:name w:val="WW8Num40z0"/>
    <w:uiPriority w:val="99"/>
    <w:qFormat/>
    <w:rsid w:val="00583E0A"/>
  </w:style>
  <w:style w:type="character" w:customStyle="1" w:styleId="WW8Num40z1">
    <w:name w:val="WW8Num40z1"/>
    <w:uiPriority w:val="99"/>
    <w:qFormat/>
    <w:rsid w:val="00583E0A"/>
  </w:style>
  <w:style w:type="character" w:customStyle="1" w:styleId="WW8Num40z2">
    <w:name w:val="WW8Num40z2"/>
    <w:uiPriority w:val="99"/>
    <w:qFormat/>
    <w:rsid w:val="00583E0A"/>
  </w:style>
  <w:style w:type="character" w:customStyle="1" w:styleId="WW8Num40z3">
    <w:name w:val="WW8Num40z3"/>
    <w:uiPriority w:val="99"/>
    <w:qFormat/>
    <w:rsid w:val="00583E0A"/>
  </w:style>
  <w:style w:type="character" w:customStyle="1" w:styleId="WW8Num40z4">
    <w:name w:val="WW8Num40z4"/>
    <w:uiPriority w:val="99"/>
    <w:qFormat/>
    <w:rsid w:val="00583E0A"/>
  </w:style>
  <w:style w:type="character" w:customStyle="1" w:styleId="WW8Num40z5">
    <w:name w:val="WW8Num40z5"/>
    <w:uiPriority w:val="99"/>
    <w:qFormat/>
    <w:rsid w:val="00583E0A"/>
  </w:style>
  <w:style w:type="character" w:customStyle="1" w:styleId="WW8Num40z6">
    <w:name w:val="WW8Num40z6"/>
    <w:uiPriority w:val="99"/>
    <w:qFormat/>
    <w:rsid w:val="00583E0A"/>
  </w:style>
  <w:style w:type="character" w:customStyle="1" w:styleId="WW8Num40z7">
    <w:name w:val="WW8Num40z7"/>
    <w:uiPriority w:val="99"/>
    <w:qFormat/>
    <w:rsid w:val="00583E0A"/>
  </w:style>
  <w:style w:type="character" w:customStyle="1" w:styleId="WW8Num40z8">
    <w:name w:val="WW8Num40z8"/>
    <w:uiPriority w:val="99"/>
    <w:qFormat/>
    <w:rsid w:val="00583E0A"/>
  </w:style>
  <w:style w:type="character" w:customStyle="1" w:styleId="WW8Num41z0">
    <w:name w:val="WW8Num41z0"/>
    <w:uiPriority w:val="99"/>
    <w:qFormat/>
    <w:rsid w:val="00583E0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583E0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583E0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583E0A"/>
    <w:rPr>
      <w:rFonts w:ascii="Times New Roman" w:hAnsi="Times New Roman"/>
    </w:rPr>
  </w:style>
  <w:style w:type="character" w:customStyle="1" w:styleId="WW8Num45z0">
    <w:name w:val="WW8Num45z0"/>
    <w:uiPriority w:val="99"/>
    <w:qFormat/>
    <w:rsid w:val="00583E0A"/>
  </w:style>
  <w:style w:type="character" w:customStyle="1" w:styleId="WW8Num46z0">
    <w:name w:val="WW8Num46z0"/>
    <w:uiPriority w:val="99"/>
    <w:qFormat/>
    <w:rsid w:val="00583E0A"/>
    <w:rPr>
      <w:rFonts w:ascii="Times New Roman" w:hAnsi="Times New Roman"/>
    </w:rPr>
  </w:style>
  <w:style w:type="character" w:customStyle="1" w:styleId="WW8Num47z0">
    <w:name w:val="WW8Num47z0"/>
    <w:uiPriority w:val="99"/>
    <w:qFormat/>
    <w:rsid w:val="00583E0A"/>
    <w:rPr>
      <w:rFonts w:ascii="Times New Roman" w:hAnsi="Times New Roman"/>
    </w:rPr>
  </w:style>
  <w:style w:type="character" w:customStyle="1" w:styleId="WW8NumSt5z0">
    <w:name w:val="WW8NumSt5z0"/>
    <w:uiPriority w:val="99"/>
    <w:qFormat/>
    <w:rsid w:val="00583E0A"/>
    <w:rPr>
      <w:rFonts w:ascii="Times New Roman" w:hAnsi="Times New Roman"/>
    </w:rPr>
  </w:style>
  <w:style w:type="character" w:customStyle="1" w:styleId="WW8NumSt20z0">
    <w:name w:val="WW8NumSt20z0"/>
    <w:uiPriority w:val="99"/>
    <w:qFormat/>
    <w:rsid w:val="00583E0A"/>
    <w:rPr>
      <w:rFonts w:ascii="Times New Roman" w:hAnsi="Times New Roman"/>
    </w:rPr>
  </w:style>
  <w:style w:type="character" w:customStyle="1" w:styleId="WW8NumSt26z0">
    <w:name w:val="WW8NumSt26z0"/>
    <w:uiPriority w:val="99"/>
    <w:qFormat/>
    <w:rsid w:val="00583E0A"/>
    <w:rPr>
      <w:rFonts w:ascii="Times New Roman" w:hAnsi="Times New Roman"/>
    </w:rPr>
  </w:style>
  <w:style w:type="character" w:customStyle="1" w:styleId="WW8NumSt31z0">
    <w:name w:val="WW8NumSt31z0"/>
    <w:uiPriority w:val="99"/>
    <w:qFormat/>
    <w:rsid w:val="00583E0A"/>
    <w:rPr>
      <w:rFonts w:ascii="Times New Roman" w:hAnsi="Times New Roman"/>
    </w:rPr>
  </w:style>
  <w:style w:type="character" w:customStyle="1" w:styleId="18">
    <w:name w:val="Основной шрифт абзаца1"/>
    <w:uiPriority w:val="99"/>
    <w:qFormat/>
    <w:rsid w:val="00583E0A"/>
  </w:style>
  <w:style w:type="character" w:customStyle="1" w:styleId="25">
    <w:name w:val="Основной текст с отступом 2 Знак"/>
    <w:uiPriority w:val="99"/>
    <w:qFormat/>
    <w:rsid w:val="00583E0A"/>
    <w:rPr>
      <w:sz w:val="24"/>
    </w:rPr>
  </w:style>
  <w:style w:type="character" w:customStyle="1" w:styleId="ac">
    <w:name w:val="Верхний колонтитул Знак"/>
    <w:uiPriority w:val="99"/>
    <w:qFormat/>
    <w:rsid w:val="00583E0A"/>
    <w:rPr>
      <w:rFonts w:ascii="Calibri" w:hAnsi="Calibri"/>
      <w:sz w:val="22"/>
    </w:rPr>
  </w:style>
  <w:style w:type="character" w:customStyle="1" w:styleId="ad">
    <w:name w:val="Нижний колонтитул Знак"/>
    <w:uiPriority w:val="99"/>
    <w:qFormat/>
    <w:rsid w:val="00583E0A"/>
    <w:rPr>
      <w:rFonts w:ascii="Calibri" w:hAnsi="Calibri"/>
      <w:sz w:val="22"/>
    </w:rPr>
  </w:style>
  <w:style w:type="character" w:styleId="ae">
    <w:name w:val="page number"/>
    <w:basedOn w:val="18"/>
    <w:uiPriority w:val="99"/>
    <w:qFormat/>
    <w:rsid w:val="00583E0A"/>
    <w:rPr>
      <w:rFonts w:cs="Times New Roman"/>
    </w:rPr>
  </w:style>
  <w:style w:type="character" w:customStyle="1" w:styleId="311">
    <w:name w:val="Основной текст 3 Знак1"/>
    <w:link w:val="33"/>
    <w:uiPriority w:val="99"/>
    <w:qFormat/>
    <w:rsid w:val="00583E0A"/>
    <w:rPr>
      <w:sz w:val="24"/>
    </w:rPr>
  </w:style>
  <w:style w:type="character" w:customStyle="1" w:styleId="af">
    <w:name w:val="Знак Знак"/>
    <w:uiPriority w:val="99"/>
    <w:qFormat/>
    <w:rsid w:val="00583E0A"/>
    <w:rPr>
      <w:sz w:val="24"/>
    </w:rPr>
  </w:style>
  <w:style w:type="character" w:styleId="af0">
    <w:name w:val="Strong"/>
    <w:basedOn w:val="a0"/>
    <w:uiPriority w:val="99"/>
    <w:qFormat/>
    <w:rsid w:val="00583E0A"/>
    <w:rPr>
      <w:rFonts w:cs="Times New Roman"/>
      <w:b/>
    </w:rPr>
  </w:style>
  <w:style w:type="character" w:customStyle="1" w:styleId="ConsPlusNormal">
    <w:name w:val="ConsPlusNormal Знак"/>
    <w:uiPriority w:val="99"/>
    <w:qFormat/>
    <w:rsid w:val="00583E0A"/>
    <w:rPr>
      <w:rFonts w:ascii="Arial" w:hAnsi="Arial"/>
      <w:lang w:val="ru-RU"/>
    </w:rPr>
  </w:style>
  <w:style w:type="character" w:customStyle="1" w:styleId="blue">
    <w:name w:val="blue"/>
    <w:basedOn w:val="18"/>
    <w:uiPriority w:val="99"/>
    <w:qFormat/>
    <w:rsid w:val="00583E0A"/>
    <w:rPr>
      <w:rFonts w:cs="Times New Roman"/>
    </w:rPr>
  </w:style>
  <w:style w:type="character" w:customStyle="1" w:styleId="19">
    <w:name w:val="Верхний колонтитул Знак1"/>
    <w:basedOn w:val="a0"/>
    <w:uiPriority w:val="99"/>
    <w:qFormat/>
    <w:rsid w:val="00583E0A"/>
    <w:rPr>
      <w:rFonts w:ascii="Calibri" w:hAnsi="Calibri" w:cs="Calibri"/>
      <w:sz w:val="22"/>
      <w:szCs w:val="22"/>
      <w:lang w:eastAsia="zh-CN"/>
    </w:rPr>
  </w:style>
  <w:style w:type="character" w:customStyle="1" w:styleId="26">
    <w:name w:val="Верхний колонтитул Знак2"/>
    <w:basedOn w:val="a0"/>
    <w:link w:val="af1"/>
    <w:uiPriority w:val="99"/>
    <w:qFormat/>
    <w:rsid w:val="00583E0A"/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нак Знак1"/>
    <w:uiPriority w:val="99"/>
    <w:qFormat/>
    <w:rsid w:val="00583E0A"/>
    <w:rPr>
      <w:color w:val="00000A"/>
      <w:sz w:val="24"/>
      <w:lang w:val="ru-RU" w:eastAsia="ru-RU"/>
    </w:rPr>
  </w:style>
  <w:style w:type="character" w:customStyle="1" w:styleId="81">
    <w:name w:val="Знак Знак8"/>
    <w:basedOn w:val="a0"/>
    <w:uiPriority w:val="99"/>
    <w:qFormat/>
    <w:rsid w:val="00583E0A"/>
    <w:rPr>
      <w:rFonts w:cs="Times New Roman"/>
      <w:b/>
      <w:sz w:val="28"/>
    </w:rPr>
  </w:style>
  <w:style w:type="character" w:customStyle="1" w:styleId="211">
    <w:name w:val="Основной текст с отступом 2 Знак1"/>
    <w:basedOn w:val="a0"/>
    <w:link w:val="27"/>
    <w:uiPriority w:val="99"/>
    <w:qFormat/>
    <w:rsid w:val="00583E0A"/>
    <w:rPr>
      <w:sz w:val="24"/>
      <w:szCs w:val="24"/>
    </w:rPr>
  </w:style>
  <w:style w:type="character" w:customStyle="1" w:styleId="62">
    <w:name w:val="Знак Знак6"/>
    <w:basedOn w:val="a0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2">
    <w:name w:val="Знак Знак5"/>
    <w:basedOn w:val="a0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160">
    <w:name w:val="Знак Знак16"/>
    <w:basedOn w:val="a0"/>
    <w:uiPriority w:val="99"/>
    <w:qFormat/>
    <w:rsid w:val="00583E0A"/>
    <w:rPr>
      <w:rFonts w:cs="Times New Roman"/>
      <w:sz w:val="28"/>
    </w:rPr>
  </w:style>
  <w:style w:type="character" w:customStyle="1" w:styleId="150">
    <w:name w:val="Знак Знак15"/>
    <w:basedOn w:val="a0"/>
    <w:uiPriority w:val="99"/>
    <w:qFormat/>
    <w:rsid w:val="00583E0A"/>
    <w:rPr>
      <w:rFonts w:cs="Times New Roman"/>
      <w:b/>
      <w:sz w:val="28"/>
    </w:rPr>
  </w:style>
  <w:style w:type="character" w:customStyle="1" w:styleId="140">
    <w:name w:val="Знак Знак14"/>
    <w:basedOn w:val="a0"/>
    <w:uiPriority w:val="99"/>
    <w:qFormat/>
    <w:rsid w:val="00583E0A"/>
    <w:rPr>
      <w:rFonts w:cs="Times New Roman"/>
      <w:sz w:val="28"/>
    </w:rPr>
  </w:style>
  <w:style w:type="character" w:customStyle="1" w:styleId="130">
    <w:name w:val="Знак Знак13"/>
    <w:basedOn w:val="a0"/>
    <w:uiPriority w:val="99"/>
    <w:qFormat/>
    <w:rsid w:val="00583E0A"/>
    <w:rPr>
      <w:rFonts w:cs="Times New Roman"/>
      <w:b/>
      <w:sz w:val="24"/>
      <w:szCs w:val="24"/>
    </w:rPr>
  </w:style>
  <w:style w:type="character" w:customStyle="1" w:styleId="120">
    <w:name w:val="Знак Знак12"/>
    <w:basedOn w:val="a0"/>
    <w:uiPriority w:val="99"/>
    <w:qFormat/>
    <w:rsid w:val="00583E0A"/>
    <w:rPr>
      <w:rFonts w:cs="Times New Roman"/>
      <w:b/>
      <w:bCs/>
      <w:sz w:val="24"/>
      <w:szCs w:val="24"/>
    </w:rPr>
  </w:style>
  <w:style w:type="character" w:customStyle="1" w:styleId="110">
    <w:name w:val="Знак Знак11"/>
    <w:basedOn w:val="a0"/>
    <w:uiPriority w:val="99"/>
    <w:qFormat/>
    <w:rsid w:val="00583E0A"/>
    <w:rPr>
      <w:rFonts w:cs="Times New Roman"/>
      <w:b/>
      <w:i/>
      <w:sz w:val="26"/>
    </w:rPr>
  </w:style>
  <w:style w:type="character" w:customStyle="1" w:styleId="170">
    <w:name w:val="Знак Знак17"/>
    <w:basedOn w:val="a0"/>
    <w:uiPriority w:val="99"/>
    <w:qFormat/>
    <w:rsid w:val="00583E0A"/>
    <w:rPr>
      <w:rFonts w:cs="Times New Roman"/>
      <w:sz w:val="24"/>
    </w:rPr>
  </w:style>
  <w:style w:type="character" w:customStyle="1" w:styleId="12">
    <w:name w:val="Заголовок 1 Знак2"/>
    <w:basedOn w:val="a0"/>
    <w:link w:val="1"/>
    <w:uiPriority w:val="99"/>
    <w:qFormat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">
    <w:name w:val="Знак Знак9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42">
    <w:name w:val="Знак Знак4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link w:val="34"/>
    <w:uiPriority w:val="99"/>
    <w:qFormat/>
    <w:rsid w:val="00583E0A"/>
    <w:rPr>
      <w:sz w:val="28"/>
      <w:szCs w:val="24"/>
    </w:rPr>
  </w:style>
  <w:style w:type="character" w:customStyle="1" w:styleId="28">
    <w:name w:val="Знак Знак2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190">
    <w:name w:val="Знак Знак19"/>
    <w:basedOn w:val="a0"/>
    <w:uiPriority w:val="99"/>
    <w:qFormat/>
    <w:rsid w:val="00583E0A"/>
    <w:rPr>
      <w:rFonts w:cs="Times New Roman"/>
      <w:b/>
      <w:bCs/>
      <w:sz w:val="28"/>
      <w:szCs w:val="28"/>
    </w:rPr>
  </w:style>
  <w:style w:type="character" w:customStyle="1" w:styleId="180">
    <w:name w:val="Знак Знак18"/>
    <w:basedOn w:val="a0"/>
    <w:uiPriority w:val="99"/>
    <w:qFormat/>
    <w:rsid w:val="00583E0A"/>
    <w:rPr>
      <w:rFonts w:ascii="Tahoma" w:hAnsi="Tahoma" w:cs="Tahoma"/>
      <w:sz w:val="16"/>
      <w:szCs w:val="16"/>
    </w:rPr>
  </w:style>
  <w:style w:type="character" w:customStyle="1" w:styleId="35">
    <w:name w:val="Знак Знак3"/>
    <w:uiPriority w:val="99"/>
    <w:qFormat/>
    <w:rsid w:val="00583E0A"/>
    <w:rPr>
      <w:sz w:val="24"/>
    </w:rPr>
  </w:style>
  <w:style w:type="character" w:customStyle="1" w:styleId="1100">
    <w:name w:val="Знак Знак110"/>
    <w:uiPriority w:val="99"/>
    <w:qFormat/>
    <w:rsid w:val="00583E0A"/>
    <w:rPr>
      <w:color w:val="00000A"/>
      <w:sz w:val="24"/>
    </w:rPr>
  </w:style>
  <w:style w:type="character" w:customStyle="1" w:styleId="171">
    <w:name w:val="Знак Знак171"/>
    <w:basedOn w:val="a0"/>
    <w:uiPriority w:val="99"/>
    <w:qFormat/>
    <w:rsid w:val="00583E0A"/>
    <w:rPr>
      <w:rFonts w:cs="Times New Roman"/>
      <w:sz w:val="24"/>
    </w:rPr>
  </w:style>
  <w:style w:type="character" w:customStyle="1" w:styleId="161">
    <w:name w:val="Знак Знак161"/>
    <w:basedOn w:val="a0"/>
    <w:uiPriority w:val="99"/>
    <w:qFormat/>
    <w:rsid w:val="00583E0A"/>
    <w:rPr>
      <w:rFonts w:cs="Times New Roman"/>
      <w:sz w:val="28"/>
    </w:rPr>
  </w:style>
  <w:style w:type="character" w:customStyle="1" w:styleId="151">
    <w:name w:val="Знак Знак151"/>
    <w:basedOn w:val="a0"/>
    <w:uiPriority w:val="99"/>
    <w:qFormat/>
    <w:rsid w:val="00583E0A"/>
    <w:rPr>
      <w:rFonts w:cs="Times New Roman"/>
      <w:b/>
      <w:sz w:val="28"/>
    </w:rPr>
  </w:style>
  <w:style w:type="character" w:customStyle="1" w:styleId="141">
    <w:name w:val="Знак Знак141"/>
    <w:basedOn w:val="a0"/>
    <w:uiPriority w:val="99"/>
    <w:qFormat/>
    <w:rsid w:val="00583E0A"/>
    <w:rPr>
      <w:rFonts w:cs="Times New Roman"/>
      <w:sz w:val="28"/>
    </w:rPr>
  </w:style>
  <w:style w:type="character" w:customStyle="1" w:styleId="131">
    <w:name w:val="Знак Знак131"/>
    <w:basedOn w:val="a0"/>
    <w:uiPriority w:val="99"/>
    <w:qFormat/>
    <w:rsid w:val="00583E0A"/>
    <w:rPr>
      <w:rFonts w:cs="Times New Roman"/>
      <w:b/>
      <w:sz w:val="24"/>
      <w:szCs w:val="24"/>
    </w:rPr>
  </w:style>
  <w:style w:type="character" w:customStyle="1" w:styleId="121">
    <w:name w:val="Знак Знак121"/>
    <w:basedOn w:val="a0"/>
    <w:uiPriority w:val="99"/>
    <w:qFormat/>
    <w:rsid w:val="00583E0A"/>
    <w:rPr>
      <w:rFonts w:cs="Times New Roman"/>
      <w:b/>
      <w:bCs/>
      <w:sz w:val="24"/>
      <w:szCs w:val="24"/>
    </w:rPr>
  </w:style>
  <w:style w:type="character" w:customStyle="1" w:styleId="112">
    <w:name w:val="Знак Знак112"/>
    <w:basedOn w:val="a0"/>
    <w:uiPriority w:val="99"/>
    <w:qFormat/>
    <w:rsid w:val="00583E0A"/>
    <w:rPr>
      <w:rFonts w:cs="Times New Roman"/>
      <w:b/>
      <w:i/>
      <w:sz w:val="26"/>
    </w:rPr>
  </w:style>
  <w:style w:type="character" w:customStyle="1" w:styleId="101">
    <w:name w:val="Знак Знак101"/>
    <w:basedOn w:val="a0"/>
    <w:uiPriority w:val="99"/>
    <w:qFormat/>
    <w:rsid w:val="00583E0A"/>
    <w:rPr>
      <w:rFonts w:cs="Times New Roman"/>
      <w:b/>
      <w:bCs/>
      <w:spacing w:val="120"/>
      <w:sz w:val="24"/>
      <w:szCs w:val="24"/>
    </w:rPr>
  </w:style>
  <w:style w:type="character" w:customStyle="1" w:styleId="910">
    <w:name w:val="Знак Знак91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810">
    <w:name w:val="Знак Знак81"/>
    <w:basedOn w:val="a0"/>
    <w:uiPriority w:val="99"/>
    <w:qFormat/>
    <w:rsid w:val="00583E0A"/>
    <w:rPr>
      <w:rFonts w:cs="Times New Roman"/>
      <w:b/>
      <w:sz w:val="28"/>
    </w:rPr>
  </w:style>
  <w:style w:type="character" w:customStyle="1" w:styleId="72">
    <w:name w:val="Знак Знак7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610">
    <w:name w:val="Знак Знак61"/>
    <w:basedOn w:val="a0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510">
    <w:name w:val="Знак Знак51"/>
    <w:basedOn w:val="a0"/>
    <w:uiPriority w:val="99"/>
    <w:qFormat/>
    <w:rsid w:val="00583E0A"/>
    <w:rPr>
      <w:rFonts w:ascii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basedOn w:val="a0"/>
    <w:uiPriority w:val="99"/>
    <w:qFormat/>
    <w:rsid w:val="00583E0A"/>
    <w:rPr>
      <w:rFonts w:cs="Times New Roman"/>
      <w:sz w:val="24"/>
      <w:szCs w:val="24"/>
    </w:rPr>
  </w:style>
  <w:style w:type="character" w:customStyle="1" w:styleId="320">
    <w:name w:val="Основной текст с отступом 3 Знак2"/>
    <w:basedOn w:val="a0"/>
    <w:link w:val="36"/>
    <w:uiPriority w:val="99"/>
    <w:qFormat/>
    <w:rsid w:val="00583E0A"/>
    <w:rPr>
      <w:rFonts w:cs="Times New Roman"/>
      <w:sz w:val="24"/>
      <w:szCs w:val="24"/>
    </w:rPr>
  </w:style>
  <w:style w:type="character" w:customStyle="1" w:styleId="221">
    <w:name w:val="Основной текст с отступом 2 Знак2"/>
    <w:basedOn w:val="a0"/>
    <w:link w:val="29"/>
    <w:uiPriority w:val="99"/>
    <w:qFormat/>
    <w:rsid w:val="00583E0A"/>
    <w:rPr>
      <w:rFonts w:cs="Times New Roman"/>
      <w:sz w:val="24"/>
      <w:szCs w:val="24"/>
    </w:rPr>
  </w:style>
  <w:style w:type="character" w:customStyle="1" w:styleId="111">
    <w:name w:val="Знак Знак111"/>
    <w:basedOn w:val="a0"/>
    <w:uiPriority w:val="99"/>
    <w:qFormat/>
    <w:rsid w:val="00583E0A"/>
    <w:rPr>
      <w:rFonts w:cs="Times New Roman"/>
      <w:b/>
      <w:bCs/>
      <w:sz w:val="28"/>
      <w:szCs w:val="28"/>
    </w:rPr>
  </w:style>
  <w:style w:type="character" w:customStyle="1" w:styleId="21">
    <w:name w:val="Заголовок 2 Знак1"/>
    <w:basedOn w:val="a0"/>
    <w:link w:val="2"/>
    <w:uiPriority w:val="99"/>
    <w:qFormat/>
    <w:rsid w:val="00583E0A"/>
    <w:rPr>
      <w:rFonts w:ascii="Tahoma" w:hAnsi="Tahoma" w:cs="Tahoma"/>
      <w:sz w:val="16"/>
      <w:szCs w:val="16"/>
    </w:rPr>
  </w:style>
  <w:style w:type="character" w:customStyle="1" w:styleId="222">
    <w:name w:val="Знак Знак22"/>
    <w:uiPriority w:val="99"/>
    <w:qFormat/>
    <w:rsid w:val="00583E0A"/>
    <w:rPr>
      <w:sz w:val="24"/>
    </w:rPr>
  </w:style>
  <w:style w:type="character" w:customStyle="1" w:styleId="113">
    <w:name w:val="Знак Знак113"/>
    <w:uiPriority w:val="99"/>
    <w:qFormat/>
    <w:rsid w:val="00583E0A"/>
    <w:rPr>
      <w:color w:val="00000A"/>
      <w:sz w:val="24"/>
      <w:lang w:val="ru-RU" w:eastAsia="ru-RU"/>
    </w:rPr>
  </w:style>
  <w:style w:type="character" w:customStyle="1" w:styleId="BodyTextIndent2Char1">
    <w:name w:val="Body Text Indent 2 Char1"/>
    <w:basedOn w:val="a0"/>
    <w:uiPriority w:val="99"/>
    <w:qFormat/>
    <w:locked/>
    <w:rsid w:val="00583E0A"/>
    <w:rPr>
      <w:rFonts w:cs="Times New Roman"/>
      <w:sz w:val="24"/>
      <w:szCs w:val="24"/>
      <w:lang w:val="ru-RU" w:eastAsia="ru-RU" w:bidi="ar-SA"/>
    </w:rPr>
  </w:style>
  <w:style w:type="character" w:customStyle="1" w:styleId="BodyTextIndent3Char1">
    <w:name w:val="Body Text Indent 3 Char1"/>
    <w:basedOn w:val="a0"/>
    <w:uiPriority w:val="99"/>
    <w:qFormat/>
    <w:locked/>
    <w:rsid w:val="00583E0A"/>
    <w:rPr>
      <w:rFonts w:cs="Times New Roman"/>
      <w:sz w:val="24"/>
      <w:szCs w:val="24"/>
      <w:lang w:val="ru-RU" w:eastAsia="ru-RU" w:bidi="ar-SA"/>
    </w:rPr>
  </w:style>
  <w:style w:type="character" w:customStyle="1" w:styleId="ListLabel3">
    <w:name w:val="ListLabel 3"/>
    <w:qFormat/>
    <w:rPr>
      <w:rFonts w:eastAsia="Times New Roman" w:cs="Times New Roman"/>
      <w:color w:val="000000"/>
      <w:sz w:val="24"/>
    </w:rPr>
  </w:style>
  <w:style w:type="character" w:customStyle="1" w:styleId="ListLabel4">
    <w:name w:val="ListLabel 4"/>
    <w:qFormat/>
    <w:rPr>
      <w:color w:val="000000"/>
      <w:sz w:val="24"/>
    </w:rPr>
  </w:style>
  <w:style w:type="character" w:customStyle="1" w:styleId="ListLabel5">
    <w:name w:val="ListLabel 5"/>
    <w:qFormat/>
    <w:rPr>
      <w:color w:val="000000"/>
      <w:sz w:val="24"/>
    </w:rPr>
  </w:style>
  <w:style w:type="character" w:customStyle="1" w:styleId="ListLabel6">
    <w:name w:val="ListLabel 6"/>
    <w:qFormat/>
    <w:rPr>
      <w:color w:val="000000"/>
      <w:sz w:val="24"/>
    </w:rPr>
  </w:style>
  <w:style w:type="character" w:customStyle="1" w:styleId="ListLabel7">
    <w:name w:val="ListLabel 7"/>
    <w:qFormat/>
    <w:rPr>
      <w:color w:val="000000"/>
      <w:sz w:val="24"/>
    </w:rPr>
  </w:style>
  <w:style w:type="character" w:customStyle="1" w:styleId="ListLabel8">
    <w:name w:val="ListLabel 8"/>
    <w:qFormat/>
    <w:rPr>
      <w:color w:val="000000"/>
      <w:sz w:val="24"/>
    </w:rPr>
  </w:style>
  <w:style w:type="character" w:customStyle="1" w:styleId="ListLabel9">
    <w:name w:val="ListLabel 9"/>
    <w:qFormat/>
    <w:rPr>
      <w:color w:val="000000"/>
      <w:sz w:val="24"/>
    </w:rPr>
  </w:style>
  <w:style w:type="character" w:customStyle="1" w:styleId="ListLabel10">
    <w:name w:val="ListLabel 10"/>
    <w:qFormat/>
    <w:rPr>
      <w:color w:val="000000"/>
      <w:sz w:val="24"/>
    </w:rPr>
  </w:style>
  <w:style w:type="character" w:customStyle="1" w:styleId="ListLabel11">
    <w:name w:val="ListLabel 11"/>
    <w:qFormat/>
    <w:rPr>
      <w:color w:val="000000"/>
      <w:sz w:val="24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eastAsia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af2">
    <w:name w:val="Заголовок"/>
    <w:basedOn w:val="a"/>
    <w:next w:val="af3"/>
    <w:uiPriority w:val="99"/>
    <w:qFormat/>
    <w:rsid w:val="00583E0A"/>
    <w:pPr>
      <w:keepNext/>
      <w:suppressAutoHyphens/>
      <w:spacing w:before="240" w:after="120"/>
    </w:pPr>
    <w:rPr>
      <w:rFonts w:ascii="Liberation Sans" w:eastAsia="SimSun" w:hAnsi="Liberation Sans" w:cs="Mangal"/>
      <w:color w:val="00000A"/>
      <w:sz w:val="28"/>
      <w:szCs w:val="28"/>
    </w:rPr>
  </w:style>
  <w:style w:type="paragraph" w:styleId="af3">
    <w:name w:val="Body Text"/>
    <w:basedOn w:val="a"/>
    <w:uiPriority w:val="99"/>
    <w:rsid w:val="0058728A"/>
    <w:pPr>
      <w:jc w:val="center"/>
    </w:pPr>
    <w:rPr>
      <w:b/>
      <w:bCs/>
      <w:spacing w:val="120"/>
      <w:sz w:val="32"/>
    </w:rPr>
  </w:style>
  <w:style w:type="paragraph" w:styleId="af4">
    <w:name w:val="List"/>
    <w:basedOn w:val="af3"/>
    <w:uiPriority w:val="99"/>
    <w:rsid w:val="00583E0A"/>
    <w:pPr>
      <w:suppressAutoHyphens/>
    </w:pPr>
    <w:rPr>
      <w:rFonts w:cs="Mangal"/>
      <w:b w:val="0"/>
      <w:bCs w:val="0"/>
      <w:color w:val="00000A"/>
      <w:spacing w:val="0"/>
      <w:sz w:val="24"/>
    </w:rPr>
  </w:style>
  <w:style w:type="paragraph" w:styleId="af5">
    <w:name w:val="caption"/>
    <w:basedOn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styleId="af6">
    <w:name w:val="index heading"/>
    <w:basedOn w:val="a"/>
    <w:uiPriority w:val="99"/>
    <w:qFormat/>
    <w:rsid w:val="00583E0A"/>
    <w:pPr>
      <w:suppressLineNumbers/>
      <w:suppressAutoHyphens/>
    </w:pPr>
    <w:rPr>
      <w:rFonts w:cs="Mangal"/>
      <w:color w:val="00000A"/>
    </w:rPr>
  </w:style>
  <w:style w:type="paragraph" w:customStyle="1" w:styleId="27">
    <w:name w:val="Основной текст (2)"/>
    <w:basedOn w:val="a"/>
    <w:link w:val="211"/>
    <w:uiPriority w:val="99"/>
    <w:qFormat/>
    <w:rsid w:val="0058728A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customStyle="1" w:styleId="34">
    <w:name w:val="Основной текст (3)"/>
    <w:basedOn w:val="a"/>
    <w:link w:val="312"/>
    <w:uiPriority w:val="99"/>
    <w:qFormat/>
    <w:rsid w:val="0058728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af7">
    <w:name w:val="Balloon Text"/>
    <w:basedOn w:val="a"/>
    <w:uiPriority w:val="99"/>
    <w:unhideWhenUsed/>
    <w:qFormat/>
    <w:rsid w:val="0058728A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uiPriority w:val="99"/>
    <w:qFormat/>
    <w:rsid w:val="00583E0A"/>
    <w:pPr>
      <w:suppressAutoHyphens/>
      <w:ind w:left="720"/>
      <w:contextualSpacing/>
    </w:pPr>
    <w:rPr>
      <w:lang w:eastAsia="zh-CN"/>
    </w:rPr>
  </w:style>
  <w:style w:type="paragraph" w:customStyle="1" w:styleId="ConsPlusNormal0">
    <w:name w:val="ConsPlusNormal"/>
    <w:uiPriority w:val="99"/>
    <w:qFormat/>
    <w:rsid w:val="00583E0A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1c">
    <w:name w:val="Название1"/>
    <w:basedOn w:val="af2"/>
    <w:uiPriority w:val="99"/>
    <w:qFormat/>
    <w:rsid w:val="00583E0A"/>
  </w:style>
  <w:style w:type="paragraph" w:styleId="a9">
    <w:name w:val="Body Text Indent"/>
    <w:basedOn w:val="a"/>
    <w:link w:val="15"/>
    <w:uiPriority w:val="99"/>
    <w:rsid w:val="00583E0A"/>
    <w:pPr>
      <w:suppressAutoHyphens/>
      <w:spacing w:after="120"/>
      <w:ind w:left="283"/>
    </w:pPr>
    <w:rPr>
      <w:color w:val="00000A"/>
    </w:rPr>
  </w:style>
  <w:style w:type="paragraph" w:styleId="af8">
    <w:name w:val="No Spacing"/>
    <w:uiPriority w:val="99"/>
    <w:qFormat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styleId="23">
    <w:name w:val="Body Text 2"/>
    <w:basedOn w:val="a"/>
    <w:link w:val="220"/>
    <w:uiPriority w:val="99"/>
    <w:qFormat/>
    <w:rsid w:val="00583E0A"/>
    <w:pPr>
      <w:suppressAutoHyphens/>
      <w:spacing w:after="120" w:line="480" w:lineRule="auto"/>
    </w:pPr>
    <w:rPr>
      <w:color w:val="00000A"/>
    </w:rPr>
  </w:style>
  <w:style w:type="paragraph" w:styleId="33">
    <w:name w:val="Body Text 3"/>
    <w:basedOn w:val="a"/>
    <w:link w:val="311"/>
    <w:uiPriority w:val="99"/>
    <w:qFormat/>
    <w:rsid w:val="00583E0A"/>
    <w:pPr>
      <w:suppressAutoHyphens/>
      <w:spacing w:after="120"/>
    </w:pPr>
    <w:rPr>
      <w:color w:val="00000A"/>
      <w:sz w:val="16"/>
      <w:szCs w:val="16"/>
    </w:rPr>
  </w:style>
  <w:style w:type="paragraph" w:styleId="ab">
    <w:name w:val="Subtitle"/>
    <w:basedOn w:val="a"/>
    <w:link w:val="16"/>
    <w:uiPriority w:val="99"/>
    <w:qFormat/>
    <w:rsid w:val="00583E0A"/>
    <w:pPr>
      <w:suppressAutoHyphens/>
      <w:jc w:val="both"/>
    </w:pPr>
    <w:rPr>
      <w:rFonts w:ascii="Cambria" w:hAnsi="Cambria"/>
      <w:color w:val="00000A"/>
    </w:rPr>
  </w:style>
  <w:style w:type="paragraph" w:customStyle="1" w:styleId="af9">
    <w:name w:val="Блочная цитата"/>
    <w:basedOn w:val="a"/>
    <w:uiPriority w:val="99"/>
    <w:qFormat/>
    <w:rsid w:val="00583E0A"/>
    <w:pPr>
      <w:suppressAutoHyphens/>
    </w:pPr>
    <w:rPr>
      <w:color w:val="00000A"/>
    </w:rPr>
  </w:style>
  <w:style w:type="paragraph" w:customStyle="1" w:styleId="afa">
    <w:name w:val="Содержимое таблицы"/>
    <w:basedOn w:val="a"/>
    <w:uiPriority w:val="99"/>
    <w:qFormat/>
    <w:rsid w:val="00583E0A"/>
    <w:pPr>
      <w:suppressAutoHyphens/>
    </w:pPr>
    <w:rPr>
      <w:color w:val="00000A"/>
    </w:rPr>
  </w:style>
  <w:style w:type="paragraph" w:customStyle="1" w:styleId="afb">
    <w:name w:val="Заголовок таблицы"/>
    <w:basedOn w:val="afa"/>
    <w:uiPriority w:val="99"/>
    <w:qFormat/>
    <w:rsid w:val="00583E0A"/>
  </w:style>
  <w:style w:type="paragraph" w:customStyle="1" w:styleId="font5">
    <w:name w:val="font5"/>
    <w:basedOn w:val="a"/>
    <w:uiPriority w:val="99"/>
    <w:qFormat/>
    <w:rsid w:val="00583E0A"/>
    <w:pPr>
      <w:spacing w:beforeAutospacing="1" w:afterAutospacing="1"/>
    </w:pPr>
    <w:rPr>
      <w:i/>
      <w:iCs/>
      <w:color w:val="000000"/>
      <w:sz w:val="16"/>
      <w:szCs w:val="16"/>
    </w:rPr>
  </w:style>
  <w:style w:type="paragraph" w:customStyle="1" w:styleId="xl65">
    <w:name w:val="xl65"/>
    <w:basedOn w:val="a"/>
    <w:uiPriority w:val="99"/>
    <w:qFormat/>
    <w:rsid w:val="00583E0A"/>
    <w:pPr>
      <w:spacing w:beforeAutospacing="1" w:afterAutospacing="1"/>
      <w:jc w:val="right"/>
      <w:textAlignment w:val="top"/>
    </w:pPr>
    <w:rPr>
      <w:color w:val="00000A"/>
    </w:rPr>
  </w:style>
  <w:style w:type="paragraph" w:customStyle="1" w:styleId="xl66">
    <w:name w:val="xl66"/>
    <w:basedOn w:val="a"/>
    <w:uiPriority w:val="99"/>
    <w:qFormat/>
    <w:rsid w:val="00583E0A"/>
    <w:pPr>
      <w:spacing w:beforeAutospacing="1" w:afterAutospacing="1"/>
      <w:jc w:val="right"/>
      <w:textAlignment w:val="center"/>
    </w:pPr>
    <w:rPr>
      <w:color w:val="00000A"/>
    </w:rPr>
  </w:style>
  <w:style w:type="paragraph" w:customStyle="1" w:styleId="xl67">
    <w:name w:val="xl67"/>
    <w:basedOn w:val="a"/>
    <w:uiPriority w:val="99"/>
    <w:qFormat/>
    <w:rsid w:val="00583E0A"/>
    <w:pPr>
      <w:spacing w:beforeAutospacing="1" w:afterAutospacing="1"/>
      <w:jc w:val="both"/>
      <w:textAlignment w:val="center"/>
    </w:pPr>
    <w:rPr>
      <w:b/>
      <w:bCs/>
      <w:color w:val="00000A"/>
      <w:sz w:val="16"/>
      <w:szCs w:val="16"/>
    </w:rPr>
  </w:style>
  <w:style w:type="paragraph" w:customStyle="1" w:styleId="xl68">
    <w:name w:val="xl68"/>
    <w:basedOn w:val="a"/>
    <w:uiPriority w:val="99"/>
    <w:qFormat/>
    <w:rsid w:val="00583E0A"/>
    <w:pPr>
      <w:spacing w:beforeAutospacing="1" w:afterAutospacing="1"/>
      <w:textAlignment w:val="center"/>
    </w:pPr>
    <w:rPr>
      <w:color w:val="00000A"/>
      <w:sz w:val="20"/>
      <w:szCs w:val="20"/>
    </w:rPr>
  </w:style>
  <w:style w:type="paragraph" w:customStyle="1" w:styleId="xl69">
    <w:name w:val="xl69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20"/>
      <w:szCs w:val="20"/>
    </w:rPr>
  </w:style>
  <w:style w:type="paragraph" w:customStyle="1" w:styleId="xl70">
    <w:name w:val="xl70"/>
    <w:basedOn w:val="a"/>
    <w:uiPriority w:val="99"/>
    <w:qFormat/>
    <w:rsid w:val="00583E0A"/>
    <w:pP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6"/>
      <w:szCs w:val="16"/>
    </w:rPr>
  </w:style>
  <w:style w:type="paragraph" w:customStyle="1" w:styleId="xl72">
    <w:name w:val="xl72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3">
    <w:name w:val="xl73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4">
    <w:name w:val="xl74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  <w:sz w:val="14"/>
      <w:szCs w:val="14"/>
    </w:rPr>
  </w:style>
  <w:style w:type="paragraph" w:customStyle="1" w:styleId="xl75">
    <w:name w:val="xl75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  <w:sz w:val="14"/>
      <w:szCs w:val="14"/>
    </w:rPr>
  </w:style>
  <w:style w:type="paragraph" w:customStyle="1" w:styleId="xl76">
    <w:name w:val="xl76"/>
    <w:basedOn w:val="a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7">
    <w:name w:val="xl77"/>
    <w:basedOn w:val="a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  <w:sz w:val="14"/>
      <w:szCs w:val="14"/>
    </w:rPr>
  </w:style>
  <w:style w:type="paragraph" w:customStyle="1" w:styleId="xl78">
    <w:name w:val="xl78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b/>
      <w:bCs/>
      <w:color w:val="00000A"/>
      <w:sz w:val="14"/>
      <w:szCs w:val="14"/>
    </w:rPr>
  </w:style>
  <w:style w:type="paragraph" w:customStyle="1" w:styleId="xl79">
    <w:name w:val="xl79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0">
    <w:name w:val="xl80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  <w:sz w:val="14"/>
      <w:szCs w:val="14"/>
    </w:rPr>
  </w:style>
  <w:style w:type="paragraph" w:customStyle="1" w:styleId="xl81">
    <w:name w:val="xl81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4">
    <w:name w:val="xl84"/>
    <w:basedOn w:val="a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5">
    <w:name w:val="xl85"/>
    <w:basedOn w:val="a"/>
    <w:uiPriority w:val="99"/>
    <w:qFormat/>
    <w:rsid w:val="00583E0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6">
    <w:name w:val="xl86"/>
    <w:basedOn w:val="a"/>
    <w:uiPriority w:val="99"/>
    <w:qFormat/>
    <w:rsid w:val="00583E0A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uiPriority w:val="99"/>
    <w:qFormat/>
    <w:rsid w:val="00583E0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0"/>
      <w:sz w:val="14"/>
      <w:szCs w:val="14"/>
    </w:rPr>
  </w:style>
  <w:style w:type="paragraph" w:customStyle="1" w:styleId="xl88">
    <w:name w:val="xl88"/>
    <w:basedOn w:val="a"/>
    <w:uiPriority w:val="99"/>
    <w:qFormat/>
    <w:rsid w:val="00583E0A"/>
    <w:pPr>
      <w:spacing w:beforeAutospacing="1" w:afterAutospacing="1"/>
      <w:textAlignment w:val="center"/>
    </w:pPr>
    <w:rPr>
      <w:i/>
      <w:iCs/>
      <w:color w:val="00000A"/>
    </w:rPr>
  </w:style>
  <w:style w:type="paragraph" w:customStyle="1" w:styleId="1d">
    <w:name w:val="Указатель1"/>
    <w:basedOn w:val="a"/>
    <w:uiPriority w:val="99"/>
    <w:qFormat/>
    <w:rsid w:val="00583E0A"/>
    <w:pPr>
      <w:suppressLineNumbers/>
    </w:pPr>
    <w:rPr>
      <w:rFonts w:cs="Mangal"/>
      <w:lang w:eastAsia="zh-CN"/>
    </w:rPr>
  </w:style>
  <w:style w:type="paragraph" w:customStyle="1" w:styleId="ConsPlusTitle">
    <w:name w:val="ConsPlusTitle"/>
    <w:uiPriority w:val="99"/>
    <w:qFormat/>
    <w:rsid w:val="00583E0A"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c">
    <w:name w:val="Стиль"/>
    <w:uiPriority w:val="99"/>
    <w:qFormat/>
    <w:rsid w:val="00583E0A"/>
    <w:pPr>
      <w:widowControl w:val="0"/>
      <w:suppressAutoHyphens/>
    </w:pPr>
    <w:rPr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583E0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uiPriority w:val="99"/>
    <w:qFormat/>
    <w:rsid w:val="00583E0A"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styleId="afd">
    <w:name w:val="Normal (Web)"/>
    <w:basedOn w:val="a"/>
    <w:uiPriority w:val="99"/>
    <w:qFormat/>
    <w:rsid w:val="00583E0A"/>
    <w:pPr>
      <w:spacing w:before="280" w:after="280"/>
    </w:pPr>
    <w:rPr>
      <w:lang w:eastAsia="zh-CN"/>
    </w:rPr>
  </w:style>
  <w:style w:type="paragraph" w:customStyle="1" w:styleId="afe">
    <w:name w:val="Знак Знак Знак Знак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zh-CN"/>
    </w:rPr>
  </w:style>
  <w:style w:type="paragraph" w:styleId="af1">
    <w:name w:val="header"/>
    <w:basedOn w:val="a"/>
    <w:link w:val="26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">
    <w:name w:val="footer"/>
    <w:basedOn w:val="a"/>
    <w:uiPriority w:val="99"/>
    <w:rsid w:val="00583E0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next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qFormat/>
    <w:rsid w:val="00583E0A"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213">
    <w:name w:val="Основной текст 21"/>
    <w:basedOn w:val="a"/>
    <w:uiPriority w:val="99"/>
    <w:qFormat/>
    <w:rsid w:val="00583E0A"/>
    <w:rPr>
      <w:sz w:val="28"/>
      <w:lang w:eastAsia="zh-CN"/>
    </w:rPr>
  </w:style>
  <w:style w:type="paragraph" w:customStyle="1" w:styleId="313">
    <w:name w:val="Основной текст с отступом 31"/>
    <w:basedOn w:val="a"/>
    <w:uiPriority w:val="99"/>
    <w:qFormat/>
    <w:rsid w:val="00583E0A"/>
    <w:pPr>
      <w:ind w:left="360"/>
      <w:jc w:val="both"/>
    </w:pPr>
    <w:rPr>
      <w:sz w:val="28"/>
      <w:lang w:eastAsia="zh-CN"/>
    </w:rPr>
  </w:style>
  <w:style w:type="paragraph" w:customStyle="1" w:styleId="ConsNormal">
    <w:name w:val="ConsNormal"/>
    <w:uiPriority w:val="99"/>
    <w:qFormat/>
    <w:rsid w:val="00583E0A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ConsNonformat">
    <w:name w:val="ConsNonformat"/>
    <w:uiPriority w:val="99"/>
    <w:qFormat/>
    <w:rsid w:val="00583E0A"/>
    <w:pPr>
      <w:widowControl w:val="0"/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314">
    <w:name w:val="Основной текст 31"/>
    <w:basedOn w:val="a"/>
    <w:uiPriority w:val="99"/>
    <w:qFormat/>
    <w:rsid w:val="00583E0A"/>
    <w:pPr>
      <w:jc w:val="center"/>
    </w:pPr>
    <w:rPr>
      <w:sz w:val="28"/>
      <w:lang w:eastAsia="zh-CN"/>
    </w:rPr>
  </w:style>
  <w:style w:type="paragraph" w:customStyle="1" w:styleId="1f">
    <w:name w:val="Без интервала1"/>
    <w:uiPriority w:val="99"/>
    <w:qFormat/>
    <w:rsid w:val="00583E0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justifyfull">
    <w:name w:val="justifyfull"/>
    <w:basedOn w:val="a"/>
    <w:uiPriority w:val="99"/>
    <w:qFormat/>
    <w:rsid w:val="00583E0A"/>
    <w:pPr>
      <w:spacing w:before="280" w:after="280"/>
    </w:pPr>
    <w:rPr>
      <w:lang w:eastAsia="zh-CN"/>
    </w:rPr>
  </w:style>
  <w:style w:type="paragraph" w:styleId="aff0">
    <w:name w:val="List Paragraph"/>
    <w:basedOn w:val="a"/>
    <w:uiPriority w:val="99"/>
    <w:qFormat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 w:cs="Times New Roman CYR"/>
      <w:sz w:val="28"/>
      <w:szCs w:val="20"/>
      <w:lang w:eastAsia="zh-CN"/>
    </w:rPr>
  </w:style>
  <w:style w:type="paragraph" w:customStyle="1" w:styleId="CharChar">
    <w:name w:val="Char Char"/>
    <w:basedOn w:val="a"/>
    <w:uiPriority w:val="99"/>
    <w:qFormat/>
    <w:rsid w:val="00583E0A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2"/>
      <w:szCs w:val="20"/>
      <w:lang w:val="pl-PL" w:eastAsia="zh-CN"/>
    </w:rPr>
  </w:style>
  <w:style w:type="paragraph" w:customStyle="1" w:styleId="justppt">
    <w:name w:val="justppt"/>
    <w:basedOn w:val="a"/>
    <w:uiPriority w:val="99"/>
    <w:qFormat/>
    <w:rsid w:val="00583E0A"/>
    <w:pPr>
      <w:spacing w:before="280" w:after="280"/>
    </w:pPr>
    <w:rPr>
      <w:lang w:eastAsia="zh-CN"/>
    </w:rPr>
  </w:style>
  <w:style w:type="paragraph" w:customStyle="1" w:styleId="aff1">
    <w:name w:val="Таблицы (моноширинный)"/>
    <w:basedOn w:val="a"/>
    <w:next w:val="a"/>
    <w:uiPriority w:val="99"/>
    <w:qFormat/>
    <w:rsid w:val="00583E0A"/>
    <w:pPr>
      <w:widowControl w:val="0"/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AAA">
    <w:name w:val="! AAA !"/>
    <w:uiPriority w:val="99"/>
    <w:qFormat/>
    <w:rsid w:val="00583E0A"/>
    <w:pPr>
      <w:suppressAutoHyphens/>
      <w:spacing w:after="120"/>
      <w:jc w:val="both"/>
    </w:pPr>
    <w:rPr>
      <w:color w:val="0000FF"/>
      <w:sz w:val="24"/>
      <w:szCs w:val="24"/>
      <w:lang w:eastAsia="zh-CN"/>
    </w:rPr>
  </w:style>
  <w:style w:type="paragraph" w:customStyle="1" w:styleId="aff2">
    <w:name w:val="Содержимое врезки"/>
    <w:basedOn w:val="a"/>
    <w:uiPriority w:val="99"/>
    <w:qFormat/>
    <w:rsid w:val="00583E0A"/>
    <w:rPr>
      <w:lang w:eastAsia="zh-CN"/>
    </w:rPr>
  </w:style>
  <w:style w:type="paragraph" w:styleId="29">
    <w:name w:val="Body Text Indent 2"/>
    <w:basedOn w:val="a"/>
    <w:link w:val="221"/>
    <w:uiPriority w:val="99"/>
    <w:qFormat/>
    <w:rsid w:val="00583E0A"/>
    <w:pPr>
      <w:spacing w:after="120" w:line="480" w:lineRule="auto"/>
      <w:ind w:left="283"/>
    </w:pPr>
  </w:style>
  <w:style w:type="paragraph" w:customStyle="1" w:styleId="1f0">
    <w:name w:val="Знак Знак Знак Знак1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styleId="36">
    <w:name w:val="Body Text Indent 3"/>
    <w:basedOn w:val="a"/>
    <w:link w:val="320"/>
    <w:uiPriority w:val="99"/>
    <w:qFormat/>
    <w:rsid w:val="00583E0A"/>
    <w:pPr>
      <w:ind w:left="360"/>
      <w:jc w:val="both"/>
    </w:pPr>
    <w:rPr>
      <w:sz w:val="28"/>
    </w:rPr>
  </w:style>
  <w:style w:type="paragraph" w:customStyle="1" w:styleId="2a">
    <w:name w:val="Знак Знак Знак Знак2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zh-CN"/>
    </w:rPr>
  </w:style>
  <w:style w:type="paragraph" w:customStyle="1" w:styleId="37">
    <w:name w:val="Знак Знак Знак Знак3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Знак Знак Знак Знак4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zh-CN"/>
    </w:rPr>
  </w:style>
  <w:style w:type="paragraph" w:customStyle="1" w:styleId="82">
    <w:name w:val="Знак Знак Знак Знак8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Абзац списка2"/>
    <w:basedOn w:val="a"/>
    <w:uiPriority w:val="99"/>
    <w:qFormat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2c">
    <w:name w:val="Название объекта2"/>
    <w:basedOn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2d">
    <w:name w:val="Без интервала2"/>
    <w:uiPriority w:val="99"/>
    <w:qFormat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customStyle="1" w:styleId="38">
    <w:name w:val="Абзац списка3"/>
    <w:basedOn w:val="a"/>
    <w:uiPriority w:val="99"/>
    <w:qFormat/>
    <w:rsid w:val="00583E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73">
    <w:name w:val="Знак Знак Знак Знак7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39">
    <w:name w:val="Название объекта3"/>
    <w:basedOn w:val="a"/>
    <w:uiPriority w:val="99"/>
    <w:qFormat/>
    <w:rsid w:val="00583E0A"/>
    <w:pPr>
      <w:keepNext/>
      <w:spacing w:before="240" w:after="120" w:line="360" w:lineRule="auto"/>
      <w:jc w:val="both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3a">
    <w:name w:val="Без интервала3"/>
    <w:uiPriority w:val="99"/>
    <w:qFormat/>
    <w:rsid w:val="00583E0A"/>
    <w:pPr>
      <w:suppressAutoHyphens/>
    </w:pPr>
    <w:rPr>
      <w:rFonts w:ascii="Calibri" w:hAnsi="Calibri"/>
      <w:color w:val="00000A"/>
      <w:sz w:val="24"/>
      <w:szCs w:val="22"/>
    </w:rPr>
  </w:style>
  <w:style w:type="paragraph" w:customStyle="1" w:styleId="63">
    <w:name w:val="Знак Знак Знак Знак6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Знак Знак Знак Знак5"/>
    <w:basedOn w:val="a"/>
    <w:uiPriority w:val="99"/>
    <w:qFormat/>
    <w:rsid w:val="00583E0A"/>
    <w:rPr>
      <w:rFonts w:ascii="Verdana" w:hAnsi="Verdana" w:cs="Verdana"/>
      <w:sz w:val="20"/>
      <w:szCs w:val="20"/>
      <w:lang w:val="en-US" w:eastAsia="en-US"/>
    </w:rPr>
  </w:style>
  <w:style w:type="paragraph" w:styleId="1f1">
    <w:name w:val="index 1"/>
    <w:basedOn w:val="a"/>
    <w:next w:val="a"/>
    <w:autoRedefine/>
    <w:uiPriority w:val="99"/>
    <w:semiHidden/>
    <w:unhideWhenUsed/>
    <w:qFormat/>
    <w:rsid w:val="006057B0"/>
    <w:pPr>
      <w:ind w:left="240" w:hanging="240"/>
    </w:pPr>
  </w:style>
  <w:style w:type="table" w:styleId="aff3">
    <w:name w:val="Table Grid"/>
    <w:basedOn w:val="a1"/>
    <w:uiPriority w:val="99"/>
    <w:rsid w:val="00206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B1AE-7732-44ED-B427-17378D52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32</Pages>
  <Words>10246</Words>
  <Characters>58405</Characters>
  <Application>Microsoft Office Word</Application>
  <DocSecurity>0</DocSecurity>
  <Lines>486</Lines>
  <Paragraphs>137</Paragraphs>
  <ScaleCrop>false</ScaleCrop>
  <Company>diakov.net</Company>
  <LinksUpToDate>false</LinksUpToDate>
  <CharactersWithSpaces>68514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User_01s</dc:creator>
  <dc:description/>
  <cp:lastModifiedBy>User</cp:lastModifiedBy>
  <cp:revision>21</cp:revision>
  <cp:lastPrinted>2022-11-21T16:10:00Z</cp:lastPrinted>
  <dcterms:created xsi:type="dcterms:W3CDTF">2022-11-02T11:51:00Z</dcterms:created>
  <dcterms:modified xsi:type="dcterms:W3CDTF">2022-12-02T06:01:00Z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