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08" w:rsidRPr="00B416A9" w:rsidRDefault="00F23B08" w:rsidP="00B416A9">
      <w:pPr>
        <w:pStyle w:val="2"/>
        <w:jc w:val="center"/>
        <w:rPr>
          <w:sz w:val="24"/>
          <w:szCs w:val="24"/>
        </w:rPr>
      </w:pPr>
      <w:r w:rsidRPr="00B416A9">
        <w:rPr>
          <w:noProof/>
          <w:sz w:val="24"/>
          <w:szCs w:val="24"/>
        </w:rPr>
        <w:drawing>
          <wp:inline distT="0" distB="0" distL="0" distR="0" wp14:anchorId="5ED187E3" wp14:editId="2756FC3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08" w:rsidRPr="00B416A9" w:rsidRDefault="00F23B08" w:rsidP="00F23B08">
      <w:pPr>
        <w:pStyle w:val="a3"/>
        <w:rPr>
          <w:sz w:val="24"/>
        </w:rPr>
      </w:pPr>
      <w:r w:rsidRPr="00B416A9">
        <w:rPr>
          <w:sz w:val="24"/>
        </w:rPr>
        <w:t xml:space="preserve">АДМИНИСТРАЦИЯ НИКОЛЬСКОГО </w:t>
      </w:r>
    </w:p>
    <w:p w:rsidR="00F23B08" w:rsidRPr="00B416A9" w:rsidRDefault="00F23B08" w:rsidP="00F23B08">
      <w:pPr>
        <w:pStyle w:val="a3"/>
        <w:rPr>
          <w:sz w:val="24"/>
        </w:rPr>
      </w:pPr>
      <w:r w:rsidRPr="00B416A9">
        <w:rPr>
          <w:sz w:val="24"/>
        </w:rPr>
        <w:t>МУНИЦИПАЛЬНОГО РАЙОНА</w:t>
      </w:r>
    </w:p>
    <w:p w:rsidR="00F23B08" w:rsidRPr="00B416A9" w:rsidRDefault="00F23B08" w:rsidP="00F23B08">
      <w:pPr>
        <w:pStyle w:val="a3"/>
        <w:rPr>
          <w:sz w:val="24"/>
        </w:rPr>
      </w:pPr>
    </w:p>
    <w:p w:rsidR="00F23B08" w:rsidRPr="00B416A9" w:rsidRDefault="00F23B08" w:rsidP="00F23B08">
      <w:pPr>
        <w:pStyle w:val="a3"/>
        <w:rPr>
          <w:sz w:val="24"/>
        </w:rPr>
      </w:pPr>
      <w:r w:rsidRPr="00B416A9">
        <w:rPr>
          <w:sz w:val="24"/>
        </w:rPr>
        <w:t>ПОСТАНОВЛЕНИЕ</w:t>
      </w:r>
    </w:p>
    <w:p w:rsidR="00EB6439" w:rsidRPr="00B416A9" w:rsidRDefault="00EB6439" w:rsidP="00F23B08">
      <w:pPr>
        <w:pStyle w:val="a3"/>
        <w:ind w:left="1134" w:hanging="1134"/>
        <w:jc w:val="left"/>
        <w:rPr>
          <w:b w:val="0"/>
          <w:spacing w:val="0"/>
          <w:sz w:val="24"/>
        </w:rPr>
      </w:pPr>
    </w:p>
    <w:p w:rsidR="00F23B08" w:rsidRPr="00B416A9" w:rsidRDefault="00EB6439" w:rsidP="00F23B08">
      <w:pPr>
        <w:pStyle w:val="a3"/>
        <w:ind w:left="1134" w:hanging="1134"/>
        <w:jc w:val="left"/>
        <w:rPr>
          <w:b w:val="0"/>
          <w:spacing w:val="0"/>
          <w:sz w:val="24"/>
        </w:rPr>
      </w:pPr>
      <w:r w:rsidRPr="00B416A9">
        <w:rPr>
          <w:b w:val="0"/>
          <w:spacing w:val="0"/>
          <w:sz w:val="24"/>
        </w:rPr>
        <w:t>05.12</w:t>
      </w:r>
      <w:r w:rsidR="00F23B08" w:rsidRPr="00B416A9">
        <w:rPr>
          <w:b w:val="0"/>
          <w:spacing w:val="0"/>
          <w:sz w:val="24"/>
        </w:rPr>
        <w:t>.2022 года</w:t>
      </w:r>
      <w:r w:rsidR="00F23B08" w:rsidRPr="00B416A9">
        <w:rPr>
          <w:b w:val="0"/>
          <w:spacing w:val="0"/>
          <w:sz w:val="24"/>
        </w:rPr>
        <w:tab/>
      </w:r>
      <w:r w:rsidR="00F23B08" w:rsidRPr="00B416A9">
        <w:rPr>
          <w:b w:val="0"/>
          <w:spacing w:val="0"/>
          <w:sz w:val="24"/>
        </w:rPr>
        <w:tab/>
      </w:r>
      <w:r w:rsidR="00B416A9">
        <w:rPr>
          <w:b w:val="0"/>
          <w:spacing w:val="0"/>
          <w:sz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="00F23B08" w:rsidRPr="00B416A9">
        <w:rPr>
          <w:b w:val="0"/>
          <w:spacing w:val="0"/>
          <w:sz w:val="24"/>
        </w:rPr>
        <w:t xml:space="preserve">№ </w:t>
      </w:r>
      <w:r w:rsidRPr="00B416A9">
        <w:rPr>
          <w:b w:val="0"/>
          <w:spacing w:val="0"/>
          <w:sz w:val="24"/>
        </w:rPr>
        <w:t>1113</w:t>
      </w:r>
    </w:p>
    <w:p w:rsidR="00F23B08" w:rsidRPr="00B416A9" w:rsidRDefault="00F23B08" w:rsidP="00F23B08">
      <w:pPr>
        <w:pStyle w:val="a3"/>
        <w:rPr>
          <w:b w:val="0"/>
          <w:spacing w:val="0"/>
          <w:sz w:val="24"/>
        </w:rPr>
      </w:pPr>
      <w:r w:rsidRPr="00B416A9">
        <w:rPr>
          <w:b w:val="0"/>
          <w:spacing w:val="0"/>
          <w:sz w:val="24"/>
        </w:rPr>
        <w:t>г. Никольск</w:t>
      </w:r>
    </w:p>
    <w:p w:rsidR="00F23B08" w:rsidRPr="00B416A9" w:rsidRDefault="00F23B08" w:rsidP="00F23B08">
      <w:pPr>
        <w:pStyle w:val="a3"/>
        <w:rPr>
          <w:b w:val="0"/>
          <w:spacing w:val="0"/>
          <w:sz w:val="24"/>
        </w:rPr>
      </w:pPr>
    </w:p>
    <w:p w:rsidR="00F23B08" w:rsidRPr="00B416A9" w:rsidRDefault="009B2E45" w:rsidP="00F23B08">
      <w:pPr>
        <w:tabs>
          <w:tab w:val="left" w:pos="4820"/>
          <w:tab w:val="left" w:pos="5103"/>
        </w:tabs>
        <w:ind w:right="4252"/>
        <w:jc w:val="both"/>
      </w:pPr>
      <w:r w:rsidRPr="00B416A9">
        <w:t xml:space="preserve">О внесении изменений в </w:t>
      </w:r>
      <w:r w:rsidRPr="00B416A9">
        <w:rPr>
          <w:color w:val="000000"/>
        </w:rPr>
        <w:t>Порядок определения объема и предоставления субсидии из районного бюджета социально ориентированным некоммерческим организациям, не являющимся государственными (муниципальными) учреждениями, утвержденный постановлением администрации Никольского муниципального района 27.07.2017 №753</w:t>
      </w:r>
    </w:p>
    <w:p w:rsidR="00F23B08" w:rsidRPr="00B416A9" w:rsidRDefault="00F23B08" w:rsidP="00F23B08">
      <w:pPr>
        <w:jc w:val="both"/>
      </w:pPr>
    </w:p>
    <w:p w:rsidR="00F23B08" w:rsidRPr="00B416A9" w:rsidRDefault="00F23B08" w:rsidP="009B2E45">
      <w:pPr>
        <w:ind w:firstLine="709"/>
        <w:jc w:val="both"/>
      </w:pPr>
      <w:r w:rsidRPr="00B416A9">
        <w:t xml:space="preserve">В соответствии </w:t>
      </w:r>
      <w:r w:rsidR="009B2E45" w:rsidRPr="00B416A9">
        <w:t>с постановлением Правительства Российской Федерации от 21.09.2022 №1666 «О внесении изменений в некоторые акты Правительства Российской Федерации»,</w:t>
      </w:r>
      <w:r w:rsidR="00B0716F" w:rsidRPr="00B416A9">
        <w:t xml:space="preserve"> </w:t>
      </w:r>
      <w:r w:rsidR="009B2E45" w:rsidRPr="00B416A9">
        <w:t xml:space="preserve">со </w:t>
      </w:r>
      <w:r w:rsidR="00B0716F" w:rsidRPr="00B416A9">
        <w:t>статье</w:t>
      </w:r>
      <w:r w:rsidR="005B4035" w:rsidRPr="00B416A9">
        <w:t>й</w:t>
      </w:r>
      <w:r w:rsidR="00B0716F" w:rsidRPr="00B416A9">
        <w:t xml:space="preserve"> 33 Устава Никольского муниципального района</w:t>
      </w:r>
      <w:r w:rsidRPr="00B416A9">
        <w:t xml:space="preserve"> администрация Никольского муниципального района </w:t>
      </w:r>
    </w:p>
    <w:p w:rsidR="00B0716F" w:rsidRPr="00B416A9" w:rsidRDefault="00B0716F" w:rsidP="00B0716F">
      <w:pPr>
        <w:ind w:firstLine="709"/>
        <w:jc w:val="both"/>
      </w:pPr>
    </w:p>
    <w:p w:rsidR="00F23B08" w:rsidRPr="00B416A9" w:rsidRDefault="00F23B08" w:rsidP="00F23B08">
      <w:pPr>
        <w:ind w:firstLine="709"/>
      </w:pPr>
      <w:r w:rsidRPr="00B416A9">
        <w:t>ПОСТАНОВЛЯЕТ:</w:t>
      </w:r>
    </w:p>
    <w:p w:rsidR="00B0716F" w:rsidRPr="00B416A9" w:rsidRDefault="00B0716F" w:rsidP="00F23B08">
      <w:pPr>
        <w:ind w:firstLine="709"/>
      </w:pPr>
    </w:p>
    <w:p w:rsidR="009B2E45" w:rsidRPr="00B416A9" w:rsidRDefault="00F23B08" w:rsidP="005B4035">
      <w:pPr>
        <w:ind w:firstLine="709"/>
        <w:jc w:val="both"/>
      </w:pPr>
      <w:r w:rsidRPr="00B416A9">
        <w:t xml:space="preserve">1. </w:t>
      </w:r>
      <w:r w:rsidR="009B2E45" w:rsidRPr="00B416A9">
        <w:t xml:space="preserve">Внести в </w:t>
      </w:r>
      <w:r w:rsidR="009B2E45" w:rsidRPr="00B416A9">
        <w:rPr>
          <w:color w:val="000000"/>
        </w:rPr>
        <w:t>Порядок определения объема и предоставления субсидии из районного бюджета социально ориентированным некоммерческим организациям, не являющимся государственными (муниципальными) учреждениями, утвержденный постановлением администрации Никольского муниципального района 27.07.2017 №753, изменения</w:t>
      </w:r>
      <w:r w:rsidR="009263C7" w:rsidRPr="00B416A9">
        <w:rPr>
          <w:color w:val="000000"/>
        </w:rPr>
        <w:t xml:space="preserve">, изложив </w:t>
      </w:r>
      <w:r w:rsidR="009B2E45" w:rsidRPr="00B416A9">
        <w:t>пункт 1.8 в следующей редакции:</w:t>
      </w:r>
    </w:p>
    <w:p w:rsidR="009B2E45" w:rsidRPr="00B416A9" w:rsidRDefault="009B2E45" w:rsidP="005B4035">
      <w:pPr>
        <w:ind w:firstLine="709"/>
        <w:jc w:val="both"/>
      </w:pPr>
      <w:r w:rsidRPr="00B416A9">
        <w:t xml:space="preserve">«1.8. Сведения о субсидиях подлежат размещению на едином портале бюджетной системы Российской Федерации в информационно-телекоммуникационной сети </w:t>
      </w:r>
      <w:r w:rsidR="00906BC4" w:rsidRPr="00B416A9">
        <w:t>«</w:t>
      </w:r>
      <w:r w:rsidRPr="00B416A9">
        <w:t>Интернет</w:t>
      </w:r>
      <w:r w:rsidR="00906BC4" w:rsidRPr="00B416A9">
        <w:t>»</w:t>
      </w:r>
      <w:r w:rsidRPr="00B416A9">
        <w:t xml:space="preserve"> (далее - единый портал)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бюджете).»</w:t>
      </w:r>
      <w:r w:rsidR="009263C7" w:rsidRPr="00B416A9">
        <w:t>.</w:t>
      </w:r>
    </w:p>
    <w:p w:rsidR="00B416A9" w:rsidRDefault="00F23B08" w:rsidP="00B416A9">
      <w:pPr>
        <w:tabs>
          <w:tab w:val="num" w:pos="0"/>
          <w:tab w:val="left" w:pos="851"/>
        </w:tabs>
        <w:ind w:firstLine="709"/>
        <w:jc w:val="both"/>
      </w:pPr>
      <w:r w:rsidRPr="00B416A9"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Интернет.</w:t>
      </w:r>
    </w:p>
    <w:p w:rsidR="00B416A9" w:rsidRDefault="00B416A9" w:rsidP="00B416A9">
      <w:pPr>
        <w:tabs>
          <w:tab w:val="num" w:pos="0"/>
          <w:tab w:val="left" w:pos="851"/>
        </w:tabs>
        <w:ind w:firstLine="709"/>
        <w:jc w:val="both"/>
      </w:pPr>
    </w:p>
    <w:p w:rsidR="00B416A9" w:rsidRDefault="00B416A9" w:rsidP="00B416A9">
      <w:pPr>
        <w:tabs>
          <w:tab w:val="num" w:pos="0"/>
          <w:tab w:val="left" w:pos="851"/>
        </w:tabs>
        <w:ind w:firstLine="709"/>
        <w:jc w:val="both"/>
      </w:pPr>
    </w:p>
    <w:p w:rsidR="00B416A9" w:rsidRDefault="00B416A9" w:rsidP="00B416A9">
      <w:pPr>
        <w:tabs>
          <w:tab w:val="num" w:pos="0"/>
          <w:tab w:val="left" w:pos="851"/>
        </w:tabs>
        <w:ind w:firstLine="709"/>
        <w:jc w:val="both"/>
      </w:pPr>
    </w:p>
    <w:p w:rsidR="00F23B08" w:rsidRPr="00B416A9" w:rsidRDefault="00F23B08" w:rsidP="00B416A9">
      <w:pPr>
        <w:tabs>
          <w:tab w:val="num" w:pos="0"/>
          <w:tab w:val="left" w:pos="851"/>
        </w:tabs>
        <w:jc w:val="both"/>
      </w:pPr>
      <w:r w:rsidRPr="00B416A9">
        <w:t xml:space="preserve">Руководитель администрации </w:t>
      </w:r>
    </w:p>
    <w:p w:rsidR="003920E8" w:rsidRPr="00B416A9" w:rsidRDefault="00F23B08" w:rsidP="00F23B08">
      <w:pPr>
        <w:jc w:val="both"/>
      </w:pPr>
      <w:r w:rsidRPr="00B416A9">
        <w:t xml:space="preserve">Никольского муниципального  района               </w:t>
      </w:r>
      <w:r w:rsidR="00B416A9">
        <w:t xml:space="preserve">                   </w:t>
      </w:r>
      <w:r w:rsidRPr="00B416A9">
        <w:t xml:space="preserve">                                   А.Н. </w:t>
      </w:r>
      <w:proofErr w:type="spellStart"/>
      <w:r w:rsidRPr="00B416A9">
        <w:t>Баданина</w:t>
      </w:r>
      <w:proofErr w:type="spellEnd"/>
    </w:p>
    <w:sectPr w:rsidR="003920E8" w:rsidRPr="00B416A9" w:rsidSect="009B2E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5DCD"/>
    <w:multiLevelType w:val="hybridMultilevel"/>
    <w:tmpl w:val="4358FFD0"/>
    <w:lvl w:ilvl="0" w:tplc="C5E0A9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08"/>
    <w:rsid w:val="003920E8"/>
    <w:rsid w:val="005B4035"/>
    <w:rsid w:val="00721D72"/>
    <w:rsid w:val="00906BC4"/>
    <w:rsid w:val="0091001A"/>
    <w:rsid w:val="009263C7"/>
    <w:rsid w:val="009B2E45"/>
    <w:rsid w:val="00AD76C1"/>
    <w:rsid w:val="00B0716F"/>
    <w:rsid w:val="00B416A9"/>
    <w:rsid w:val="00C54946"/>
    <w:rsid w:val="00DB695E"/>
    <w:rsid w:val="00EB6439"/>
    <w:rsid w:val="00F23B08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6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3B08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F23B0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6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3B08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F23B0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2022-11-22T06:06:00Z</cp:lastPrinted>
  <dcterms:created xsi:type="dcterms:W3CDTF">2022-12-07T07:24:00Z</dcterms:created>
  <dcterms:modified xsi:type="dcterms:W3CDTF">2022-12-07T07:28:00Z</dcterms:modified>
</cp:coreProperties>
</file>