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A3FD" w14:textId="2F9FF7BD" w:rsidR="00EA6AE9" w:rsidRPr="00BB7695" w:rsidRDefault="003E391A" w:rsidP="00A06045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BB769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BB7695" w:rsidRDefault="00EA6AE9" w:rsidP="00EA6AE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573D833E" w14:textId="77777777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DE0B3DE" w14:textId="77777777" w:rsidR="004700E8" w:rsidRPr="00BB7695" w:rsidRDefault="004700E8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6B10337" w:rsidR="00EA6AE9" w:rsidRPr="00BB7695" w:rsidRDefault="00EA6AE9" w:rsidP="004700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 xml:space="preserve"> 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 w:rsidR="00E83F1F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</w:t>
      </w:r>
    </w:p>
    <w:p w14:paraId="0D7CF4FB" w14:textId="77777777" w:rsidR="00EA6AE9" w:rsidRPr="00BB7695" w:rsidRDefault="00EA6AE9" w:rsidP="00EA6AE9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Pr="00BB7695" w:rsidRDefault="00EA6AE9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BB7695" w:rsidRDefault="007B3993" w:rsidP="00EA6AE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64D9B0" w14:textId="5625A4E9" w:rsidR="006C5CE5" w:rsidRPr="00BB7695" w:rsidRDefault="00133C03" w:rsidP="00EA6AE9">
      <w:pPr>
        <w:tabs>
          <w:tab w:val="left" w:pos="5812"/>
        </w:tabs>
        <w:suppressAutoHyphens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административный регламент</w:t>
      </w:r>
      <w:r w:rsidR="00EA6AE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предоставления муниципальной услуги по</w:t>
      </w:r>
      <w:r w:rsidR="006C5CE5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предоставлению информации об организации общедоступного и бесплатного дошкольного, начального общего, основного общего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C5CE5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среднего общего образования, а также дополнительного образования в муниципальных образовательных организациях, расположенных на территории Никольского муниципального района,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утвержденный постановлением администрации Никольского муниципального района от </w:t>
      </w:r>
      <w:r w:rsidR="006C5CE5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13.05.2019 года № 383</w:t>
      </w:r>
    </w:p>
    <w:p w14:paraId="6B78839E" w14:textId="77777777" w:rsidR="00EA6AE9" w:rsidRPr="00BB7695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E388A" w14:textId="095F2997" w:rsidR="00EA6AE9" w:rsidRPr="00BB7695" w:rsidRDefault="00EA6AE9" w:rsidP="00EA6A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oт</w:t>
      </w:r>
      <w:r w:rsidR="00A61AE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</w:t>
      </w:r>
      <w:r w:rsidR="00DA45C2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12.04.2022 № 286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руководствуясь статьей 33 Устава Никольского муниципального района, администрация Никольского муниципального района </w:t>
      </w:r>
    </w:p>
    <w:p w14:paraId="7EABCE96" w14:textId="77777777" w:rsidR="00EA6AE9" w:rsidRPr="00BB7695" w:rsidRDefault="00EA6AE9" w:rsidP="00EA6A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C4F76B" w14:textId="77777777" w:rsidR="00EA687A" w:rsidRPr="00BB7695" w:rsidRDefault="00EA6AE9" w:rsidP="002A70B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5F9B3429" w14:textId="4B7C57F0" w:rsidR="00EA6AE9" w:rsidRPr="00BB7695" w:rsidRDefault="00EA6AE9" w:rsidP="00EA6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3A50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0E4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Внести в административный регламент 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Никольского муниципального района, утвержденный постановлением администрации Никольского муниципального района от 13.05.2019 года № 383</w:t>
      </w:r>
      <w:r w:rsidR="003E39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регламент)</w:t>
      </w:r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</w:t>
      </w:r>
      <w:r w:rsidR="00AF0E4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изменения</w:t>
      </w:r>
      <w:r w:rsidR="00BE1DDB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733A776" w14:textId="24EEB759" w:rsidR="00267EBC" w:rsidRPr="00BB7695" w:rsidRDefault="00FE15E5" w:rsidP="003E39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bookmarkStart w:id="0" w:name="_Hlk135138846"/>
      <w:r w:rsidR="00EA687A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EF4963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 2.2. </w:t>
      </w:r>
      <w:r w:rsidR="0047036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</w:t>
      </w:r>
      <w:r w:rsidR="00EF4963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регламент</w:t>
      </w:r>
      <w:r w:rsidR="0047036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EF4963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6148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следующей редакции</w:t>
      </w:r>
      <w:r w:rsidR="00EF4963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2EB1020" w14:textId="31F175AB" w:rsidR="0036148C" w:rsidRPr="00BB7695" w:rsidRDefault="0036148C" w:rsidP="0036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3E391A">
        <w:rPr>
          <w:rFonts w:ascii="Times New Roman" w:hAnsi="Times New Roman" w:cs="Times New Roman"/>
          <w:bCs/>
          <w:iCs/>
          <w:sz w:val="24"/>
          <w:szCs w:val="24"/>
        </w:rPr>
        <w:t xml:space="preserve">2.2. </w:t>
      </w:r>
      <w:r w:rsidRPr="00BB7695">
        <w:rPr>
          <w:rFonts w:ascii="Times New Roman" w:hAnsi="Times New Roman" w:cs="Times New Roman"/>
          <w:bCs/>
          <w:iCs/>
          <w:sz w:val="24"/>
          <w:szCs w:val="24"/>
        </w:rPr>
        <w:t>Исполнителями Услуги являются</w:t>
      </w:r>
      <w:r w:rsidRPr="00BB7695">
        <w:rPr>
          <w:rFonts w:ascii="Times New Roman" w:hAnsi="Times New Roman" w:cs="Times New Roman"/>
          <w:sz w:val="24"/>
          <w:szCs w:val="24"/>
        </w:rPr>
        <w:t>:</w:t>
      </w:r>
    </w:p>
    <w:p w14:paraId="5CAB7F32" w14:textId="4D33D9B8" w:rsidR="0036148C" w:rsidRPr="00BB7695" w:rsidRDefault="0036148C" w:rsidP="0036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Никольского муниципального района;</w:t>
      </w:r>
    </w:p>
    <w:p w14:paraId="3A3B8365" w14:textId="1A6C67E1" w:rsidR="0036148C" w:rsidRPr="00BB7695" w:rsidRDefault="0036148C" w:rsidP="0036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- муниципальные бюджетные общеобразовательные учреждения Никольского муниципального района, реализующие основные образовательные программы начального общего, основного общего, среднего</w:t>
      </w:r>
      <w:r w:rsidR="004D606E">
        <w:rPr>
          <w:rFonts w:ascii="Times New Roman" w:hAnsi="Times New Roman" w:cs="Times New Roman"/>
          <w:sz w:val="24"/>
          <w:szCs w:val="24"/>
        </w:rPr>
        <w:t xml:space="preserve"> </w:t>
      </w:r>
      <w:r w:rsidRPr="00BB769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14:paraId="182C988E" w14:textId="4C6C6B58" w:rsidR="0036148C" w:rsidRPr="00BB7695" w:rsidRDefault="0036148C" w:rsidP="003614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- муниципальные бюджетные дошкольные образовательные учреждения Никольского муниципального района, реализующие основную образовательную программу дошкольного образования.</w:t>
      </w:r>
    </w:p>
    <w:p w14:paraId="239110F2" w14:textId="71FD5CF3" w:rsidR="0036148C" w:rsidRPr="00BB7695" w:rsidRDefault="0036148C" w:rsidP="003614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hAnsi="Times New Roman" w:cs="Times New Roman"/>
          <w:sz w:val="24"/>
          <w:szCs w:val="24"/>
        </w:rPr>
        <w:t xml:space="preserve">- МБУ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«Многофункциональный центр предоставления государственных и муниципальных услуг Никольского муниципального района» (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далее также - МФЦ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)</w:t>
      </w:r>
      <w:r w:rsidR="002B0A9D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="002B0A9D" w:rsidRPr="006C24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2B0A9D" w:rsidRPr="006C242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месту жительства заявителя - в части приема и (или) выдачи документов на предоставление муниципальной услуги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</w:p>
    <w:p w14:paraId="01E5316B" w14:textId="2E15252D" w:rsidR="0036148C" w:rsidRPr="00BB7695" w:rsidRDefault="0036148C" w:rsidP="0036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BB7695">
          <w:rPr>
            <w:rFonts w:ascii="Times New Roman" w:hAnsi="Times New Roman" w:cs="Times New Roman"/>
            <w:color w:val="000000"/>
            <w:sz w:val="24"/>
            <w:szCs w:val="24"/>
          </w:rPr>
          <w:t>Информация</w:t>
        </w:r>
      </w:hyperlink>
      <w:r w:rsidRPr="00BB7695">
        <w:rPr>
          <w:rFonts w:ascii="Times New Roman" w:hAnsi="Times New Roman" w:cs="Times New Roman"/>
          <w:sz w:val="24"/>
          <w:szCs w:val="24"/>
        </w:rPr>
        <w:t xml:space="preserve"> о месте нахождения (адресе), контактных телефонах (телефонах для справок, консультаций), адресах электронной почты, подведомственных Управлению образования Никольского муниципального района учреждений, предоставляющих муниципальную услугу, МФЦ приводятся в приложении 1 к Регламенту.</w:t>
      </w:r>
    </w:p>
    <w:p w14:paraId="50A58154" w14:textId="77777777" w:rsidR="0036148C" w:rsidRPr="00BB7695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График работы Управления образования администрации Никольского муниципального района:</w:t>
      </w:r>
    </w:p>
    <w:p w14:paraId="785F5AD7" w14:textId="5220EFDC" w:rsidR="0036148C" w:rsidRPr="00BB7695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 xml:space="preserve">понедельник - пятница: с 08 час. 00 мин. до 17 час. 00 мин., перерыв на обед: с 12 час. </w:t>
      </w:r>
      <w:r w:rsidR="00B357CE">
        <w:rPr>
          <w:rFonts w:ascii="Times New Roman" w:hAnsi="Times New Roman" w:cs="Times New Roman"/>
          <w:sz w:val="24"/>
          <w:szCs w:val="24"/>
        </w:rPr>
        <w:t>3</w:t>
      </w:r>
      <w:r w:rsidRPr="00BB7695">
        <w:rPr>
          <w:rFonts w:ascii="Times New Roman" w:hAnsi="Times New Roman" w:cs="Times New Roman"/>
          <w:sz w:val="24"/>
          <w:szCs w:val="24"/>
        </w:rPr>
        <w:t>0 мин. до 13</w:t>
      </w:r>
      <w:r w:rsidR="00B357CE">
        <w:rPr>
          <w:rFonts w:ascii="Times New Roman" w:hAnsi="Times New Roman" w:cs="Times New Roman"/>
          <w:sz w:val="24"/>
          <w:szCs w:val="24"/>
        </w:rPr>
        <w:t xml:space="preserve"> час. 3</w:t>
      </w:r>
      <w:r w:rsidRPr="00BB7695">
        <w:rPr>
          <w:rFonts w:ascii="Times New Roman" w:hAnsi="Times New Roman" w:cs="Times New Roman"/>
          <w:sz w:val="24"/>
          <w:szCs w:val="24"/>
        </w:rPr>
        <w:t>0 мин.</w:t>
      </w:r>
    </w:p>
    <w:p w14:paraId="7D2CED74" w14:textId="77777777" w:rsidR="0036148C" w:rsidRPr="00BB7695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14:paraId="3F9E6504" w14:textId="77777777" w:rsidR="0036148C" w:rsidRPr="00BB7695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3A961741" w14:textId="77777777" w:rsidR="0036148C" w:rsidRPr="00BB7695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График работы образовательных учреждений Никольского муниципального района:</w:t>
      </w:r>
    </w:p>
    <w:p w14:paraId="2B06F96C" w14:textId="77777777" w:rsidR="0036148C" w:rsidRPr="00BB7695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понедельник - пятница: с 08 час. 00 мин. до 17 час. 00 мин.;</w:t>
      </w:r>
    </w:p>
    <w:p w14:paraId="459B71C9" w14:textId="77777777" w:rsidR="0036148C" w:rsidRPr="00BB7695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перерыв на обед: с 12 час. 00 мин. до 13 час. 00 мин.</w:t>
      </w:r>
    </w:p>
    <w:p w14:paraId="776905C8" w14:textId="77777777" w:rsidR="0036148C" w:rsidRPr="00BB7695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14:paraId="130FBABA" w14:textId="48482617" w:rsidR="0036148C" w:rsidRDefault="0036148C" w:rsidP="003614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0D0DE2E" w14:textId="33B389A1" w:rsidR="0082488E" w:rsidRPr="00B931AB" w:rsidRDefault="0082488E" w:rsidP="0082488E">
      <w:pPr>
        <w:pStyle w:val="21"/>
        <w:spacing w:after="0" w:line="240" w:lineRule="auto"/>
        <w:ind w:left="0" w:firstLine="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МФЦ</w:t>
      </w:r>
      <w:r w:rsidRPr="00B931AB">
        <w:rPr>
          <w:rFonts w:ascii="Times New Roman" w:hAnsi="Times New Roman"/>
          <w:spacing w:val="-4"/>
          <w:sz w:val="24"/>
          <w:szCs w:val="24"/>
        </w:rPr>
        <w:t xml:space="preserve"> принимает граждан шесть дней в неделю: с понедельника по пятницу с 8:00 до 18:00, в субботу с 9:00 до 12:00, без перерывов на обед.</w:t>
      </w:r>
    </w:p>
    <w:bookmarkEnd w:id="0"/>
    <w:p w14:paraId="25BE5F9F" w14:textId="53431635" w:rsidR="00267EBC" w:rsidRPr="00BB7695" w:rsidRDefault="00A94D37" w:rsidP="00CE741F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1.2</w:t>
      </w:r>
      <w:r w:rsidR="00881284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41AD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7EB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BE1DDB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зложить</w:t>
      </w:r>
      <w:r w:rsidR="00881284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</w:t>
      </w:r>
      <w:r w:rsidR="0047036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2.12.</w:t>
      </w:r>
      <w:r w:rsidR="007B3993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7036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</w:t>
      </w:r>
      <w:r w:rsidR="00406F79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BE1DDB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следующей редакции:</w:t>
      </w:r>
      <w:r w:rsidR="00BE1DDB" w:rsidRPr="00BB7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F0EC5" w14:textId="1AE166E7" w:rsidR="007B1E7C" w:rsidRPr="00BB7695" w:rsidRDefault="00267EBC" w:rsidP="007B1E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«</w:t>
      </w:r>
      <w:r w:rsidR="00CE741F">
        <w:rPr>
          <w:rFonts w:ascii="Times New Roman" w:hAnsi="Times New Roman" w:cs="Times New Roman"/>
          <w:sz w:val="24"/>
          <w:szCs w:val="24"/>
        </w:rPr>
        <w:t xml:space="preserve">2.12. </w:t>
      </w:r>
      <w:r w:rsidR="00470369" w:rsidRPr="00BB7695">
        <w:rPr>
          <w:rFonts w:ascii="Times New Roman" w:hAnsi="Times New Roman" w:cs="Times New Roman"/>
          <w:sz w:val="24"/>
          <w:szCs w:val="24"/>
        </w:rPr>
        <w:t>Способы получения информации о правилах предоставления муниципальной услуги</w:t>
      </w:r>
      <w:r w:rsidR="007B1E7C" w:rsidRPr="00BB7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4069" w14:textId="5481B87A" w:rsidR="00470369" w:rsidRPr="00BB7695" w:rsidRDefault="007B1E7C" w:rsidP="007B1E7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</w:t>
      </w:r>
    </w:p>
    <w:p w14:paraId="24BEA1D6" w14:textId="77777777" w:rsidR="00470369" w:rsidRPr="00BB7695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14:paraId="4053503B" w14:textId="77777777" w:rsidR="00470369" w:rsidRPr="00BB7695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лично;</w:t>
      </w:r>
    </w:p>
    <w:p w14:paraId="5739B7D5" w14:textId="77777777" w:rsidR="00470369" w:rsidRPr="00BB7695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14:paraId="5C4E3C65" w14:textId="77777777" w:rsidR="00470369" w:rsidRPr="00BB7695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посредством электронной связи;</w:t>
      </w:r>
    </w:p>
    <w:p w14:paraId="406FDC9D" w14:textId="77777777" w:rsidR="00470369" w:rsidRPr="00BB7695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14:paraId="1E6F386C" w14:textId="3DDF8B66" w:rsidR="00470369" w:rsidRPr="00BB7695" w:rsidRDefault="00470369" w:rsidP="004703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Управления образования администрации Никольского муниципального района и подведомственных ему образовательных учреждениях, </w:t>
      </w:r>
      <w:r w:rsidR="00FA1B2C"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МФЦ</w:t>
      </w:r>
      <w:r w:rsidRPr="00BB769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D4425B" w14:textId="77777777" w:rsidR="00470369" w:rsidRPr="00BB7695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на официальных сайтах Управления образования администрации Никольского муниципального района и подведомственных ему образовательных учреждений в информационно-телекоммуникационной сети "Интернет";</w:t>
      </w:r>
    </w:p>
    <w:p w14:paraId="09025C9A" w14:textId="77777777" w:rsidR="00470369" w:rsidRPr="00BB7695" w:rsidRDefault="00470369" w:rsidP="00470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услуг;</w:t>
      </w:r>
    </w:p>
    <w:p w14:paraId="69B82CCD" w14:textId="674BBC59" w:rsidR="00FA1B2C" w:rsidRPr="00BB7695" w:rsidRDefault="00470369" w:rsidP="00D75B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695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Вологодской области </w:t>
      </w:r>
      <w:r w:rsidRPr="00BB769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Pr="00BB7695">
          <w:rPr>
            <w:rStyle w:val="a4"/>
            <w:rFonts w:ascii="Times New Roman" w:hAnsi="Times New Roman"/>
            <w:color w:val="000000"/>
            <w:sz w:val="24"/>
            <w:szCs w:val="24"/>
          </w:rPr>
          <w:t>www.gosuslugi.gov35.ru</w:t>
        </w:r>
      </w:hyperlink>
      <w:r w:rsidR="00D75B4B" w:rsidRPr="00BB76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1B2C" w:rsidRPr="00BB76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E87D26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Информирование о предоставлении муниципальной услуги осуществляется по следующим вопросам:</w:t>
      </w:r>
    </w:p>
    <w:p w14:paraId="7D15E1AF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нахождения Уполномоченного органа, его структурных подразделений, МФЦ;</w:t>
      </w:r>
    </w:p>
    <w:p w14:paraId="4B7FF055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14:paraId="0633CD2A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график работы Уполномоченного органа, МФЦ;</w:t>
      </w:r>
    </w:p>
    <w:p w14:paraId="0C528766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сайта в сети «Интернет» Уполномоченного органа, МФЦ;</w:t>
      </w:r>
    </w:p>
    <w:p w14:paraId="5520FDF0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электронной почты Уполномоченного органа, МФЦ;</w:t>
      </w:r>
    </w:p>
    <w:p w14:paraId="6DBACEA1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3295ECA7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ход предоставления муниципальной услуги;</w:t>
      </w:r>
    </w:p>
    <w:p w14:paraId="3CA48761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административные процедуры предоставления муниципальной услуги;</w:t>
      </w:r>
    </w:p>
    <w:p w14:paraId="0EEA5D5F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предоставления муниципальной услуги;</w:t>
      </w:r>
    </w:p>
    <w:p w14:paraId="500CC3C7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и формы контроля за предоставлением муниципальной услуги;</w:t>
      </w:r>
    </w:p>
    <w:p w14:paraId="14BF80F6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основания для отказа в предоставлении муниципальной услуги;</w:t>
      </w:r>
    </w:p>
    <w:p w14:paraId="11C324C7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06669DBE" w14:textId="77777777" w:rsidR="00FA1B2C" w:rsidRPr="00BB7695" w:rsidRDefault="00FA1B2C" w:rsidP="00FA1B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1D06FAA2" w14:textId="63501893" w:rsidR="000A6179" w:rsidRDefault="000A6179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</w:t>
      </w:r>
      <w:r w:rsidR="004817B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пп. 2.6.1 п. 2.6.  административного регламента словами «</w:t>
      </w:r>
      <w:r w:rsidR="004817BB"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либо </w:t>
      </w:r>
      <w:r w:rsidR="004817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МФЦ» </w:t>
      </w:r>
      <w:r w:rsidR="004817BB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4817B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образовательные учреждения</w:t>
      </w:r>
      <w:r w:rsidR="004817BB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817B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2C05C10" w14:textId="5FF4D105" w:rsidR="006D4BD9" w:rsidRDefault="00294138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4817B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37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bookmarkStart w:id="1" w:name="_Hlk135292135"/>
      <w:r w:rsidR="00267EB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ополнить </w:t>
      </w:r>
      <w:r w:rsidR="00691BEC"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6D4BD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</w:t>
      </w:r>
      <w:r w:rsidR="006D4BD9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D4BD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 абзацем следующего содержания:</w:t>
      </w:r>
    </w:p>
    <w:p w14:paraId="1CB17CD1" w14:textId="5920E055" w:rsidR="006D4BD9" w:rsidRDefault="006D4BD9" w:rsidP="006D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92961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МФЦ</w:t>
      </w:r>
      <w:r w:rsidRPr="00092961"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оборудуется вывеской, содержащей информацию о наименовании и режиме ра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9B0108">
        <w:rPr>
          <w:rFonts w:ascii="Times New Roman" w:hAnsi="Times New Roman" w:cs="Times New Roman"/>
          <w:sz w:val="24"/>
          <w:szCs w:val="24"/>
        </w:rPr>
        <w:t>ты Уполномоченного органа, МФЦ».</w:t>
      </w:r>
    </w:p>
    <w:p w14:paraId="5D4AF884" w14:textId="1DD53D36" w:rsidR="0014462F" w:rsidRDefault="0014462F" w:rsidP="00CE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951B9">
        <w:rPr>
          <w:rFonts w:ascii="Times New Roman" w:hAnsi="Times New Roman"/>
          <w:sz w:val="24"/>
          <w:szCs w:val="24"/>
          <w:lang w:eastAsia="zh-CN"/>
        </w:rPr>
        <w:t xml:space="preserve">Дополнить раздел 2 </w:t>
      </w:r>
      <w:r>
        <w:rPr>
          <w:rFonts w:ascii="Times New Roman" w:hAnsi="Times New Roman"/>
          <w:sz w:val="24"/>
          <w:szCs w:val="24"/>
          <w:lang w:eastAsia="zh-CN"/>
        </w:rPr>
        <w:t>административного регламента</w:t>
      </w:r>
      <w:r w:rsidR="005951B9">
        <w:rPr>
          <w:rFonts w:ascii="Times New Roman" w:hAnsi="Times New Roman"/>
          <w:sz w:val="24"/>
          <w:szCs w:val="24"/>
          <w:lang w:eastAsia="zh-CN"/>
        </w:rPr>
        <w:t xml:space="preserve"> следующими</w:t>
      </w:r>
      <w:r>
        <w:rPr>
          <w:rFonts w:ascii="Times New Roman" w:hAnsi="Times New Roman"/>
          <w:sz w:val="24"/>
          <w:szCs w:val="24"/>
          <w:lang w:eastAsia="zh-CN"/>
        </w:rPr>
        <w:t xml:space="preserve"> пункт</w:t>
      </w:r>
      <w:r w:rsidR="005951B9">
        <w:rPr>
          <w:rFonts w:ascii="Times New Roman" w:hAnsi="Times New Roman"/>
          <w:sz w:val="24"/>
          <w:szCs w:val="24"/>
          <w:lang w:eastAsia="zh-CN"/>
        </w:rPr>
        <w:t>ами 2.17. - 2.21. следующего содержания</w:t>
      </w:r>
      <w:r>
        <w:rPr>
          <w:rFonts w:ascii="Times New Roman" w:hAnsi="Times New Roman"/>
          <w:sz w:val="24"/>
          <w:szCs w:val="24"/>
          <w:lang w:eastAsia="zh-CN"/>
        </w:rPr>
        <w:t>:</w:t>
      </w:r>
    </w:p>
    <w:p w14:paraId="676F85C2" w14:textId="53A0E359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2.17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3C6B4C3A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Информирование проводится на русском языке в форме индивидуального и публичного информирования.</w:t>
      </w:r>
    </w:p>
    <w:p w14:paraId="7B58245C" w14:textId="3402C993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18.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7F77CEB6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32420E89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2B345F55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133A1740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369A9DC9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64A3EFF3" w14:textId="5761C5CA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2.19.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00392582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2B6092BE" w14:textId="62EAB9DB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2.20. 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32EA4470" w14:textId="5BE23A32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21.</w:t>
      </w: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60505480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средствах массовой информации;</w:t>
      </w:r>
    </w:p>
    <w:p w14:paraId="04C6AE36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официальном сайте в сети Интернет;</w:t>
      </w:r>
    </w:p>
    <w:p w14:paraId="5515FCD2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Едином портале;</w:t>
      </w:r>
    </w:p>
    <w:p w14:paraId="4790EEC3" w14:textId="77777777" w:rsidR="0014462F" w:rsidRPr="00CB6FC4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Региональном портале;</w:t>
      </w:r>
    </w:p>
    <w:p w14:paraId="1E248CF4" w14:textId="77777777" w:rsidR="0014462F" w:rsidRDefault="0014462F" w:rsidP="00144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6F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информационных стендах Уполномоченного органа, МФЦ.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»;</w:t>
      </w:r>
    </w:p>
    <w:bookmarkEnd w:id="1"/>
    <w:p w14:paraId="4116BEC5" w14:textId="344AA8F8" w:rsidR="009B0108" w:rsidRDefault="00691BEC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hAnsi="Times New Roman"/>
          <w:sz w:val="24"/>
          <w:szCs w:val="24"/>
          <w:lang w:eastAsia="zh-CN"/>
        </w:rPr>
        <w:t>1.</w:t>
      </w:r>
      <w:r w:rsidR="0014462F">
        <w:rPr>
          <w:rFonts w:ascii="Times New Roman" w:hAnsi="Times New Roman"/>
          <w:sz w:val="24"/>
          <w:szCs w:val="24"/>
          <w:lang w:eastAsia="zh-CN"/>
        </w:rPr>
        <w:t>6</w:t>
      </w:r>
      <w:r w:rsidR="00F87113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Pr="00BB7695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2" w:name="_Hlk135293076"/>
      <w:r w:rsidR="009B010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пп. 3.2.1. п 3.1.  административного регламента словами «</w:t>
      </w:r>
      <w:r w:rsidR="009B0108"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либо </w:t>
      </w:r>
      <w:r w:rsidR="009B01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МФЦ» </w:t>
      </w:r>
      <w:r w:rsidR="009B0108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9B010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образовательные учреждения</w:t>
      </w:r>
      <w:r w:rsidR="009B0108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9B010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F40F1B6" w14:textId="138A868F" w:rsidR="009A09FC" w:rsidRDefault="009A09FC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1.7. </w:t>
      </w:r>
      <w:r w:rsidR="00831E09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ополнить пп. 3.2.2. п 3.1.  административного регламента словами «</w:t>
      </w:r>
      <w:r w:rsidR="00D5667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работником МФЦ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D5667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специалистом приемной</w:t>
      </w:r>
      <w:r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051AB04" w14:textId="3882CF14" w:rsidR="0023712D" w:rsidRDefault="00831E09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1.8. </w:t>
      </w:r>
      <w:r w:rsidR="0023712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п 3.3.  административного регламента словами: «</w:t>
      </w:r>
      <w:r w:rsidR="0023712D"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либо </w:t>
      </w:r>
      <w:r w:rsidR="00237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МФЦ» </w:t>
      </w:r>
      <w:r w:rsidR="0023712D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23712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образовательные учреждения</w:t>
      </w:r>
      <w:r w:rsidR="0023712D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3712D">
        <w:rPr>
          <w:rFonts w:ascii="Times New Roman" w:eastAsia="Times New Roman" w:hAnsi="Times New Roman" w:cs="Times New Roman"/>
          <w:sz w:val="24"/>
          <w:szCs w:val="24"/>
          <w:lang w:eastAsia="zh-CN"/>
        </w:rPr>
        <w:t>, «</w:t>
      </w:r>
      <w:r w:rsidR="0023712D" w:rsidRPr="001A5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либо </w:t>
      </w:r>
      <w:r w:rsidR="002371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помещении МФЦ» </w:t>
      </w:r>
      <w:r w:rsidR="0023712D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23712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образовательных учреждений</w:t>
      </w:r>
      <w:r w:rsidR="0023712D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371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97F116A" w14:textId="25A75BA5" w:rsidR="007A5447" w:rsidRDefault="0014462F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1.8</w:t>
      </w:r>
      <w:r w:rsidR="007A54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Дополнить п 3.4.  административного регламента словами: «работники МФЦ» </w:t>
      </w:r>
      <w:r w:rsidR="007A5447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 слов «</w:t>
      </w:r>
      <w:r w:rsidR="007A544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образовательных учреждений</w:t>
      </w:r>
      <w:r w:rsidR="007A5447" w:rsidRPr="0029413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7A54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835F144" w14:textId="77777777" w:rsidR="00821CF1" w:rsidRDefault="007A5447" w:rsidP="00CE741F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  <w:r w:rsidR="0014462F">
        <w:rPr>
          <w:rFonts w:ascii="Times New Roman" w:hAnsi="Times New Roman"/>
          <w:sz w:val="24"/>
          <w:szCs w:val="24"/>
          <w:lang w:eastAsia="zh-CN"/>
        </w:rPr>
        <w:t>9</w:t>
      </w:r>
      <w:r w:rsidR="009B0108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821CF1">
        <w:rPr>
          <w:rFonts w:ascii="Times New Roman" w:hAnsi="Times New Roman"/>
          <w:sz w:val="24"/>
          <w:szCs w:val="24"/>
          <w:lang w:eastAsia="zh-CN"/>
        </w:rPr>
        <w:t xml:space="preserve">Дополнить раздел </w:t>
      </w:r>
      <w:r w:rsidR="00F87113">
        <w:rPr>
          <w:rFonts w:ascii="Times New Roman" w:hAnsi="Times New Roman"/>
          <w:sz w:val="24"/>
          <w:szCs w:val="24"/>
          <w:lang w:eastAsia="zh-CN"/>
        </w:rPr>
        <w:t xml:space="preserve">4 часть административного регламента </w:t>
      </w:r>
      <w:r w:rsidR="00C05EB7">
        <w:rPr>
          <w:rFonts w:ascii="Times New Roman" w:hAnsi="Times New Roman"/>
          <w:sz w:val="24"/>
          <w:szCs w:val="24"/>
          <w:lang w:eastAsia="zh-CN"/>
        </w:rPr>
        <w:t>п. 4.7.</w:t>
      </w:r>
      <w:r w:rsidR="00821CF1">
        <w:rPr>
          <w:rFonts w:ascii="Times New Roman" w:hAnsi="Times New Roman"/>
          <w:sz w:val="24"/>
          <w:szCs w:val="24"/>
          <w:lang w:eastAsia="zh-CN"/>
        </w:rPr>
        <w:t xml:space="preserve"> следующего содержания:</w:t>
      </w:r>
    </w:p>
    <w:p w14:paraId="052B6387" w14:textId="02C98668" w:rsidR="00C05EB7" w:rsidRPr="00092961" w:rsidRDefault="00C05EB7" w:rsidP="00CE741F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="00821CF1">
        <w:rPr>
          <w:rFonts w:ascii="Times New Roman" w:hAnsi="Times New Roman"/>
          <w:sz w:val="24"/>
          <w:szCs w:val="24"/>
          <w:lang w:eastAsia="zh-CN"/>
        </w:rPr>
        <w:t xml:space="preserve">4.7. </w:t>
      </w:r>
      <w:r w:rsidRPr="00092961">
        <w:rPr>
          <w:rFonts w:ascii="Times New Roman" w:hAnsi="Times New Roman"/>
          <w:sz w:val="24"/>
          <w:szCs w:val="24"/>
        </w:rPr>
        <w:t xml:space="preserve">Ответственность за неисполнение, ненадлежащее исполнение возложенных обязанностей по </w:t>
      </w:r>
      <w:r w:rsidRPr="00092961">
        <w:rPr>
          <w:rFonts w:ascii="Times New Roman" w:hAnsi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092961">
        <w:rPr>
          <w:rFonts w:ascii="Times New Roman" w:hAnsi="Times New Roman"/>
          <w:sz w:val="24"/>
          <w:szCs w:val="24"/>
        </w:rPr>
        <w:t>Российской Федерации</w:t>
      </w:r>
      <w:r w:rsidRPr="00092961">
        <w:rPr>
          <w:rFonts w:ascii="Times New Roman" w:hAnsi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092961">
        <w:rPr>
          <w:rFonts w:ascii="Times New Roman" w:hAnsi="Times New Roman"/>
          <w:sz w:val="24"/>
          <w:szCs w:val="24"/>
        </w:rPr>
        <w:t>возлагается на лиц, замещающих должности в Уполномоченном органе (</w:t>
      </w:r>
      <w:r w:rsidRPr="00092961">
        <w:rPr>
          <w:rFonts w:ascii="Times New Roman" w:hAnsi="Times New Roman"/>
          <w:i/>
          <w:sz w:val="24"/>
          <w:szCs w:val="24"/>
        </w:rPr>
        <w:t>структурном подразделении Уполномоченного органа – при наличии</w:t>
      </w:r>
      <w:r w:rsidRPr="000929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1BEC">
        <w:rPr>
          <w:rFonts w:ascii="Times New Roman" w:hAnsi="Times New Roman"/>
          <w:sz w:val="24"/>
          <w:szCs w:val="24"/>
          <w:lang w:eastAsia="zh-CN" w:bidi="ru-RU"/>
        </w:rPr>
        <w:t>и работников МФЦ, ответственных за предоставление муниципальной услуги</w:t>
      </w:r>
      <w:r>
        <w:rPr>
          <w:rFonts w:ascii="Times New Roman" w:hAnsi="Times New Roman"/>
          <w:sz w:val="24"/>
          <w:szCs w:val="24"/>
          <w:lang w:eastAsia="zh-CN" w:bidi="ru-RU"/>
        </w:rPr>
        <w:t>.»</w:t>
      </w:r>
    </w:p>
    <w:bookmarkEnd w:id="2"/>
    <w:p w14:paraId="2019B94A" w14:textId="45E16ED7" w:rsidR="0031210B" w:rsidRDefault="0031210B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</w:t>
      </w:r>
      <w:r w:rsidR="0014462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10.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="00672C3D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Таблицу</w:t>
      </w:r>
      <w:r w:rsidR="001E283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приложени</w:t>
      </w:r>
      <w:r w:rsidR="00672C3D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я</w:t>
      </w:r>
      <w:r w:rsidR="001E283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1 </w:t>
      </w:r>
      <w:r w:rsidR="001E28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</w:t>
      </w:r>
      <w:r w:rsidR="00672C3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дополнить строками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4075"/>
      </w:tblGrid>
      <w:tr w:rsidR="00672C3D" w14:paraId="13857AF8" w14:textId="77777777" w:rsidTr="00220847">
        <w:tc>
          <w:tcPr>
            <w:tcW w:w="534" w:type="dxa"/>
            <w:vAlign w:val="center"/>
          </w:tcPr>
          <w:p w14:paraId="6734D19E" w14:textId="24E6B760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976" w:type="dxa"/>
            <w:vAlign w:val="center"/>
          </w:tcPr>
          <w:p w14:paraId="04A1C8EC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      </w:r>
          </w:p>
          <w:p w14:paraId="705A8CBD" w14:textId="7777777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DA5C57F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Вологодская область,</w:t>
            </w:r>
          </w:p>
          <w:p w14:paraId="6B968914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г. Никольск, ул. Ленина, д. 30.</w:t>
            </w:r>
          </w:p>
          <w:p w14:paraId="5CD60F8A" w14:textId="7777777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75" w:type="dxa"/>
            <w:vAlign w:val="center"/>
          </w:tcPr>
          <w:p w14:paraId="0915AC58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Получение информации по вопросам оказания услуг: +7(81754) 2-12-55</w:t>
            </w:r>
          </w:p>
          <w:p w14:paraId="1F816AFC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Отдел обработки: +7(81754) 2-12-55</w:t>
            </w:r>
          </w:p>
          <w:p w14:paraId="42F2162B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Отдел приёма и выдачи документов: +7(81754) 2-21-81</w:t>
            </w:r>
          </w:p>
          <w:p w14:paraId="5C495A8B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Адрес официального сайта: http://nikolsk.mfc35.ru/site/</w:t>
            </w:r>
          </w:p>
          <w:p w14:paraId="0523680F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B931AB">
                <w:rPr>
                  <w:rFonts w:ascii="Times New Roman" w:hAnsi="Times New Roman"/>
                  <w:spacing w:val="-4"/>
                  <w:sz w:val="24"/>
                  <w:szCs w:val="24"/>
                </w:rPr>
                <w:t>mfcz12@mail.ru</w:t>
              </w:r>
            </w:hyperlink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; </w:t>
            </w:r>
            <w:hyperlink r:id="rId12" w:history="1">
              <w:r w:rsidRPr="00B931AB">
                <w:rPr>
                  <w:rFonts w:ascii="Times New Roman" w:hAnsi="Times New Roman"/>
                  <w:spacing w:val="-4"/>
                  <w:sz w:val="24"/>
                  <w:szCs w:val="24"/>
                </w:rPr>
                <w:t>mfc35@mfc35.ru</w:t>
              </w:r>
            </w:hyperlink>
          </w:p>
          <w:p w14:paraId="3A5BA798" w14:textId="77777777" w:rsidR="00672C3D" w:rsidRPr="00B931AB" w:rsidRDefault="00672C3D" w:rsidP="00672C3D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      </w:r>
          </w:p>
          <w:p w14:paraId="1B1F1C18" w14:textId="7777777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C3D" w14:paraId="52671721" w14:textId="77777777" w:rsidTr="00220847">
        <w:tc>
          <w:tcPr>
            <w:tcW w:w="534" w:type="dxa"/>
          </w:tcPr>
          <w:p w14:paraId="02CB430E" w14:textId="312720D7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2976" w:type="dxa"/>
            <w:vAlign w:val="center"/>
          </w:tcPr>
          <w:p w14:paraId="69394922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 «Мои документы»</w:t>
            </w:r>
          </w:p>
          <w:p w14:paraId="4AD82416" w14:textId="55B7922A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 Аргуновское »</w:t>
            </w:r>
          </w:p>
        </w:tc>
        <w:tc>
          <w:tcPr>
            <w:tcW w:w="1985" w:type="dxa"/>
            <w:vAlign w:val="center"/>
          </w:tcPr>
          <w:p w14:paraId="1725776E" w14:textId="77777777" w:rsidR="00220847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Аргуново, </w:t>
            </w:r>
          </w:p>
          <w:p w14:paraId="7E6F35E9" w14:textId="222F99A1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ул. Берёзовая, </w:t>
            </w:r>
          </w:p>
          <w:p w14:paraId="60ED3C14" w14:textId="0B7437FD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 27</w:t>
            </w:r>
          </w:p>
        </w:tc>
        <w:tc>
          <w:tcPr>
            <w:tcW w:w="4075" w:type="dxa"/>
            <w:vAlign w:val="center"/>
          </w:tcPr>
          <w:p w14:paraId="0826C52D" w14:textId="0494A0A2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3-32-50</w:t>
            </w:r>
          </w:p>
        </w:tc>
      </w:tr>
      <w:tr w:rsidR="00672C3D" w14:paraId="6F7759FD" w14:textId="77777777" w:rsidTr="00220847">
        <w:tc>
          <w:tcPr>
            <w:tcW w:w="534" w:type="dxa"/>
          </w:tcPr>
          <w:p w14:paraId="57EF2747" w14:textId="55A94752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976" w:type="dxa"/>
            <w:vAlign w:val="center"/>
          </w:tcPr>
          <w:p w14:paraId="54E31169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 «Мои документы»</w:t>
            </w:r>
          </w:p>
          <w:p w14:paraId="261FC994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«Завражское»</w:t>
            </w:r>
          </w:p>
          <w:p w14:paraId="0CC2A3EA" w14:textId="7777777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36C0EFBF" w14:textId="77777777" w:rsidR="00220847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Завражье, </w:t>
            </w:r>
          </w:p>
          <w:p w14:paraId="221708AC" w14:textId="17AF2F94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ул. Молодёжная, д. 15</w:t>
            </w:r>
          </w:p>
        </w:tc>
        <w:tc>
          <w:tcPr>
            <w:tcW w:w="4075" w:type="dxa"/>
            <w:vAlign w:val="center"/>
          </w:tcPr>
          <w:p w14:paraId="68B47EF5" w14:textId="05F1171E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3-91-38</w:t>
            </w:r>
          </w:p>
        </w:tc>
      </w:tr>
      <w:tr w:rsidR="00672C3D" w14:paraId="7234F51E" w14:textId="77777777" w:rsidTr="00220847">
        <w:tc>
          <w:tcPr>
            <w:tcW w:w="534" w:type="dxa"/>
          </w:tcPr>
          <w:p w14:paraId="50C428B5" w14:textId="4A78816C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976" w:type="dxa"/>
            <w:vAlign w:val="center"/>
          </w:tcPr>
          <w:p w14:paraId="0D107C5E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 «Мои документы»</w:t>
            </w:r>
          </w:p>
          <w:p w14:paraId="105A93E1" w14:textId="4C7FEAE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«Зеленцовское»</w:t>
            </w:r>
          </w:p>
        </w:tc>
        <w:tc>
          <w:tcPr>
            <w:tcW w:w="1985" w:type="dxa"/>
            <w:vAlign w:val="center"/>
          </w:tcPr>
          <w:p w14:paraId="131259E8" w14:textId="77777777" w:rsidR="00220847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Зеленцово, </w:t>
            </w:r>
          </w:p>
          <w:p w14:paraId="7DE7D655" w14:textId="3CF4B6B7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 139</w:t>
            </w:r>
          </w:p>
        </w:tc>
        <w:tc>
          <w:tcPr>
            <w:tcW w:w="4075" w:type="dxa"/>
            <w:vAlign w:val="center"/>
          </w:tcPr>
          <w:p w14:paraId="4216728A" w14:textId="1F67E073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3-44-50</w:t>
            </w:r>
          </w:p>
        </w:tc>
      </w:tr>
      <w:tr w:rsidR="00672C3D" w14:paraId="795E387B" w14:textId="77777777" w:rsidTr="00220847">
        <w:tc>
          <w:tcPr>
            <w:tcW w:w="534" w:type="dxa"/>
          </w:tcPr>
          <w:p w14:paraId="74AC69B2" w14:textId="123FE35A" w:rsidR="00672C3D" w:rsidRDefault="00672C3D" w:rsidP="00672C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976" w:type="dxa"/>
            <w:vAlign w:val="center"/>
          </w:tcPr>
          <w:p w14:paraId="6F1A614F" w14:textId="77777777" w:rsidR="00672C3D" w:rsidRPr="00B931AB" w:rsidRDefault="00672C3D" w:rsidP="00672C3D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 «Мои документы»</w:t>
            </w:r>
          </w:p>
          <w:p w14:paraId="155FBDCA" w14:textId="6214031E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«Кемское»</w:t>
            </w:r>
          </w:p>
        </w:tc>
        <w:tc>
          <w:tcPr>
            <w:tcW w:w="1985" w:type="dxa"/>
            <w:vAlign w:val="center"/>
          </w:tcPr>
          <w:p w14:paraId="5814EE95" w14:textId="77777777" w:rsidR="00220847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п. Борок, </w:t>
            </w:r>
          </w:p>
          <w:p w14:paraId="638361EA" w14:textId="77777777" w:rsidR="00220847" w:rsidRDefault="00672C3D" w:rsidP="00672C3D">
            <w:pPr>
              <w:suppressAutoHyphens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ул. Советская, </w:t>
            </w:r>
          </w:p>
          <w:p w14:paraId="1500A60F" w14:textId="3A442670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 21</w:t>
            </w:r>
          </w:p>
        </w:tc>
        <w:tc>
          <w:tcPr>
            <w:tcW w:w="4075" w:type="dxa"/>
            <w:vAlign w:val="center"/>
          </w:tcPr>
          <w:p w14:paraId="54EF3F5A" w14:textId="0908F09C" w:rsidR="00672C3D" w:rsidRDefault="00672C3D" w:rsidP="00672C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3-82-31</w:t>
            </w:r>
          </w:p>
        </w:tc>
      </w:tr>
    </w:tbl>
    <w:p w14:paraId="74661654" w14:textId="77777777" w:rsidR="00672C3D" w:rsidRDefault="00672C3D" w:rsidP="00CE74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14C99" w14:textId="6345B211" w:rsidR="00B92FE7" w:rsidRPr="00BB7695" w:rsidRDefault="004817BB" w:rsidP="004322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14462F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  <w:r w:rsidR="00B92FE7"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11B5CBE8" w:rsidR="00B92FE7" w:rsidRDefault="00B92FE7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5C4C31" w14:textId="77777777" w:rsidR="00FE690D" w:rsidRPr="00BB7695" w:rsidRDefault="00FE690D" w:rsidP="00B9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BB7695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0EF66571" w14:textId="58B17B38" w:rsidR="00B92FE7" w:rsidRPr="00BB7695" w:rsidRDefault="00B92FE7" w:rsidP="001A56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Никольского муниципального района                                           </w:t>
      </w:r>
      <w:r w:rsidR="001A56F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</w:t>
      </w:r>
      <w:r w:rsidRPr="00BB7695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А.Н. Баданина</w:t>
      </w:r>
    </w:p>
    <w:p w14:paraId="5F952117" w14:textId="0486E675" w:rsidR="00B92FE7" w:rsidRPr="00BB7695" w:rsidRDefault="001A56FA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</w:t>
      </w:r>
    </w:p>
    <w:p w14:paraId="02C330FF" w14:textId="77777777" w:rsidR="001E283F" w:rsidRDefault="001E283F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bookmarkStart w:id="4" w:name="_Hlk135295591"/>
    </w:p>
    <w:p w14:paraId="287F1C39" w14:textId="77777777" w:rsidR="001E283F" w:rsidRDefault="001E283F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6DCDD7B" w14:textId="77777777" w:rsidR="001E283F" w:rsidRDefault="001E283F" w:rsidP="00C42F6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E208250" w14:textId="3D4C10D7" w:rsidR="001E283F" w:rsidRDefault="001E283F" w:rsidP="00071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bookmarkEnd w:id="4"/>
    <w:p w14:paraId="39285528" w14:textId="476C0C51" w:rsidR="00101CF6" w:rsidRDefault="00101CF6" w:rsidP="009148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01CF6" w:rsidSect="00101CF6">
          <w:headerReference w:type="default" r:id="rId13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pPr w:leftFromText="180" w:rightFromText="180" w:horzAnchor="margin" w:tblpY="6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3402"/>
        <w:gridCol w:w="4395"/>
      </w:tblGrid>
      <w:tr w:rsidR="009148EB" w:rsidRPr="000F7215" w14:paraId="7F19EF39" w14:textId="77777777" w:rsidTr="00B931AB">
        <w:tc>
          <w:tcPr>
            <w:tcW w:w="426" w:type="dxa"/>
            <w:vAlign w:val="center"/>
          </w:tcPr>
          <w:p w14:paraId="0022FDE5" w14:textId="77777777" w:rsidR="009148EB" w:rsidRPr="000F7215" w:rsidRDefault="009148EB" w:rsidP="00B931A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8" w:type="dxa"/>
            <w:vAlign w:val="center"/>
          </w:tcPr>
          <w:p w14:paraId="7A7EAA62" w14:textId="77777777" w:rsidR="009148EB" w:rsidRPr="00B931AB" w:rsidRDefault="009148EB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      </w:r>
          </w:p>
          <w:p w14:paraId="5972D9A9" w14:textId="7376B6D4" w:rsidR="009148EB" w:rsidRPr="00B931AB" w:rsidRDefault="009148EB" w:rsidP="00B931A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A402F5" w14:textId="77777777" w:rsidR="00FB15B8" w:rsidRPr="00B931AB" w:rsidRDefault="009148EB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Вологодская область,</w:t>
            </w:r>
          </w:p>
          <w:p w14:paraId="3E53F5EE" w14:textId="55E9342D" w:rsidR="009148EB" w:rsidRPr="00B931AB" w:rsidRDefault="009148EB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г. Никольск, ул. Ленина, д. 30.</w:t>
            </w:r>
          </w:p>
          <w:p w14:paraId="10AD04B8" w14:textId="02723C0F" w:rsidR="009148EB" w:rsidRPr="00B931AB" w:rsidRDefault="009148EB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9F78AA3" w14:textId="77777777" w:rsidR="00D05F28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Получение информации по вопросам оказания услуг: +7(81754) 2-12-55</w:t>
            </w:r>
          </w:p>
          <w:p w14:paraId="288E8993" w14:textId="77777777" w:rsidR="00D05F28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Отдел обработки: +7(81754) 2-12-55</w:t>
            </w:r>
          </w:p>
          <w:p w14:paraId="7F4097B4" w14:textId="77777777" w:rsidR="00D05F28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Отдел приёма и выдачи документов: +7(81754) 2-21-81</w:t>
            </w:r>
          </w:p>
          <w:p w14:paraId="6C08C348" w14:textId="77777777" w:rsidR="00D05F28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Адрес официального сайта: http://nikolsk.mfc35.ru/site/</w:t>
            </w:r>
          </w:p>
          <w:p w14:paraId="27389AC4" w14:textId="77777777" w:rsidR="00D05F28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Адрес электронной почты: </w:t>
            </w:r>
            <w:hyperlink r:id="rId14" w:history="1">
              <w:r w:rsidRPr="00B931AB">
                <w:rPr>
                  <w:rFonts w:ascii="Times New Roman" w:hAnsi="Times New Roman"/>
                  <w:spacing w:val="-4"/>
                  <w:sz w:val="24"/>
                  <w:szCs w:val="24"/>
                </w:rPr>
                <w:t>mfcz12@mail.ru</w:t>
              </w:r>
            </w:hyperlink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; </w:t>
            </w:r>
            <w:hyperlink r:id="rId15" w:history="1">
              <w:r w:rsidRPr="00B931AB">
                <w:rPr>
                  <w:rFonts w:ascii="Times New Roman" w:hAnsi="Times New Roman"/>
                  <w:spacing w:val="-4"/>
                  <w:sz w:val="24"/>
                  <w:szCs w:val="24"/>
                </w:rPr>
                <w:t>mfc35@mfc35.ru</w:t>
              </w:r>
            </w:hyperlink>
          </w:p>
          <w:p w14:paraId="4196238D" w14:textId="77777777" w:rsidR="00D05F28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      </w:r>
          </w:p>
          <w:p w14:paraId="42B6EFCA" w14:textId="7DFD88B3" w:rsidR="009148EB" w:rsidRPr="00B931AB" w:rsidRDefault="009148EB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148EB" w:rsidRPr="000F7215" w14:paraId="6595D956" w14:textId="77777777" w:rsidTr="00B931AB">
        <w:trPr>
          <w:trHeight w:val="1001"/>
        </w:trPr>
        <w:tc>
          <w:tcPr>
            <w:tcW w:w="426" w:type="dxa"/>
            <w:vAlign w:val="center"/>
          </w:tcPr>
          <w:p w14:paraId="20FB4B8E" w14:textId="52895A79" w:rsidR="009148EB" w:rsidRPr="000F7215" w:rsidRDefault="00D05F28" w:rsidP="00B931A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D05F28">
              <w:rPr>
                <w:rFonts w:eastAsia="Andale Sans UI"/>
                <w:kern w:val="1"/>
                <w:sz w:val="24"/>
                <w:szCs w:val="24"/>
              </w:rPr>
              <w:t>30</w:t>
            </w:r>
          </w:p>
        </w:tc>
        <w:tc>
          <w:tcPr>
            <w:tcW w:w="6378" w:type="dxa"/>
            <w:vAlign w:val="center"/>
          </w:tcPr>
          <w:p w14:paraId="44EC3471" w14:textId="4F1F4FA5" w:rsidR="00D05F28" w:rsidRPr="00B931AB" w:rsidRDefault="00054580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Офис МФЦ</w:t>
            </w:r>
            <w:r w:rsidR="00D05F2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«Мои документы»</w:t>
            </w:r>
          </w:p>
          <w:p w14:paraId="638E4526" w14:textId="34A4A147" w:rsidR="009148EB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 Аргуновское »</w:t>
            </w:r>
          </w:p>
        </w:tc>
        <w:tc>
          <w:tcPr>
            <w:tcW w:w="3402" w:type="dxa"/>
            <w:vAlign w:val="center"/>
          </w:tcPr>
          <w:p w14:paraId="50F8631D" w14:textId="77777777" w:rsidR="00FB15B8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Аргуново, ул. Берёзовая, </w:t>
            </w:r>
          </w:p>
          <w:p w14:paraId="3FCAA85F" w14:textId="12D6AEB0" w:rsidR="009148EB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</w:t>
            </w:r>
            <w:r w:rsidR="00FB15B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14:paraId="0632CAAC" w14:textId="28FE5044" w:rsidR="009148EB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3-32-50</w:t>
            </w:r>
          </w:p>
        </w:tc>
      </w:tr>
      <w:tr w:rsidR="009148EB" w:rsidRPr="000F7215" w14:paraId="1EFAA91B" w14:textId="77777777" w:rsidTr="00B931AB">
        <w:tc>
          <w:tcPr>
            <w:tcW w:w="426" w:type="dxa"/>
            <w:vAlign w:val="center"/>
          </w:tcPr>
          <w:p w14:paraId="40BFA291" w14:textId="75580C7E" w:rsidR="009148EB" w:rsidRPr="000F7215" w:rsidRDefault="00D05F28" w:rsidP="00B931A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3</w:t>
            </w:r>
            <w:r w:rsidR="009148EB" w:rsidRPr="000F7215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14:paraId="75058891" w14:textId="55CD3D18" w:rsidR="00D05F28" w:rsidRPr="00B931AB" w:rsidRDefault="00054580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D05F2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фис</w:t>
            </w: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МФЦ</w:t>
            </w:r>
            <w:r w:rsidR="00D05F2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«Мои документы»</w:t>
            </w:r>
          </w:p>
          <w:p w14:paraId="5F2B23AB" w14:textId="40C4BA14" w:rsidR="00D05F28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«Завражское»</w:t>
            </w:r>
          </w:p>
          <w:p w14:paraId="12CC64DA" w14:textId="0CC0EC54" w:rsidR="009148EB" w:rsidRPr="00B931AB" w:rsidRDefault="009148EB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7DA1A06" w14:textId="5C528271" w:rsidR="009148EB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 Завражье, ул. Молодёжная, д. 15</w:t>
            </w:r>
          </w:p>
        </w:tc>
        <w:tc>
          <w:tcPr>
            <w:tcW w:w="4395" w:type="dxa"/>
            <w:vAlign w:val="center"/>
          </w:tcPr>
          <w:p w14:paraId="0BFA5E27" w14:textId="04293B12" w:rsidR="009148EB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3-91-38</w:t>
            </w:r>
          </w:p>
        </w:tc>
      </w:tr>
      <w:tr w:rsidR="009148EB" w:rsidRPr="000F7215" w14:paraId="56E2B071" w14:textId="77777777" w:rsidTr="00B931AB">
        <w:tc>
          <w:tcPr>
            <w:tcW w:w="426" w:type="dxa"/>
            <w:vAlign w:val="center"/>
          </w:tcPr>
          <w:p w14:paraId="1136275C" w14:textId="24C26568" w:rsidR="009148EB" w:rsidRPr="000F7215" w:rsidRDefault="00D05F28" w:rsidP="00B931A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3</w:t>
            </w:r>
            <w:r w:rsidR="009148EB" w:rsidRPr="000F7215">
              <w:rPr>
                <w:rFonts w:eastAsia="Andale Sans UI"/>
                <w:kern w:val="1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14:paraId="0B3E6142" w14:textId="6A308B90" w:rsidR="00D05F28" w:rsidRPr="00B931AB" w:rsidRDefault="00054580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D05F2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фис </w:t>
            </w: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МФЦ </w:t>
            </w:r>
            <w:r w:rsidR="00D05F2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>«Мои документы»</w:t>
            </w:r>
          </w:p>
          <w:p w14:paraId="6590B0E3" w14:textId="5A11F84C" w:rsidR="009148EB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«Зеленцовское»</w:t>
            </w:r>
          </w:p>
        </w:tc>
        <w:tc>
          <w:tcPr>
            <w:tcW w:w="3402" w:type="dxa"/>
            <w:vAlign w:val="center"/>
          </w:tcPr>
          <w:p w14:paraId="0B83CB81" w14:textId="4F436073" w:rsidR="009148EB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д. Зеленцово, д. 139</w:t>
            </w:r>
          </w:p>
        </w:tc>
        <w:tc>
          <w:tcPr>
            <w:tcW w:w="4395" w:type="dxa"/>
            <w:vAlign w:val="center"/>
          </w:tcPr>
          <w:p w14:paraId="021E139A" w14:textId="561E590B" w:rsidR="009148EB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3-44-50</w:t>
            </w:r>
          </w:p>
        </w:tc>
      </w:tr>
      <w:tr w:rsidR="009148EB" w:rsidRPr="000F7215" w14:paraId="2DA54978" w14:textId="77777777" w:rsidTr="00B931AB">
        <w:tc>
          <w:tcPr>
            <w:tcW w:w="426" w:type="dxa"/>
            <w:vAlign w:val="center"/>
          </w:tcPr>
          <w:p w14:paraId="5197D36A" w14:textId="20A1B809" w:rsidR="009148EB" w:rsidRPr="000F7215" w:rsidRDefault="00D05F28" w:rsidP="00B931A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>3</w:t>
            </w:r>
            <w:r w:rsidR="009148EB" w:rsidRPr="000F7215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14:paraId="32C892B1" w14:textId="016E0649" w:rsidR="00D05F28" w:rsidRPr="00B931AB" w:rsidRDefault="00054580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D05F2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фис</w:t>
            </w: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МФЦ</w:t>
            </w:r>
            <w:r w:rsidR="00D05F2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«Мои документы»</w:t>
            </w:r>
          </w:p>
          <w:p w14:paraId="48967DB9" w14:textId="75766FEF" w:rsidR="009148EB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ТОСП «Кемское»</w:t>
            </w:r>
          </w:p>
        </w:tc>
        <w:tc>
          <w:tcPr>
            <w:tcW w:w="3402" w:type="dxa"/>
            <w:vAlign w:val="center"/>
          </w:tcPr>
          <w:p w14:paraId="5879DC44" w14:textId="49D01DED" w:rsidR="009148EB" w:rsidRPr="00B931AB" w:rsidRDefault="00D05F28" w:rsidP="00B931A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п. Борок, ул. Советская, д.</w:t>
            </w:r>
            <w:r w:rsidR="00FB15B8" w:rsidRPr="00B931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14:paraId="71DC5B3E" w14:textId="50E7E86D" w:rsidR="009148EB" w:rsidRPr="00B931AB" w:rsidRDefault="00D05F28" w:rsidP="00B931AB">
            <w:pPr>
              <w:pStyle w:val="21"/>
              <w:spacing w:after="0" w:line="240" w:lineRule="auto"/>
              <w:ind w:left="0" w:firstLine="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31AB">
              <w:rPr>
                <w:rFonts w:ascii="Times New Roman" w:hAnsi="Times New Roman"/>
                <w:spacing w:val="-4"/>
                <w:sz w:val="24"/>
                <w:szCs w:val="24"/>
              </w:rPr>
              <w:t>тел. +7(81754) 3-82-31</w:t>
            </w:r>
          </w:p>
        </w:tc>
      </w:tr>
    </w:tbl>
    <w:p w14:paraId="7327CA3F" w14:textId="0DDCC7A9" w:rsidR="009148EB" w:rsidRPr="00B931AB" w:rsidRDefault="00B931AB" w:rsidP="00B931AB">
      <w:pPr>
        <w:widowControl w:val="0"/>
        <w:suppressLineNumber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931AB">
        <w:rPr>
          <w:rFonts w:ascii="Times New Roman" w:eastAsia="Andale Sans UI" w:hAnsi="Times New Roman" w:cs="Times New Roman"/>
          <w:kern w:val="1"/>
          <w:sz w:val="24"/>
          <w:szCs w:val="24"/>
        </w:rPr>
        <w:t>Приложение 1</w:t>
      </w:r>
    </w:p>
    <w:p w14:paraId="7789858C" w14:textId="3E2C89E0" w:rsidR="00B931AB" w:rsidRPr="00B931AB" w:rsidRDefault="00B931AB" w:rsidP="00B931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1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DB22892" w14:textId="77777777" w:rsidR="00B931AB" w:rsidRPr="000F7215" w:rsidRDefault="00B931AB" w:rsidP="00B931AB">
      <w:pPr>
        <w:widowControl w:val="0"/>
        <w:autoSpaceDE w:val="0"/>
        <w:autoSpaceDN w:val="0"/>
        <w:spacing w:after="0" w:line="240" w:lineRule="auto"/>
        <w:jc w:val="right"/>
        <w:rPr>
          <w:sz w:val="24"/>
          <w:szCs w:val="24"/>
        </w:rPr>
      </w:pPr>
    </w:p>
    <w:p w14:paraId="69E444C1" w14:textId="1E4331B2" w:rsidR="00B931AB" w:rsidRDefault="00B931AB" w:rsidP="00B931AB">
      <w:pPr>
        <w:widowControl w:val="0"/>
        <w:suppressLineNumbers/>
        <w:snapToGrid w:val="0"/>
        <w:spacing w:after="0" w:line="240" w:lineRule="auto"/>
        <w:jc w:val="right"/>
        <w:rPr>
          <w:rFonts w:eastAsia="Andale Sans UI"/>
          <w:kern w:val="1"/>
          <w:sz w:val="24"/>
          <w:szCs w:val="24"/>
        </w:rPr>
      </w:pPr>
    </w:p>
    <w:p w14:paraId="12D6323D" w14:textId="77777777" w:rsidR="00B931AB" w:rsidRDefault="00B931AB" w:rsidP="00B931AB">
      <w:pPr>
        <w:widowControl w:val="0"/>
        <w:suppressLineNumbers/>
        <w:snapToGrid w:val="0"/>
        <w:spacing w:after="0" w:line="240" w:lineRule="auto"/>
        <w:jc w:val="right"/>
        <w:rPr>
          <w:rFonts w:eastAsia="Andale Sans UI"/>
          <w:kern w:val="1"/>
          <w:sz w:val="24"/>
          <w:szCs w:val="24"/>
        </w:rPr>
      </w:pPr>
    </w:p>
    <w:p w14:paraId="3214497F" w14:textId="530F4516" w:rsidR="00B931AB" w:rsidRPr="00B931AB" w:rsidRDefault="00B931AB" w:rsidP="00B931AB">
      <w:pPr>
        <w:widowControl w:val="0"/>
        <w:suppressLineNumbers/>
        <w:snapToGrid w:val="0"/>
        <w:spacing w:after="0" w:line="240" w:lineRule="auto"/>
        <w:jc w:val="right"/>
        <w:rPr>
          <w:rFonts w:eastAsia="Andale Sans UI"/>
          <w:kern w:val="1"/>
          <w:sz w:val="24"/>
          <w:szCs w:val="24"/>
        </w:rPr>
        <w:sectPr w:rsidR="00B931AB" w:rsidRPr="00B931AB" w:rsidSect="00101CF6">
          <w:pgSz w:w="16838" w:h="11905" w:orient="landscape" w:code="9"/>
          <w:pgMar w:top="1418" w:right="1134" w:bottom="851" w:left="1134" w:header="720" w:footer="720" w:gutter="0"/>
          <w:cols w:space="720"/>
          <w:docGrid w:linePitch="326"/>
        </w:sectPr>
      </w:pPr>
    </w:p>
    <w:p w14:paraId="029491CC" w14:textId="7D32449B" w:rsidR="00FE690D" w:rsidRDefault="00FE690D" w:rsidP="00FE69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E690D" w:rsidSect="00FE690D">
      <w:pgSz w:w="11905" w:h="16838" w:code="9"/>
      <w:pgMar w:top="1134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5FFC" w14:textId="77777777" w:rsidR="00515218" w:rsidRDefault="00515218" w:rsidP="00540B42">
      <w:pPr>
        <w:spacing w:after="0" w:line="240" w:lineRule="auto"/>
      </w:pPr>
      <w:r>
        <w:separator/>
      </w:r>
    </w:p>
  </w:endnote>
  <w:endnote w:type="continuationSeparator" w:id="0">
    <w:p w14:paraId="6B780031" w14:textId="77777777" w:rsidR="00515218" w:rsidRDefault="00515218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94AD" w14:textId="77777777" w:rsidR="00515218" w:rsidRDefault="00515218" w:rsidP="00540B42">
      <w:pPr>
        <w:spacing w:after="0" w:line="240" w:lineRule="auto"/>
      </w:pPr>
      <w:r>
        <w:separator/>
      </w:r>
    </w:p>
  </w:footnote>
  <w:footnote w:type="continuationSeparator" w:id="0">
    <w:p w14:paraId="660FC8B0" w14:textId="77777777" w:rsidR="00515218" w:rsidRDefault="00515218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83FF" w14:textId="27AFDBF9" w:rsidR="00774C9F" w:rsidRDefault="00774C9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E0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13762"/>
    <w:rsid w:val="00035B4B"/>
    <w:rsid w:val="00054580"/>
    <w:rsid w:val="00070E2C"/>
    <w:rsid w:val="000715C4"/>
    <w:rsid w:val="000844D4"/>
    <w:rsid w:val="00085261"/>
    <w:rsid w:val="00095FEC"/>
    <w:rsid w:val="000A6179"/>
    <w:rsid w:val="000D1039"/>
    <w:rsid w:val="00101CF6"/>
    <w:rsid w:val="00126FA5"/>
    <w:rsid w:val="00133C03"/>
    <w:rsid w:val="00143CCB"/>
    <w:rsid w:val="0014462F"/>
    <w:rsid w:val="001537C3"/>
    <w:rsid w:val="001A56FA"/>
    <w:rsid w:val="001A57C9"/>
    <w:rsid w:val="001B46EC"/>
    <w:rsid w:val="001E283F"/>
    <w:rsid w:val="00200B8B"/>
    <w:rsid w:val="00220847"/>
    <w:rsid w:val="002257C8"/>
    <w:rsid w:val="0023712D"/>
    <w:rsid w:val="0026452B"/>
    <w:rsid w:val="00267EBC"/>
    <w:rsid w:val="00294138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6148C"/>
    <w:rsid w:val="00394192"/>
    <w:rsid w:val="003B2AD8"/>
    <w:rsid w:val="003C3F51"/>
    <w:rsid w:val="003E391A"/>
    <w:rsid w:val="003F4A36"/>
    <w:rsid w:val="00406F79"/>
    <w:rsid w:val="00415C4F"/>
    <w:rsid w:val="0043227D"/>
    <w:rsid w:val="0043658E"/>
    <w:rsid w:val="00441926"/>
    <w:rsid w:val="004570DA"/>
    <w:rsid w:val="004700E8"/>
    <w:rsid w:val="00470369"/>
    <w:rsid w:val="004817BB"/>
    <w:rsid w:val="0048208F"/>
    <w:rsid w:val="00491AC4"/>
    <w:rsid w:val="004B26B0"/>
    <w:rsid w:val="004B3B32"/>
    <w:rsid w:val="004C5F19"/>
    <w:rsid w:val="004D0DBA"/>
    <w:rsid w:val="004D606E"/>
    <w:rsid w:val="004D6926"/>
    <w:rsid w:val="005116CB"/>
    <w:rsid w:val="005129DC"/>
    <w:rsid w:val="00515218"/>
    <w:rsid w:val="00515EAF"/>
    <w:rsid w:val="00521AC9"/>
    <w:rsid w:val="00534187"/>
    <w:rsid w:val="00540B42"/>
    <w:rsid w:val="005514C3"/>
    <w:rsid w:val="005540CD"/>
    <w:rsid w:val="005951B9"/>
    <w:rsid w:val="005C0858"/>
    <w:rsid w:val="005E499D"/>
    <w:rsid w:val="005F508D"/>
    <w:rsid w:val="006165B8"/>
    <w:rsid w:val="0062307F"/>
    <w:rsid w:val="00633F71"/>
    <w:rsid w:val="00635A8C"/>
    <w:rsid w:val="00643108"/>
    <w:rsid w:val="00672C3D"/>
    <w:rsid w:val="00691BEC"/>
    <w:rsid w:val="00694461"/>
    <w:rsid w:val="006C2423"/>
    <w:rsid w:val="006C5CE5"/>
    <w:rsid w:val="006D4BD9"/>
    <w:rsid w:val="006F7B5F"/>
    <w:rsid w:val="0071173A"/>
    <w:rsid w:val="007264FC"/>
    <w:rsid w:val="0076403D"/>
    <w:rsid w:val="00772DE2"/>
    <w:rsid w:val="00774C9F"/>
    <w:rsid w:val="007A0477"/>
    <w:rsid w:val="007A5447"/>
    <w:rsid w:val="007B1E7C"/>
    <w:rsid w:val="007B3993"/>
    <w:rsid w:val="007B7EEF"/>
    <w:rsid w:val="007D7DE1"/>
    <w:rsid w:val="00806A72"/>
    <w:rsid w:val="0080759C"/>
    <w:rsid w:val="00813096"/>
    <w:rsid w:val="00821CF1"/>
    <w:rsid w:val="0082488E"/>
    <w:rsid w:val="00831E09"/>
    <w:rsid w:val="00834E0D"/>
    <w:rsid w:val="008561EA"/>
    <w:rsid w:val="0086582D"/>
    <w:rsid w:val="00880E91"/>
    <w:rsid w:val="00881284"/>
    <w:rsid w:val="0089548A"/>
    <w:rsid w:val="008B2C77"/>
    <w:rsid w:val="008D2D88"/>
    <w:rsid w:val="0090320F"/>
    <w:rsid w:val="009148EB"/>
    <w:rsid w:val="0092425B"/>
    <w:rsid w:val="009346E2"/>
    <w:rsid w:val="009400F8"/>
    <w:rsid w:val="00976D75"/>
    <w:rsid w:val="00987127"/>
    <w:rsid w:val="009A09FC"/>
    <w:rsid w:val="009B0108"/>
    <w:rsid w:val="009E5D40"/>
    <w:rsid w:val="00A06045"/>
    <w:rsid w:val="00A22A75"/>
    <w:rsid w:val="00A255D1"/>
    <w:rsid w:val="00A33BE5"/>
    <w:rsid w:val="00A37022"/>
    <w:rsid w:val="00A519CC"/>
    <w:rsid w:val="00A61AEA"/>
    <w:rsid w:val="00A927EF"/>
    <w:rsid w:val="00A94D37"/>
    <w:rsid w:val="00AA1722"/>
    <w:rsid w:val="00AA3461"/>
    <w:rsid w:val="00AD19B3"/>
    <w:rsid w:val="00AD7665"/>
    <w:rsid w:val="00AF0E4C"/>
    <w:rsid w:val="00AF0FF8"/>
    <w:rsid w:val="00AF5F32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D3D52"/>
    <w:rsid w:val="00BD72EF"/>
    <w:rsid w:val="00BE1DDB"/>
    <w:rsid w:val="00C05EB7"/>
    <w:rsid w:val="00C13A50"/>
    <w:rsid w:val="00C152BD"/>
    <w:rsid w:val="00C2105D"/>
    <w:rsid w:val="00C33745"/>
    <w:rsid w:val="00C42F66"/>
    <w:rsid w:val="00C533C4"/>
    <w:rsid w:val="00C5404B"/>
    <w:rsid w:val="00C77A04"/>
    <w:rsid w:val="00C84AB5"/>
    <w:rsid w:val="00C92765"/>
    <w:rsid w:val="00C94AAA"/>
    <w:rsid w:val="00CB6FC4"/>
    <w:rsid w:val="00CC3EAA"/>
    <w:rsid w:val="00CD5365"/>
    <w:rsid w:val="00CE0999"/>
    <w:rsid w:val="00CE0F14"/>
    <w:rsid w:val="00CE223A"/>
    <w:rsid w:val="00CE741F"/>
    <w:rsid w:val="00D05F28"/>
    <w:rsid w:val="00D143DF"/>
    <w:rsid w:val="00D15AEC"/>
    <w:rsid w:val="00D16F12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A45C2"/>
    <w:rsid w:val="00DB2C34"/>
    <w:rsid w:val="00DF348A"/>
    <w:rsid w:val="00E2065C"/>
    <w:rsid w:val="00E361FB"/>
    <w:rsid w:val="00E433EC"/>
    <w:rsid w:val="00E61D1F"/>
    <w:rsid w:val="00E768B8"/>
    <w:rsid w:val="00E83F1F"/>
    <w:rsid w:val="00EA2B27"/>
    <w:rsid w:val="00EA687A"/>
    <w:rsid w:val="00EA6AE9"/>
    <w:rsid w:val="00EC15CC"/>
    <w:rsid w:val="00ED4622"/>
    <w:rsid w:val="00ED77BF"/>
    <w:rsid w:val="00EF4963"/>
    <w:rsid w:val="00F167DD"/>
    <w:rsid w:val="00F471B4"/>
    <w:rsid w:val="00F60AD7"/>
    <w:rsid w:val="00F8270A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  <w15:docId w15:val="{5D96D081-738D-4CAD-B335-60314FC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35@mfc35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z1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35@mfc35.ru" TargetMode="External"/><Relationship Id="rId10" Type="http://schemas.openxmlformats.org/officeDocument/2006/relationships/hyperlink" Target="http://www.gosuslugi.gov35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0EC49DD63F99F1A82CEE3161907F95C59AD3730F64B9DBB4C41C60074370E6522532265B24E8BDA677A416451I" TargetMode="External"/><Relationship Id="rId14" Type="http://schemas.openxmlformats.org/officeDocument/2006/relationships/hyperlink" Target="mailto:mfcz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50B5-1277-422B-91FD-FFE64537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58</cp:revision>
  <cp:lastPrinted>2023-06-21T07:16:00Z</cp:lastPrinted>
  <dcterms:created xsi:type="dcterms:W3CDTF">2023-06-20T06:22:00Z</dcterms:created>
  <dcterms:modified xsi:type="dcterms:W3CDTF">2023-06-22T04:55:00Z</dcterms:modified>
</cp:coreProperties>
</file>