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65606" w:rsidRDefault="007568E7" w:rsidP="00243F9A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243F9A" w:rsidRPr="00243F9A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 по выдаче разрешения на ввод объекта в эксплуатацию</w:t>
      </w:r>
      <w:proofErr w:type="gramEnd"/>
      <w:r w:rsidR="00243F9A" w:rsidRPr="00243F9A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Никольского муниципального района от 15 мая 2020 года № 416</w:t>
      </w:r>
      <w:r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Default="00965606" w:rsidP="00FB5A08">
      <w:pPr>
        <w:spacing w:line="240" w:lineRule="auto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243F9A" w:rsidRPr="00243F9A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 по выдаче разрешения на ввод объекта в эксплуатацию, утвержденный постановлением администрации Никольского муниципального района от 15 мая 2020 года № 416</w:t>
      </w:r>
      <w:r w:rsidR="007704A4" w:rsidRPr="005E000D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5E000D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5E000D" w:rsidRPr="005E000D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4C1826" w:rsidRPr="004C1826">
        <w:rPr>
          <w:rFonts w:ascii="Times New Roman" w:hAnsi="Times New Roman"/>
          <w:spacing w:val="-4"/>
          <w:sz w:val="26"/>
          <w:szCs w:val="26"/>
        </w:rPr>
        <w:t>выдаче разрешения на ввод объекта в эксплуатацию</w:t>
      </w:r>
      <w:r w:rsidR="00FB5A08" w:rsidRPr="005E000D">
        <w:rPr>
          <w:rFonts w:ascii="Times New Roman" w:hAnsi="Times New Roman"/>
          <w:spacing w:val="-4"/>
          <w:sz w:val="26"/>
          <w:szCs w:val="26"/>
        </w:rPr>
        <w:t>.</w:t>
      </w:r>
    </w:p>
    <w:p w:rsidR="00711467" w:rsidRDefault="00965606" w:rsidP="007114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243F9A">
        <w:rPr>
          <w:rFonts w:ascii="Times New Roman" w:hAnsi="Times New Roman" w:cs="Times New Roman"/>
          <w:color w:val="000000"/>
          <w:sz w:val="26"/>
          <w:szCs w:val="26"/>
        </w:rPr>
        <w:t>с действующим законодательством Р</w:t>
      </w:r>
      <w:r w:rsidR="003803E8">
        <w:rPr>
          <w:rFonts w:ascii="Times New Roman" w:hAnsi="Times New Roman" w:cs="Times New Roman"/>
          <w:color w:val="000000"/>
          <w:sz w:val="26"/>
          <w:szCs w:val="26"/>
        </w:rPr>
        <w:t xml:space="preserve">оссийской Федерации. В данном проекте </w:t>
      </w:r>
      <w:r w:rsidR="00526045">
        <w:rPr>
          <w:rFonts w:ascii="Times New Roman" w:hAnsi="Times New Roman" w:cs="Times New Roman"/>
          <w:color w:val="000000"/>
          <w:sz w:val="26"/>
          <w:szCs w:val="26"/>
        </w:rPr>
        <w:t>признать утратившим силу:</w:t>
      </w:r>
    </w:p>
    <w:p w:rsidR="00711467" w:rsidRDefault="00526045" w:rsidP="007114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1467">
        <w:rPr>
          <w:rFonts w:ascii="Times New Roman" w:hAnsi="Times New Roman" w:cs="Times New Roman"/>
          <w:color w:val="000000"/>
          <w:sz w:val="26"/>
          <w:szCs w:val="26"/>
        </w:rPr>
        <w:t xml:space="preserve">1. в пункте 2.6.1. административного регламента </w:t>
      </w:r>
      <w:r w:rsidR="00243F9A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243F9A" w:rsidRPr="00243F9A">
        <w:rPr>
          <w:rFonts w:ascii="Times New Roman" w:hAnsi="Times New Roman" w:cs="Times New Roman"/>
          <w:color w:val="000000"/>
          <w:sz w:val="26"/>
          <w:szCs w:val="26"/>
        </w:rPr>
        <w:t>одпункты</w:t>
      </w:r>
      <w:r w:rsidR="0071146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26045" w:rsidRDefault="00243F9A" w:rsidP="00243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3F9A">
        <w:rPr>
          <w:rFonts w:ascii="Times New Roman" w:hAnsi="Times New Roman" w:cs="Times New Roman"/>
          <w:color w:val="000000"/>
          <w:sz w:val="26"/>
          <w:szCs w:val="26"/>
        </w:rPr>
        <w:t xml:space="preserve"> «б</w:t>
      </w:r>
      <w:r w:rsidR="003803E8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526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6045" w:rsidRPr="00526045">
        <w:rPr>
          <w:rFonts w:ascii="Times New Roman" w:hAnsi="Times New Roman" w:cs="Times New Roman"/>
          <w:color w:val="000000"/>
          <w:sz w:val="26"/>
          <w:szCs w:val="26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 – в случае если указанный документ (его копии, или сведения, содержащиеся в нем),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 w:rsidRPr="00243F9A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</w:p>
    <w:p w:rsidR="00711467" w:rsidRDefault="00243F9A" w:rsidP="00243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43F9A">
        <w:rPr>
          <w:rFonts w:ascii="Times New Roman" w:hAnsi="Times New Roman" w:cs="Times New Roman"/>
          <w:color w:val="000000"/>
          <w:sz w:val="26"/>
          <w:szCs w:val="26"/>
        </w:rPr>
        <w:t>«в</w:t>
      </w:r>
      <w:r w:rsidR="0052604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711467">
        <w:t xml:space="preserve"> </w:t>
      </w:r>
      <w:r w:rsidR="00526045" w:rsidRPr="00526045">
        <w:rPr>
          <w:rFonts w:ascii="Times New Roman" w:hAnsi="Times New Roman" w:cs="Times New Roman"/>
          <w:color w:val="000000"/>
          <w:sz w:val="26"/>
          <w:szCs w:val="26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526045" w:rsidRPr="00526045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осуществления строительного контроля на основании договора) – в случае если указанный документ (его копии, или сведения, содержащиеся в нем),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</w:t>
      </w:r>
      <w:r w:rsidR="00711467">
        <w:rPr>
          <w:rFonts w:ascii="Times New Roman" w:hAnsi="Times New Roman" w:cs="Times New Roman"/>
          <w:color w:val="000000"/>
          <w:sz w:val="26"/>
          <w:szCs w:val="26"/>
        </w:rPr>
        <w:t>ного самоуправления организаций»;</w:t>
      </w:r>
      <w:r w:rsidRPr="00243F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43F9A" w:rsidRDefault="00711467" w:rsidP="00243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«е) </w:t>
      </w:r>
      <w:r w:rsidR="00243F9A" w:rsidRPr="00243F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146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документ, подтверждающий заключение </w:t>
      </w:r>
      <w:proofErr w:type="gramStart"/>
      <w:r w:rsidRPr="00711467">
        <w:rPr>
          <w:rFonts w:ascii="Times New Roman" w:hAnsi="Times New Roman" w:cs="Times New Roman"/>
          <w:color w:val="000000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711467">
        <w:rPr>
          <w:rFonts w:ascii="Times New Roman" w:hAnsi="Times New Roman" w:cs="Times New Roman"/>
          <w:color w:val="000000"/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711467" w:rsidRDefault="00711467" w:rsidP="00243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в пункте 2.7.1. административного регламента</w:t>
      </w:r>
      <w:r w:rsidR="004B30C1">
        <w:rPr>
          <w:rFonts w:ascii="Times New Roman" w:hAnsi="Times New Roman" w:cs="Times New Roman"/>
          <w:color w:val="000000"/>
          <w:sz w:val="26"/>
          <w:szCs w:val="26"/>
        </w:rPr>
        <w:t xml:space="preserve"> подпункты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11467" w:rsidRDefault="00711467" w:rsidP="00243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3F9A" w:rsidRPr="00243F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243F9A" w:rsidRPr="00243F9A">
        <w:rPr>
          <w:rFonts w:ascii="Times New Roman" w:hAnsi="Times New Roman" w:cs="Times New Roman"/>
          <w:color w:val="000000"/>
          <w:sz w:val="26"/>
          <w:szCs w:val="26"/>
        </w:rPr>
        <w:t>«б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711467">
        <w:rPr>
          <w:rFonts w:ascii="Times New Roman" w:hAnsi="Times New Roman" w:cs="Times New Roman"/>
          <w:color w:val="000000"/>
          <w:sz w:val="26"/>
          <w:szCs w:val="26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711467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образование земельного участка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1146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11467" w:rsidRDefault="00243F9A" w:rsidP="00243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3F9A">
        <w:rPr>
          <w:rFonts w:ascii="Times New Roman" w:hAnsi="Times New Roman" w:cs="Times New Roman"/>
          <w:color w:val="000000"/>
          <w:sz w:val="26"/>
          <w:szCs w:val="26"/>
        </w:rPr>
        <w:t>«г</w:t>
      </w:r>
      <w:r w:rsidR="00711467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711467" w:rsidRPr="00711467">
        <w:rPr>
          <w:rFonts w:ascii="Times New Roman" w:hAnsi="Times New Roman" w:cs="Times New Roman"/>
          <w:color w:val="000000"/>
          <w:sz w:val="26"/>
          <w:szCs w:val="26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="00711467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711467" w:rsidRDefault="00243F9A" w:rsidP="00243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3F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43F9A">
        <w:rPr>
          <w:rFonts w:ascii="Times New Roman" w:hAnsi="Times New Roman" w:cs="Times New Roman"/>
          <w:color w:val="000000"/>
          <w:sz w:val="26"/>
          <w:szCs w:val="26"/>
        </w:rPr>
        <w:t>«д</w:t>
      </w:r>
      <w:r w:rsidR="00711467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711467" w:rsidRPr="00711467">
        <w:rPr>
          <w:rFonts w:ascii="Times New Roman" w:hAnsi="Times New Roman" w:cs="Times New Roman"/>
          <w:color w:val="000000"/>
          <w:sz w:val="26"/>
          <w:szCs w:val="26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</w:t>
      </w:r>
      <w:r w:rsidR="00711467" w:rsidRPr="00711467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711467" w:rsidRPr="00711467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осуществления строительного </w:t>
      </w:r>
      <w:r w:rsidR="00711467">
        <w:rPr>
          <w:rFonts w:ascii="Times New Roman" w:hAnsi="Times New Roman" w:cs="Times New Roman"/>
          <w:color w:val="000000"/>
          <w:sz w:val="26"/>
          <w:szCs w:val="26"/>
        </w:rPr>
        <w:t>контроля на основании договора)».</w:t>
      </w:r>
    </w:p>
    <w:p w:rsidR="00A604D3" w:rsidRDefault="00243F9A" w:rsidP="00243F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F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1467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243F9A">
        <w:rPr>
          <w:rFonts w:ascii="Times New Roman" w:hAnsi="Times New Roman" w:cs="Times New Roman"/>
          <w:color w:val="000000"/>
          <w:sz w:val="26"/>
          <w:szCs w:val="26"/>
        </w:rPr>
        <w:t xml:space="preserve"> Абзацы 2, 5 пункта 2.10.</w:t>
      </w:r>
      <w:bookmarkStart w:id="0" w:name="_GoBack"/>
      <w:bookmarkEnd w:id="0"/>
      <w:r w:rsidR="004B30C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43F9A"/>
    <w:rsid w:val="002526BE"/>
    <w:rsid w:val="002C208A"/>
    <w:rsid w:val="003803E8"/>
    <w:rsid w:val="003D5AE7"/>
    <w:rsid w:val="00400C07"/>
    <w:rsid w:val="00432439"/>
    <w:rsid w:val="00481732"/>
    <w:rsid w:val="00496DE5"/>
    <w:rsid w:val="004B30C1"/>
    <w:rsid w:val="004C1826"/>
    <w:rsid w:val="004D3D0A"/>
    <w:rsid w:val="004D3DF0"/>
    <w:rsid w:val="00520692"/>
    <w:rsid w:val="00526045"/>
    <w:rsid w:val="00563060"/>
    <w:rsid w:val="005B225A"/>
    <w:rsid w:val="005D74F3"/>
    <w:rsid w:val="005E000D"/>
    <w:rsid w:val="005E0923"/>
    <w:rsid w:val="00655DF4"/>
    <w:rsid w:val="00670420"/>
    <w:rsid w:val="006B1F37"/>
    <w:rsid w:val="006B292C"/>
    <w:rsid w:val="00711467"/>
    <w:rsid w:val="0072633A"/>
    <w:rsid w:val="007568E7"/>
    <w:rsid w:val="007704A4"/>
    <w:rsid w:val="00796402"/>
    <w:rsid w:val="007D1CEF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11505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List Paragraph"/>
    <w:basedOn w:val="a"/>
    <w:uiPriority w:val="34"/>
    <w:qFormat/>
    <w:rsid w:val="00711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List Paragraph"/>
    <w:basedOn w:val="a"/>
    <w:uiPriority w:val="34"/>
    <w:qFormat/>
    <w:rsid w:val="0071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12</cp:revision>
  <cp:lastPrinted>2022-12-07T15:15:00Z</cp:lastPrinted>
  <dcterms:created xsi:type="dcterms:W3CDTF">2022-05-11T12:00:00Z</dcterms:created>
  <dcterms:modified xsi:type="dcterms:W3CDTF">2023-04-14T11:17:00Z</dcterms:modified>
</cp:coreProperties>
</file>