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20" w:rsidRPr="00F06020" w:rsidRDefault="00F06020" w:rsidP="00256EB5">
      <w:pPr>
        <w:ind w:left="-284"/>
        <w:jc w:val="right"/>
        <w:rPr>
          <w:sz w:val="20"/>
        </w:rPr>
      </w:pPr>
      <w:bookmarkStart w:id="0" w:name="_GoBack"/>
      <w:bookmarkEnd w:id="0"/>
      <w:r w:rsidRPr="00F06020">
        <w:rPr>
          <w:sz w:val="20"/>
        </w:rPr>
        <w:t>Приложение № 1</w:t>
      </w:r>
    </w:p>
    <w:p w:rsidR="00F06020" w:rsidRPr="00F06020" w:rsidRDefault="00F06020">
      <w:pPr>
        <w:jc w:val="center"/>
        <w:rPr>
          <w:sz w:val="20"/>
        </w:rPr>
      </w:pPr>
      <w:r>
        <w:rPr>
          <w:b/>
          <w:sz w:val="28"/>
        </w:rPr>
        <w:t xml:space="preserve">                                                                            </w:t>
      </w:r>
      <w:r w:rsidRPr="00F06020">
        <w:rPr>
          <w:sz w:val="20"/>
        </w:rPr>
        <w:t>к административному регламенту от    №</w:t>
      </w:r>
    </w:p>
    <w:p w:rsidR="006A1804" w:rsidRDefault="006A1804">
      <w:pPr>
        <w:jc w:val="center"/>
        <w:rPr>
          <w:sz w:val="28"/>
        </w:rPr>
      </w:pPr>
    </w:p>
    <w:p w:rsidR="009E1D0D" w:rsidRPr="00F06020" w:rsidRDefault="00F06020">
      <w:pPr>
        <w:jc w:val="center"/>
        <w:rPr>
          <w:sz w:val="28"/>
        </w:rPr>
      </w:pPr>
      <w:r w:rsidRPr="00F06020">
        <w:rPr>
          <w:sz w:val="28"/>
        </w:rPr>
        <w:t>А</w:t>
      </w:r>
      <w:r w:rsidR="0008439E" w:rsidRPr="00F06020">
        <w:rPr>
          <w:sz w:val="28"/>
        </w:rPr>
        <w:t>дминистративный регламент предоставления муниципальной услуги по предоставлению информации об объектах учета из реестра муниципального имущества</w:t>
      </w:r>
    </w:p>
    <w:p w:rsidR="009E1D0D" w:rsidRDefault="009E1D0D">
      <w:pPr>
        <w:jc w:val="center"/>
        <w:rPr>
          <w:b/>
          <w:sz w:val="28"/>
        </w:rPr>
      </w:pPr>
    </w:p>
    <w:p w:rsidR="009E1D0D" w:rsidRDefault="0008439E">
      <w:pPr>
        <w:jc w:val="center"/>
        <w:outlineLvl w:val="1"/>
        <w:rPr>
          <w:sz w:val="28"/>
        </w:rPr>
      </w:pPr>
      <w:r>
        <w:rPr>
          <w:sz w:val="28"/>
        </w:rPr>
        <w:t>1. Общие положения</w:t>
      </w:r>
    </w:p>
    <w:p w:rsidR="009E1D0D" w:rsidRDefault="009E1D0D">
      <w:pPr>
        <w:ind w:firstLine="540"/>
        <w:jc w:val="both"/>
        <w:rPr>
          <w:sz w:val="28"/>
        </w:rPr>
      </w:pPr>
    </w:p>
    <w:p w:rsidR="009E1D0D" w:rsidRDefault="0008439E">
      <w:pPr>
        <w:ind w:firstLine="709"/>
        <w:jc w:val="both"/>
        <w:rPr>
          <w:b/>
          <w:sz w:val="28"/>
        </w:rPr>
      </w:pPr>
      <w:r>
        <w:rPr>
          <w:sz w:val="28"/>
        </w:rPr>
        <w:t>1.1. Административный регламент предоставления муниципальной услуги по предоставлению информации об объектах учета из реестра муниципального имущества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E1D0D" w:rsidRDefault="0008439E">
      <w:pPr>
        <w:ind w:firstLine="709"/>
        <w:jc w:val="both"/>
        <w:rPr>
          <w:sz w:val="28"/>
        </w:rPr>
      </w:pPr>
      <w:r>
        <w:rPr>
          <w:sz w:val="28"/>
        </w:rPr>
        <w:t>1.2. Заявителями при предоставлении муниципальной услуги являются физические лица, в том числе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9E1D0D" w:rsidRDefault="0008439E">
      <w:pPr>
        <w:ind w:firstLine="720"/>
        <w:jc w:val="both"/>
        <w:rPr>
          <w:sz w:val="28"/>
        </w:rPr>
      </w:pPr>
      <w:r>
        <w:rPr>
          <w:sz w:val="28"/>
        </w:rPr>
        <w:t xml:space="preserve">1.3. Место нахождения </w:t>
      </w:r>
      <w:r w:rsidR="00F06020">
        <w:rPr>
          <w:sz w:val="28"/>
        </w:rPr>
        <w:t>администрации Никольского муниципального района</w:t>
      </w:r>
      <w:r>
        <w:rPr>
          <w:sz w:val="28"/>
        </w:rPr>
        <w:t>, его структурных подразделений (далее – Уполномоченный орган):</w:t>
      </w:r>
    </w:p>
    <w:p w:rsidR="009E1D0D" w:rsidRDefault="0008439E">
      <w:pPr>
        <w:tabs>
          <w:tab w:val="left" w:pos="851"/>
        </w:tabs>
        <w:ind w:firstLine="720"/>
        <w:jc w:val="both"/>
        <w:rPr>
          <w:sz w:val="28"/>
        </w:rPr>
      </w:pPr>
      <w:r>
        <w:rPr>
          <w:sz w:val="28"/>
        </w:rPr>
        <w:t>Почтовый адрес Уполномоченного органа:</w:t>
      </w:r>
      <w:r w:rsidR="00F06020">
        <w:rPr>
          <w:sz w:val="28"/>
        </w:rPr>
        <w:t>161440, Вологодская область, г. Никольск, ул. 25-Октября, д.3</w:t>
      </w:r>
    </w:p>
    <w:p w:rsidR="00DC17A5" w:rsidRPr="00DC17A5" w:rsidRDefault="0008439E" w:rsidP="00DC17A5">
      <w:pPr>
        <w:tabs>
          <w:tab w:val="left" w:pos="851"/>
        </w:tabs>
        <w:ind w:firstLine="720"/>
        <w:jc w:val="both"/>
        <w:rPr>
          <w:sz w:val="28"/>
        </w:rPr>
      </w:pPr>
      <w:r>
        <w:rPr>
          <w:sz w:val="28"/>
        </w:rPr>
        <w:t>График работы Уполномоченного органа:</w:t>
      </w:r>
      <w:r w:rsidR="00DC17A5" w:rsidRPr="00DC17A5">
        <w:rPr>
          <w:szCs w:val="24"/>
        </w:rPr>
        <w:t xml:space="preserve"> </w:t>
      </w:r>
    </w:p>
    <w:tbl>
      <w:tblPr>
        <w:tblW w:w="94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53"/>
        <w:gridCol w:w="4710"/>
      </w:tblGrid>
      <w:tr w:rsidR="00DC17A5" w:rsidRPr="00DC17A5" w:rsidTr="00284C31">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DC17A5" w:rsidRDefault="00DC17A5" w:rsidP="00DC17A5">
            <w:pPr>
              <w:tabs>
                <w:tab w:val="left" w:pos="851"/>
              </w:tabs>
              <w:ind w:firstLine="720"/>
              <w:jc w:val="both"/>
              <w:rPr>
                <w:sz w:val="28"/>
              </w:rPr>
            </w:pPr>
            <w:r w:rsidRPr="00DC17A5">
              <w:rPr>
                <w:sz w:val="28"/>
              </w:rPr>
              <w:t>Понедельник</w:t>
            </w:r>
          </w:p>
        </w:tc>
        <w:tc>
          <w:tcPr>
            <w:tcW w:w="4710" w:type="dxa"/>
            <w:vMerge w:val="restart"/>
            <w:tcBorders>
              <w:top w:val="single" w:sz="4" w:space="0" w:color="auto"/>
              <w:left w:val="single" w:sz="4" w:space="0" w:color="auto"/>
              <w:right w:val="single" w:sz="4" w:space="0" w:color="auto"/>
            </w:tcBorders>
            <w:shd w:val="clear" w:color="000000" w:fill="FFFFFF"/>
            <w:noWrap/>
            <w:tcMar>
              <w:left w:w="108" w:type="dxa"/>
              <w:right w:w="108" w:type="dxa"/>
            </w:tcMar>
          </w:tcPr>
          <w:p w:rsidR="00DC17A5" w:rsidRPr="00DC17A5" w:rsidRDefault="00DC17A5" w:rsidP="00F06020">
            <w:pPr>
              <w:tabs>
                <w:tab w:val="left" w:pos="851"/>
              </w:tabs>
              <w:rPr>
                <w:sz w:val="28"/>
              </w:rPr>
            </w:pPr>
            <w:r w:rsidRPr="00DC17A5">
              <w:rPr>
                <w:sz w:val="28"/>
              </w:rPr>
              <w:t>с 08.00 часов до 17.00 часов,</w:t>
            </w:r>
          </w:p>
          <w:p w:rsidR="00DC17A5" w:rsidRPr="00DC17A5" w:rsidRDefault="00DC17A5" w:rsidP="00F06020">
            <w:pPr>
              <w:tabs>
                <w:tab w:val="left" w:pos="851"/>
              </w:tabs>
              <w:rPr>
                <w:sz w:val="28"/>
              </w:rPr>
            </w:pPr>
            <w:r w:rsidRPr="00DC17A5">
              <w:rPr>
                <w:sz w:val="28"/>
              </w:rPr>
              <w:t>перерыв на обед: с 12:30 до 13:30</w:t>
            </w:r>
          </w:p>
        </w:tc>
      </w:tr>
      <w:tr w:rsidR="00DC17A5" w:rsidRPr="00DC17A5" w:rsidTr="00284C31">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DC17A5" w:rsidRDefault="00DC17A5" w:rsidP="00DC17A5">
            <w:pPr>
              <w:tabs>
                <w:tab w:val="left" w:pos="851"/>
              </w:tabs>
              <w:ind w:firstLine="720"/>
              <w:jc w:val="both"/>
              <w:rPr>
                <w:sz w:val="28"/>
              </w:rPr>
            </w:pPr>
            <w:r w:rsidRPr="00DC17A5">
              <w:rPr>
                <w:sz w:val="28"/>
              </w:rPr>
              <w:t>Вторник</w:t>
            </w:r>
          </w:p>
        </w:tc>
        <w:tc>
          <w:tcPr>
            <w:tcW w:w="4710" w:type="dxa"/>
            <w:vMerge/>
            <w:tcBorders>
              <w:left w:val="single" w:sz="4" w:space="0" w:color="auto"/>
              <w:right w:val="single" w:sz="4" w:space="0" w:color="auto"/>
            </w:tcBorders>
            <w:shd w:val="clear" w:color="000000" w:fill="FFFFFF"/>
            <w:noWrap/>
            <w:tcMar>
              <w:left w:w="108" w:type="dxa"/>
              <w:right w:w="108" w:type="dxa"/>
            </w:tcMar>
          </w:tcPr>
          <w:p w:rsidR="00DC17A5" w:rsidRPr="00DC17A5" w:rsidRDefault="00DC17A5" w:rsidP="00DC17A5">
            <w:pPr>
              <w:tabs>
                <w:tab w:val="left" w:pos="851"/>
              </w:tabs>
              <w:ind w:firstLine="720"/>
              <w:jc w:val="both"/>
              <w:rPr>
                <w:sz w:val="28"/>
              </w:rPr>
            </w:pPr>
          </w:p>
        </w:tc>
      </w:tr>
      <w:tr w:rsidR="00DC17A5" w:rsidRPr="00DC17A5" w:rsidTr="00284C31">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DC17A5" w:rsidRDefault="00DC17A5" w:rsidP="00DC17A5">
            <w:pPr>
              <w:tabs>
                <w:tab w:val="left" w:pos="851"/>
              </w:tabs>
              <w:ind w:firstLine="720"/>
              <w:jc w:val="both"/>
              <w:rPr>
                <w:sz w:val="28"/>
              </w:rPr>
            </w:pPr>
            <w:r w:rsidRPr="00DC17A5">
              <w:rPr>
                <w:sz w:val="28"/>
              </w:rPr>
              <w:t>Среда</w:t>
            </w:r>
          </w:p>
        </w:tc>
        <w:tc>
          <w:tcPr>
            <w:tcW w:w="4710" w:type="dxa"/>
            <w:vMerge/>
            <w:tcBorders>
              <w:left w:val="single" w:sz="4" w:space="0" w:color="auto"/>
              <w:right w:val="single" w:sz="4" w:space="0" w:color="auto"/>
            </w:tcBorders>
            <w:shd w:val="clear" w:color="000000" w:fill="FFFFFF"/>
            <w:noWrap/>
            <w:tcMar>
              <w:left w:w="108" w:type="dxa"/>
              <w:right w:w="108" w:type="dxa"/>
            </w:tcMar>
          </w:tcPr>
          <w:p w:rsidR="00DC17A5" w:rsidRPr="00DC17A5" w:rsidRDefault="00DC17A5" w:rsidP="00DC17A5">
            <w:pPr>
              <w:tabs>
                <w:tab w:val="left" w:pos="851"/>
              </w:tabs>
              <w:ind w:firstLine="720"/>
              <w:jc w:val="both"/>
              <w:rPr>
                <w:sz w:val="28"/>
              </w:rPr>
            </w:pPr>
          </w:p>
        </w:tc>
      </w:tr>
      <w:tr w:rsidR="00DC17A5" w:rsidRPr="00DC17A5" w:rsidTr="00284C31">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DC17A5" w:rsidRDefault="00DC17A5" w:rsidP="00DC17A5">
            <w:pPr>
              <w:tabs>
                <w:tab w:val="left" w:pos="851"/>
              </w:tabs>
              <w:ind w:firstLine="720"/>
              <w:jc w:val="both"/>
              <w:rPr>
                <w:sz w:val="28"/>
              </w:rPr>
            </w:pPr>
            <w:r w:rsidRPr="00DC17A5">
              <w:rPr>
                <w:sz w:val="28"/>
              </w:rPr>
              <w:t>Четверг</w:t>
            </w:r>
          </w:p>
        </w:tc>
        <w:tc>
          <w:tcPr>
            <w:tcW w:w="4710" w:type="dxa"/>
            <w:vMerge/>
            <w:tcBorders>
              <w:left w:val="single" w:sz="4" w:space="0" w:color="auto"/>
              <w:right w:val="single" w:sz="4" w:space="0" w:color="auto"/>
            </w:tcBorders>
            <w:shd w:val="clear" w:color="000000" w:fill="FFFFFF"/>
            <w:noWrap/>
            <w:tcMar>
              <w:left w:w="108" w:type="dxa"/>
              <w:right w:w="108" w:type="dxa"/>
            </w:tcMar>
          </w:tcPr>
          <w:p w:rsidR="00DC17A5" w:rsidRPr="00DC17A5" w:rsidRDefault="00DC17A5" w:rsidP="00DC17A5">
            <w:pPr>
              <w:tabs>
                <w:tab w:val="left" w:pos="851"/>
              </w:tabs>
              <w:ind w:firstLine="720"/>
              <w:jc w:val="both"/>
              <w:rPr>
                <w:sz w:val="28"/>
              </w:rPr>
            </w:pPr>
          </w:p>
        </w:tc>
      </w:tr>
      <w:tr w:rsidR="00DC17A5" w:rsidRPr="00DC17A5" w:rsidTr="00284C31">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DC17A5" w:rsidRDefault="00DC17A5" w:rsidP="00DC17A5">
            <w:pPr>
              <w:tabs>
                <w:tab w:val="left" w:pos="851"/>
              </w:tabs>
              <w:ind w:firstLine="720"/>
              <w:jc w:val="both"/>
              <w:rPr>
                <w:sz w:val="28"/>
              </w:rPr>
            </w:pPr>
            <w:r w:rsidRPr="00DC17A5">
              <w:rPr>
                <w:sz w:val="28"/>
              </w:rPr>
              <w:t>Пятница</w:t>
            </w:r>
          </w:p>
        </w:tc>
        <w:tc>
          <w:tcPr>
            <w:tcW w:w="4710" w:type="dxa"/>
            <w:vMerge/>
            <w:tcBorders>
              <w:left w:val="single" w:sz="4" w:space="0" w:color="auto"/>
              <w:bottom w:val="single" w:sz="4" w:space="0" w:color="auto"/>
              <w:right w:val="single" w:sz="4" w:space="0" w:color="auto"/>
            </w:tcBorders>
            <w:shd w:val="clear" w:color="000000" w:fill="FFFFFF"/>
            <w:noWrap/>
            <w:tcMar>
              <w:left w:w="108" w:type="dxa"/>
              <w:right w:w="108" w:type="dxa"/>
            </w:tcMar>
          </w:tcPr>
          <w:p w:rsidR="00DC17A5" w:rsidRPr="00DC17A5" w:rsidRDefault="00DC17A5" w:rsidP="00DC17A5">
            <w:pPr>
              <w:tabs>
                <w:tab w:val="left" w:pos="851"/>
              </w:tabs>
              <w:ind w:firstLine="720"/>
              <w:jc w:val="both"/>
              <w:rPr>
                <w:sz w:val="28"/>
              </w:rPr>
            </w:pPr>
          </w:p>
        </w:tc>
      </w:tr>
      <w:tr w:rsidR="00DC17A5" w:rsidRPr="00DC17A5" w:rsidTr="00284C31">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DC17A5" w:rsidRDefault="00DC17A5" w:rsidP="00DC17A5">
            <w:pPr>
              <w:tabs>
                <w:tab w:val="left" w:pos="851"/>
              </w:tabs>
              <w:ind w:firstLine="720"/>
              <w:jc w:val="both"/>
              <w:rPr>
                <w:sz w:val="28"/>
              </w:rPr>
            </w:pPr>
            <w:r w:rsidRPr="00DC17A5">
              <w:rPr>
                <w:sz w:val="28"/>
              </w:rPr>
              <w:t>Суббота</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DC17A5" w:rsidRDefault="00DC17A5" w:rsidP="0088591E">
            <w:pPr>
              <w:tabs>
                <w:tab w:val="left" w:pos="851"/>
              </w:tabs>
              <w:jc w:val="both"/>
              <w:rPr>
                <w:sz w:val="28"/>
              </w:rPr>
            </w:pPr>
            <w:r w:rsidRPr="00DC17A5">
              <w:rPr>
                <w:sz w:val="28"/>
              </w:rPr>
              <w:t>Выходной</w:t>
            </w:r>
          </w:p>
        </w:tc>
      </w:tr>
      <w:tr w:rsidR="00DC17A5" w:rsidRPr="00DC17A5" w:rsidTr="00284C31">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DC17A5" w:rsidRDefault="00DC17A5" w:rsidP="00DC17A5">
            <w:pPr>
              <w:tabs>
                <w:tab w:val="left" w:pos="851"/>
              </w:tabs>
              <w:ind w:firstLine="720"/>
              <w:jc w:val="both"/>
              <w:rPr>
                <w:sz w:val="28"/>
              </w:rPr>
            </w:pPr>
            <w:r w:rsidRPr="00DC17A5">
              <w:rPr>
                <w:sz w:val="28"/>
              </w:rPr>
              <w:t>Воскресенье</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DC17A5" w:rsidRDefault="00DC17A5" w:rsidP="0088591E">
            <w:pPr>
              <w:tabs>
                <w:tab w:val="left" w:pos="851"/>
              </w:tabs>
              <w:jc w:val="both"/>
              <w:rPr>
                <w:sz w:val="28"/>
              </w:rPr>
            </w:pPr>
            <w:r w:rsidRPr="00DC17A5">
              <w:rPr>
                <w:sz w:val="28"/>
              </w:rPr>
              <w:t>Выходной</w:t>
            </w:r>
          </w:p>
        </w:tc>
      </w:tr>
      <w:tr w:rsidR="00DC17A5" w:rsidRPr="00DC17A5" w:rsidTr="00284C31">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DC17A5" w:rsidRDefault="00DC17A5" w:rsidP="00DC17A5">
            <w:pPr>
              <w:tabs>
                <w:tab w:val="left" w:pos="851"/>
              </w:tabs>
              <w:ind w:firstLine="720"/>
              <w:jc w:val="both"/>
              <w:rPr>
                <w:sz w:val="28"/>
              </w:rPr>
            </w:pPr>
            <w:r w:rsidRPr="00DC17A5">
              <w:rPr>
                <w:sz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DC17A5" w:rsidRPr="00DC17A5" w:rsidRDefault="00DC17A5" w:rsidP="0088591E">
            <w:pPr>
              <w:tabs>
                <w:tab w:val="left" w:pos="851"/>
              </w:tabs>
              <w:jc w:val="both"/>
              <w:rPr>
                <w:sz w:val="28"/>
              </w:rPr>
            </w:pPr>
            <w:r w:rsidRPr="00DC17A5">
              <w:rPr>
                <w:sz w:val="28"/>
              </w:rPr>
              <w:t>с 08.00 часов до 16.00 часов,</w:t>
            </w:r>
          </w:p>
          <w:p w:rsidR="00DC17A5" w:rsidRPr="00DC17A5" w:rsidRDefault="00DC17A5" w:rsidP="0088591E">
            <w:pPr>
              <w:tabs>
                <w:tab w:val="left" w:pos="851"/>
              </w:tabs>
              <w:jc w:val="both"/>
              <w:rPr>
                <w:sz w:val="28"/>
              </w:rPr>
            </w:pPr>
            <w:r w:rsidRPr="00DC17A5">
              <w:rPr>
                <w:sz w:val="28"/>
              </w:rPr>
              <w:t>перерыв на обед: с 12:30 до 13:30</w:t>
            </w:r>
          </w:p>
        </w:tc>
      </w:tr>
    </w:tbl>
    <w:p w:rsidR="00DC17A5" w:rsidRPr="00DC17A5" w:rsidRDefault="00DC17A5" w:rsidP="00DC17A5">
      <w:pPr>
        <w:tabs>
          <w:tab w:val="left" w:pos="851"/>
        </w:tabs>
        <w:ind w:firstLine="720"/>
        <w:jc w:val="both"/>
        <w:rPr>
          <w:sz w:val="28"/>
        </w:rPr>
      </w:pPr>
      <w:r w:rsidRPr="00DC17A5">
        <w:rPr>
          <w:sz w:val="28"/>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DC17A5" w:rsidRPr="00DC17A5" w:rsidTr="00284C3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DC17A5" w:rsidRDefault="00DC17A5" w:rsidP="00DC17A5">
            <w:pPr>
              <w:tabs>
                <w:tab w:val="left" w:pos="851"/>
              </w:tabs>
              <w:ind w:firstLine="720"/>
              <w:jc w:val="both"/>
              <w:rPr>
                <w:sz w:val="28"/>
              </w:rPr>
            </w:pPr>
            <w:r w:rsidRPr="00DC17A5">
              <w:rPr>
                <w:sz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C17A5" w:rsidRPr="00DC17A5" w:rsidRDefault="00DC17A5" w:rsidP="004216B5">
            <w:pPr>
              <w:tabs>
                <w:tab w:val="left" w:pos="851"/>
              </w:tabs>
              <w:jc w:val="both"/>
              <w:rPr>
                <w:sz w:val="28"/>
              </w:rPr>
            </w:pPr>
            <w:r w:rsidRPr="00DC17A5">
              <w:rPr>
                <w:sz w:val="28"/>
              </w:rPr>
              <w:t>с 08.00 часов до 17.00 часов,</w:t>
            </w:r>
          </w:p>
          <w:p w:rsidR="00DC17A5" w:rsidRPr="00DC17A5" w:rsidRDefault="00DC17A5" w:rsidP="004216B5">
            <w:pPr>
              <w:tabs>
                <w:tab w:val="left" w:pos="851"/>
              </w:tabs>
              <w:jc w:val="both"/>
              <w:rPr>
                <w:sz w:val="28"/>
              </w:rPr>
            </w:pPr>
            <w:r w:rsidRPr="00DC17A5">
              <w:rPr>
                <w:sz w:val="28"/>
              </w:rPr>
              <w:t>перерыв на обед: с 12:30 до 13:30</w:t>
            </w:r>
          </w:p>
        </w:tc>
      </w:tr>
      <w:tr w:rsidR="00DC17A5" w:rsidRPr="00DC17A5" w:rsidTr="00284C3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DC17A5" w:rsidRDefault="00DC17A5" w:rsidP="00DC17A5">
            <w:pPr>
              <w:tabs>
                <w:tab w:val="left" w:pos="851"/>
              </w:tabs>
              <w:ind w:firstLine="720"/>
              <w:jc w:val="both"/>
              <w:rPr>
                <w:sz w:val="28"/>
              </w:rPr>
            </w:pPr>
            <w:r w:rsidRPr="00DC17A5">
              <w:rPr>
                <w:sz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C17A5" w:rsidRPr="00DC17A5" w:rsidRDefault="00DC17A5" w:rsidP="00DC17A5">
            <w:pPr>
              <w:tabs>
                <w:tab w:val="left" w:pos="851"/>
              </w:tabs>
              <w:ind w:firstLine="720"/>
              <w:jc w:val="both"/>
              <w:rPr>
                <w:sz w:val="28"/>
              </w:rPr>
            </w:pPr>
          </w:p>
        </w:tc>
      </w:tr>
      <w:tr w:rsidR="00DC17A5" w:rsidRPr="00DC17A5" w:rsidTr="00284C3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DC17A5" w:rsidRDefault="00DC17A5" w:rsidP="00DC17A5">
            <w:pPr>
              <w:tabs>
                <w:tab w:val="left" w:pos="851"/>
              </w:tabs>
              <w:ind w:firstLine="720"/>
              <w:jc w:val="both"/>
              <w:rPr>
                <w:sz w:val="28"/>
              </w:rPr>
            </w:pPr>
            <w:r w:rsidRPr="00DC17A5">
              <w:rPr>
                <w:sz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C17A5" w:rsidRPr="00DC17A5" w:rsidRDefault="00DC17A5" w:rsidP="00DC17A5">
            <w:pPr>
              <w:tabs>
                <w:tab w:val="left" w:pos="851"/>
              </w:tabs>
              <w:ind w:firstLine="720"/>
              <w:jc w:val="both"/>
              <w:rPr>
                <w:sz w:val="28"/>
              </w:rPr>
            </w:pPr>
          </w:p>
        </w:tc>
      </w:tr>
      <w:tr w:rsidR="00DC17A5" w:rsidRPr="00DC17A5" w:rsidTr="00284C3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DC17A5" w:rsidRDefault="00DC17A5" w:rsidP="00DC17A5">
            <w:pPr>
              <w:tabs>
                <w:tab w:val="left" w:pos="851"/>
              </w:tabs>
              <w:ind w:firstLine="720"/>
              <w:jc w:val="both"/>
              <w:rPr>
                <w:sz w:val="28"/>
              </w:rPr>
            </w:pPr>
            <w:r w:rsidRPr="00DC17A5">
              <w:rPr>
                <w:sz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C17A5" w:rsidRPr="00DC17A5" w:rsidRDefault="00DC17A5" w:rsidP="00DC17A5">
            <w:pPr>
              <w:tabs>
                <w:tab w:val="left" w:pos="851"/>
              </w:tabs>
              <w:ind w:firstLine="720"/>
              <w:jc w:val="both"/>
              <w:rPr>
                <w:sz w:val="28"/>
              </w:rPr>
            </w:pPr>
          </w:p>
        </w:tc>
      </w:tr>
      <w:tr w:rsidR="00DC17A5" w:rsidRPr="00DC17A5" w:rsidTr="00284C3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DC17A5" w:rsidRDefault="00DC17A5" w:rsidP="00DC17A5">
            <w:pPr>
              <w:tabs>
                <w:tab w:val="left" w:pos="851"/>
              </w:tabs>
              <w:ind w:firstLine="720"/>
              <w:jc w:val="both"/>
              <w:rPr>
                <w:sz w:val="28"/>
              </w:rPr>
            </w:pPr>
            <w:r w:rsidRPr="00DC17A5">
              <w:rPr>
                <w:sz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C17A5" w:rsidRPr="00DC17A5" w:rsidRDefault="00DC17A5" w:rsidP="00DC17A5">
            <w:pPr>
              <w:tabs>
                <w:tab w:val="left" w:pos="851"/>
              </w:tabs>
              <w:ind w:firstLine="720"/>
              <w:jc w:val="both"/>
              <w:rPr>
                <w:sz w:val="28"/>
              </w:rPr>
            </w:pPr>
          </w:p>
        </w:tc>
      </w:tr>
      <w:tr w:rsidR="00DC17A5" w:rsidRPr="00DC17A5" w:rsidTr="00284C3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DC17A5" w:rsidRDefault="00DC17A5" w:rsidP="00DC17A5">
            <w:pPr>
              <w:tabs>
                <w:tab w:val="left" w:pos="851"/>
              </w:tabs>
              <w:ind w:firstLine="720"/>
              <w:jc w:val="both"/>
              <w:rPr>
                <w:sz w:val="28"/>
              </w:rPr>
            </w:pPr>
            <w:r w:rsidRPr="00DC17A5">
              <w:rPr>
                <w:sz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DC17A5" w:rsidRDefault="00DC17A5" w:rsidP="004216B5">
            <w:pPr>
              <w:tabs>
                <w:tab w:val="left" w:pos="851"/>
              </w:tabs>
              <w:jc w:val="both"/>
              <w:rPr>
                <w:sz w:val="28"/>
              </w:rPr>
            </w:pPr>
            <w:r w:rsidRPr="00DC17A5">
              <w:rPr>
                <w:sz w:val="28"/>
              </w:rPr>
              <w:t>Выходной</w:t>
            </w:r>
          </w:p>
        </w:tc>
      </w:tr>
      <w:tr w:rsidR="00DC17A5" w:rsidRPr="00DC17A5" w:rsidTr="00284C3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DC17A5" w:rsidRDefault="00DC17A5" w:rsidP="00DC17A5">
            <w:pPr>
              <w:tabs>
                <w:tab w:val="left" w:pos="851"/>
              </w:tabs>
              <w:ind w:firstLine="720"/>
              <w:jc w:val="both"/>
              <w:rPr>
                <w:sz w:val="28"/>
              </w:rPr>
            </w:pPr>
            <w:r w:rsidRPr="00DC17A5">
              <w:rPr>
                <w:sz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DC17A5" w:rsidRDefault="00DC17A5" w:rsidP="004216B5">
            <w:pPr>
              <w:tabs>
                <w:tab w:val="left" w:pos="851"/>
              </w:tabs>
              <w:jc w:val="both"/>
              <w:rPr>
                <w:sz w:val="28"/>
              </w:rPr>
            </w:pPr>
            <w:r w:rsidRPr="00DC17A5">
              <w:rPr>
                <w:sz w:val="28"/>
              </w:rPr>
              <w:t>Выходной</w:t>
            </w:r>
          </w:p>
        </w:tc>
      </w:tr>
      <w:tr w:rsidR="00DC17A5" w:rsidRPr="00DC17A5" w:rsidTr="00284C3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DC17A5" w:rsidRDefault="00DC17A5" w:rsidP="00DC17A5">
            <w:pPr>
              <w:tabs>
                <w:tab w:val="left" w:pos="851"/>
              </w:tabs>
              <w:ind w:firstLine="720"/>
              <w:jc w:val="both"/>
              <w:rPr>
                <w:sz w:val="28"/>
              </w:rPr>
            </w:pPr>
            <w:r w:rsidRPr="00DC17A5">
              <w:rPr>
                <w:sz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DC17A5" w:rsidRDefault="00DC17A5" w:rsidP="009B3AEC">
            <w:pPr>
              <w:tabs>
                <w:tab w:val="left" w:pos="851"/>
              </w:tabs>
              <w:jc w:val="both"/>
              <w:rPr>
                <w:sz w:val="28"/>
              </w:rPr>
            </w:pPr>
            <w:r w:rsidRPr="00DC17A5">
              <w:rPr>
                <w:sz w:val="28"/>
              </w:rPr>
              <w:t>с 08.00 часов до 16.00 часов,</w:t>
            </w:r>
          </w:p>
          <w:p w:rsidR="00DC17A5" w:rsidRPr="00DC17A5" w:rsidRDefault="00DC17A5" w:rsidP="009B3AEC">
            <w:pPr>
              <w:tabs>
                <w:tab w:val="left" w:pos="851"/>
              </w:tabs>
              <w:jc w:val="both"/>
              <w:rPr>
                <w:sz w:val="28"/>
              </w:rPr>
            </w:pPr>
            <w:r w:rsidRPr="00DC17A5">
              <w:rPr>
                <w:sz w:val="28"/>
              </w:rPr>
              <w:t>перерыв на обед: с 12:30 до 13:30</w:t>
            </w:r>
          </w:p>
        </w:tc>
      </w:tr>
    </w:tbl>
    <w:p w:rsidR="00DC17A5" w:rsidRPr="00DC17A5" w:rsidRDefault="00DC17A5" w:rsidP="00DC17A5">
      <w:pPr>
        <w:tabs>
          <w:tab w:val="left" w:pos="851"/>
        </w:tabs>
        <w:ind w:firstLine="720"/>
        <w:jc w:val="both"/>
        <w:rPr>
          <w:sz w:val="28"/>
        </w:rPr>
      </w:pPr>
      <w:r w:rsidRPr="00DC17A5">
        <w:rPr>
          <w:sz w:val="28"/>
        </w:rPr>
        <w:t xml:space="preserve">График личного приема руководителя Уполномоченного органа: </w:t>
      </w:r>
    </w:p>
    <w:p w:rsidR="00DC17A5" w:rsidRPr="00DC17A5" w:rsidRDefault="00DC17A5" w:rsidP="00DC17A5">
      <w:pPr>
        <w:tabs>
          <w:tab w:val="left" w:pos="851"/>
        </w:tabs>
        <w:ind w:firstLine="720"/>
        <w:jc w:val="both"/>
        <w:rPr>
          <w:sz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DC17A5" w:rsidRPr="00DC17A5" w:rsidTr="00284C3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DC17A5" w:rsidRDefault="00DC17A5" w:rsidP="00DC17A5">
            <w:pPr>
              <w:tabs>
                <w:tab w:val="left" w:pos="851"/>
              </w:tabs>
              <w:ind w:firstLine="720"/>
              <w:jc w:val="both"/>
              <w:rPr>
                <w:sz w:val="28"/>
              </w:rPr>
            </w:pPr>
            <w:r w:rsidRPr="00DC17A5">
              <w:rPr>
                <w:sz w:val="28"/>
              </w:rPr>
              <w:lastRenderedPageBreak/>
              <w:t>Вторник (еженедельно)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7A5" w:rsidRPr="00DC17A5" w:rsidRDefault="00DC17A5" w:rsidP="00DC17A5">
            <w:pPr>
              <w:tabs>
                <w:tab w:val="left" w:pos="851"/>
              </w:tabs>
              <w:ind w:firstLine="720"/>
              <w:jc w:val="both"/>
              <w:rPr>
                <w:sz w:val="28"/>
              </w:rPr>
            </w:pPr>
            <w:r w:rsidRPr="00DC17A5">
              <w:rPr>
                <w:sz w:val="28"/>
              </w:rPr>
              <w:t>с 14.00 часов до 16.00 часов</w:t>
            </w:r>
          </w:p>
        </w:tc>
      </w:tr>
    </w:tbl>
    <w:p w:rsidR="009E1D0D" w:rsidRDefault="009E1D0D">
      <w:pPr>
        <w:tabs>
          <w:tab w:val="left" w:pos="851"/>
        </w:tabs>
        <w:ind w:firstLine="720"/>
        <w:jc w:val="both"/>
        <w:rPr>
          <w:sz w:val="28"/>
        </w:rPr>
      </w:pPr>
    </w:p>
    <w:p w:rsidR="009E1D0D" w:rsidRDefault="0008439E">
      <w:pPr>
        <w:ind w:firstLine="720"/>
        <w:jc w:val="both"/>
        <w:rPr>
          <w:sz w:val="28"/>
        </w:rPr>
      </w:pPr>
      <w:r>
        <w:rPr>
          <w:sz w:val="28"/>
        </w:rPr>
        <w:t>Телефон для информирования по вопросам, связанным с предоставлением муниципальной услуги:</w:t>
      </w:r>
      <w:r w:rsidR="00032A10">
        <w:rPr>
          <w:sz w:val="28"/>
        </w:rPr>
        <w:t xml:space="preserve"> 8 (81754) 2-13-13; 2-15-03</w:t>
      </w:r>
      <w:r>
        <w:rPr>
          <w:sz w:val="28"/>
        </w:rPr>
        <w:t>.</w:t>
      </w:r>
    </w:p>
    <w:p w:rsidR="001654EA" w:rsidRDefault="0008439E" w:rsidP="001654EA">
      <w:pPr>
        <w:ind w:firstLine="720"/>
        <w:jc w:val="both"/>
        <w:rPr>
          <w:sz w:val="28"/>
        </w:rPr>
      </w:pPr>
      <w:r>
        <w:rPr>
          <w:sz w:val="28"/>
        </w:rPr>
        <w:t>Адрес официального сайта Уполномоченного органа в информационно-телекоммуникационной сети «Интернет» (далее – сайт в сети «Интернет»): www.</w:t>
      </w:r>
      <w:r w:rsidR="001654EA" w:rsidRPr="001654EA">
        <w:rPr>
          <w:szCs w:val="24"/>
        </w:rPr>
        <w:t xml:space="preserve"> </w:t>
      </w:r>
      <w:r w:rsidR="001654EA" w:rsidRPr="001654EA">
        <w:rPr>
          <w:sz w:val="28"/>
        </w:rPr>
        <w:t xml:space="preserve"> </w:t>
      </w:r>
      <w:r w:rsidR="001654EA" w:rsidRPr="001654EA">
        <w:rPr>
          <w:sz w:val="28"/>
          <w:lang w:val="en-US"/>
        </w:rPr>
        <w:t>nikolskreg</w:t>
      </w:r>
      <w:r w:rsidR="001654EA" w:rsidRPr="001654EA">
        <w:rPr>
          <w:sz w:val="28"/>
        </w:rPr>
        <w:t>.</w:t>
      </w:r>
      <w:r w:rsidR="001654EA" w:rsidRPr="001654EA">
        <w:rPr>
          <w:sz w:val="28"/>
          <w:lang w:val="en-US"/>
        </w:rPr>
        <w:t>ru</w:t>
      </w:r>
      <w:r w:rsidR="001654EA" w:rsidRPr="001654EA">
        <w:rPr>
          <w:sz w:val="28"/>
        </w:rPr>
        <w:t xml:space="preserve">. </w:t>
      </w:r>
    </w:p>
    <w:p w:rsidR="009E1D0D" w:rsidRDefault="0008439E" w:rsidP="001654EA">
      <w:pPr>
        <w:ind w:firstLine="720"/>
        <w:jc w:val="both"/>
        <w:rPr>
          <w:sz w:val="28"/>
        </w:rPr>
      </w:pPr>
      <w:r>
        <w:rPr>
          <w:sz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Pr>
            <w:rStyle w:val="af"/>
            <w:color w:val="000000"/>
            <w:sz w:val="28"/>
          </w:rPr>
          <w:t>www.gosuslugi.ru</w:t>
        </w:r>
      </w:hyperlink>
      <w:r>
        <w:rPr>
          <w:sz w:val="28"/>
        </w:rPr>
        <w:t>.</w:t>
      </w:r>
    </w:p>
    <w:p w:rsidR="009E1D0D" w:rsidRDefault="0008439E">
      <w:pPr>
        <w:ind w:right="-143" w:firstLine="720"/>
        <w:jc w:val="both"/>
        <w:rPr>
          <w:sz w:val="28"/>
        </w:rPr>
      </w:pPr>
      <w:r>
        <w:rPr>
          <w:sz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Pr>
            <w:rStyle w:val="af"/>
            <w:color w:val="000000"/>
            <w:sz w:val="28"/>
          </w:rPr>
          <w:t>https://gosuslugi35.ru.</w:t>
        </w:r>
      </w:hyperlink>
    </w:p>
    <w:p w:rsidR="009E1D0D" w:rsidRDefault="0008439E">
      <w:pPr>
        <w:ind w:right="-143" w:firstLine="709"/>
        <w:jc w:val="both"/>
        <w:rPr>
          <w:i/>
          <w:strike/>
          <w:sz w:val="28"/>
        </w:rPr>
      </w:pPr>
      <w:r>
        <w:rPr>
          <w:sz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186266">
        <w:rPr>
          <w:sz w:val="28"/>
        </w:rPr>
        <w:t>5</w:t>
      </w:r>
      <w:r>
        <w:rPr>
          <w:sz w:val="28"/>
        </w:rPr>
        <w:t xml:space="preserve"> к настоящему административному регламенту</w:t>
      </w:r>
      <w:r>
        <w:rPr>
          <w:i/>
          <w:sz w:val="28"/>
        </w:rPr>
        <w:t>.</w:t>
      </w:r>
    </w:p>
    <w:p w:rsidR="009E1D0D" w:rsidRDefault="0008439E">
      <w:pPr>
        <w:ind w:firstLine="720"/>
        <w:jc w:val="both"/>
        <w:rPr>
          <w:sz w:val="28"/>
        </w:rPr>
      </w:pPr>
      <w:r>
        <w:rPr>
          <w:sz w:val="28"/>
        </w:rPr>
        <w:t>1.4. Способы получения информации о правилах предоставления муниципальной услуги:</w:t>
      </w:r>
    </w:p>
    <w:p w:rsidR="009E1D0D" w:rsidRDefault="0008439E">
      <w:pPr>
        <w:ind w:firstLine="709"/>
        <w:jc w:val="both"/>
        <w:rPr>
          <w:sz w:val="28"/>
        </w:rPr>
      </w:pPr>
      <w:r>
        <w:rPr>
          <w:sz w:val="28"/>
        </w:rPr>
        <w:t>лично;</w:t>
      </w:r>
    </w:p>
    <w:p w:rsidR="009E1D0D" w:rsidRDefault="0008439E">
      <w:pPr>
        <w:ind w:firstLine="709"/>
        <w:jc w:val="both"/>
        <w:rPr>
          <w:sz w:val="28"/>
        </w:rPr>
      </w:pPr>
      <w:r>
        <w:rPr>
          <w:sz w:val="28"/>
        </w:rPr>
        <w:t>посредством телефонной связи;</w:t>
      </w:r>
    </w:p>
    <w:p w:rsidR="009E1D0D" w:rsidRDefault="0008439E">
      <w:pPr>
        <w:ind w:firstLine="709"/>
        <w:jc w:val="both"/>
        <w:rPr>
          <w:sz w:val="28"/>
        </w:rPr>
      </w:pPr>
      <w:r>
        <w:rPr>
          <w:sz w:val="28"/>
        </w:rPr>
        <w:t>посредством электронной почты,</w:t>
      </w:r>
    </w:p>
    <w:p w:rsidR="009E1D0D" w:rsidRDefault="0008439E">
      <w:pPr>
        <w:ind w:firstLine="709"/>
        <w:jc w:val="both"/>
        <w:rPr>
          <w:sz w:val="28"/>
        </w:rPr>
      </w:pPr>
      <w:r>
        <w:rPr>
          <w:sz w:val="28"/>
        </w:rPr>
        <w:t>посредством почтовой связи;</w:t>
      </w:r>
    </w:p>
    <w:p w:rsidR="009E1D0D" w:rsidRPr="00240F74" w:rsidRDefault="0008439E">
      <w:pPr>
        <w:ind w:firstLine="709"/>
        <w:jc w:val="both"/>
        <w:rPr>
          <w:sz w:val="28"/>
        </w:rPr>
      </w:pPr>
      <w:r>
        <w:rPr>
          <w:sz w:val="28"/>
        </w:rPr>
        <w:t xml:space="preserve">на информационных стендах в помещениях </w:t>
      </w:r>
      <w:r w:rsidRPr="00240F74">
        <w:rPr>
          <w:sz w:val="28"/>
        </w:rPr>
        <w:t>Уполномоченного органа, МФЦ;</w:t>
      </w:r>
    </w:p>
    <w:p w:rsidR="009E1D0D" w:rsidRDefault="0008439E">
      <w:pPr>
        <w:ind w:firstLine="709"/>
        <w:jc w:val="both"/>
        <w:rPr>
          <w:sz w:val="28"/>
        </w:rPr>
      </w:pPr>
      <w:r>
        <w:rPr>
          <w:sz w:val="28"/>
        </w:rPr>
        <w:t>в информационно-телекоммуникационной сети «Интернет»:</w:t>
      </w:r>
    </w:p>
    <w:p w:rsidR="009E1D0D" w:rsidRDefault="0008439E">
      <w:pPr>
        <w:ind w:firstLine="709"/>
        <w:jc w:val="both"/>
        <w:rPr>
          <w:sz w:val="28"/>
        </w:rPr>
      </w:pPr>
      <w:r>
        <w:rPr>
          <w:sz w:val="28"/>
        </w:rPr>
        <w:t xml:space="preserve">на официальном сайте </w:t>
      </w:r>
      <w:r w:rsidRPr="002117F5">
        <w:rPr>
          <w:sz w:val="28"/>
        </w:rPr>
        <w:t>Уполномоченного органа, МФЦ;</w:t>
      </w:r>
    </w:p>
    <w:p w:rsidR="009E1D0D" w:rsidRDefault="0008439E">
      <w:pPr>
        <w:ind w:firstLine="709"/>
        <w:jc w:val="both"/>
        <w:rPr>
          <w:sz w:val="28"/>
        </w:rPr>
      </w:pPr>
      <w:r>
        <w:rPr>
          <w:sz w:val="28"/>
        </w:rPr>
        <w:t>на Едином портале;</w:t>
      </w:r>
    </w:p>
    <w:p w:rsidR="009E1D0D" w:rsidRDefault="0008439E">
      <w:pPr>
        <w:ind w:firstLine="709"/>
        <w:jc w:val="both"/>
        <w:rPr>
          <w:sz w:val="28"/>
        </w:rPr>
      </w:pPr>
      <w:r>
        <w:rPr>
          <w:sz w:val="28"/>
        </w:rPr>
        <w:t>на Региональном портале.</w:t>
      </w:r>
    </w:p>
    <w:p w:rsidR="009E1D0D" w:rsidRDefault="0008439E">
      <w:pPr>
        <w:ind w:firstLine="709"/>
        <w:jc w:val="both"/>
        <w:rPr>
          <w:sz w:val="28"/>
        </w:rPr>
      </w:pPr>
      <w:r>
        <w:rPr>
          <w:sz w:val="28"/>
        </w:rPr>
        <w:t>1.5. Порядок информирования о предоставлении муниципальной услуги.</w:t>
      </w:r>
    </w:p>
    <w:p w:rsidR="009E1D0D" w:rsidRDefault="0008439E">
      <w:pPr>
        <w:ind w:firstLine="709"/>
        <w:jc w:val="both"/>
        <w:rPr>
          <w:sz w:val="28"/>
        </w:rPr>
      </w:pPr>
      <w:r>
        <w:rPr>
          <w:sz w:val="28"/>
        </w:rPr>
        <w:t>1.5.1. Информирование о предоставлении муниципальной услуги осуществляется по следующим вопросам:</w:t>
      </w:r>
    </w:p>
    <w:p w:rsidR="009E1D0D" w:rsidRDefault="0008439E">
      <w:pPr>
        <w:ind w:right="-5" w:firstLine="720"/>
        <w:jc w:val="both"/>
        <w:rPr>
          <w:sz w:val="28"/>
        </w:rPr>
      </w:pPr>
      <w:r>
        <w:rPr>
          <w:sz w:val="28"/>
        </w:rPr>
        <w:t>место нахождения Уполномоченного органа, его структурных подразделений (при наличии), МФЦ;</w:t>
      </w:r>
    </w:p>
    <w:p w:rsidR="009E1D0D" w:rsidRDefault="0008439E">
      <w:pPr>
        <w:ind w:right="-5" w:firstLine="720"/>
        <w:jc w:val="both"/>
        <w:rPr>
          <w:sz w:val="28"/>
        </w:rPr>
      </w:pPr>
      <w:r>
        <w:rPr>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E1D0D" w:rsidRDefault="0008439E">
      <w:pPr>
        <w:ind w:right="-5" w:firstLine="720"/>
        <w:jc w:val="both"/>
        <w:rPr>
          <w:i/>
          <w:sz w:val="28"/>
          <w:u w:val="single"/>
        </w:rPr>
      </w:pPr>
      <w:r>
        <w:rPr>
          <w:sz w:val="28"/>
        </w:rPr>
        <w:t>график работы Уполномоченного органа, МФЦ;</w:t>
      </w:r>
    </w:p>
    <w:p w:rsidR="009E1D0D" w:rsidRDefault="0008439E">
      <w:pPr>
        <w:ind w:right="-5" w:firstLine="720"/>
        <w:jc w:val="both"/>
        <w:rPr>
          <w:sz w:val="28"/>
        </w:rPr>
      </w:pPr>
      <w:r>
        <w:rPr>
          <w:sz w:val="28"/>
        </w:rPr>
        <w:t>адрес сайта в сети «Интернет» Уполномоченного органа, МФЦ;</w:t>
      </w:r>
    </w:p>
    <w:p w:rsidR="009E1D0D" w:rsidRDefault="0008439E">
      <w:pPr>
        <w:ind w:right="-5" w:firstLine="720"/>
        <w:jc w:val="both"/>
        <w:rPr>
          <w:sz w:val="28"/>
        </w:rPr>
      </w:pPr>
      <w:r>
        <w:rPr>
          <w:sz w:val="28"/>
        </w:rPr>
        <w:t>адрес электронной почты Уполномоченного органа, МФЦ;</w:t>
      </w:r>
    </w:p>
    <w:p w:rsidR="009E1D0D" w:rsidRDefault="0008439E">
      <w:pPr>
        <w:ind w:right="-5" w:firstLine="720"/>
        <w:jc w:val="both"/>
        <w:rPr>
          <w:sz w:val="28"/>
        </w:rPr>
      </w:pPr>
      <w:r>
        <w:rPr>
          <w:sz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E1D0D" w:rsidRDefault="0008439E">
      <w:pPr>
        <w:ind w:right="-5" w:firstLine="720"/>
        <w:jc w:val="both"/>
        <w:rPr>
          <w:sz w:val="28"/>
        </w:rPr>
      </w:pPr>
      <w:r>
        <w:rPr>
          <w:sz w:val="28"/>
        </w:rPr>
        <w:t>ход предоставления муниципальной услуги;</w:t>
      </w:r>
    </w:p>
    <w:p w:rsidR="009E1D0D" w:rsidRDefault="0008439E">
      <w:pPr>
        <w:ind w:right="-5" w:firstLine="720"/>
        <w:jc w:val="both"/>
        <w:rPr>
          <w:sz w:val="28"/>
        </w:rPr>
      </w:pPr>
      <w:r>
        <w:rPr>
          <w:sz w:val="28"/>
        </w:rPr>
        <w:lastRenderedPageBreak/>
        <w:t>административные процедуры предоставления муниципальной услуги;</w:t>
      </w:r>
    </w:p>
    <w:p w:rsidR="009E1D0D" w:rsidRDefault="0008439E">
      <w:pPr>
        <w:tabs>
          <w:tab w:val="left" w:pos="540"/>
        </w:tabs>
        <w:ind w:right="-5" w:firstLine="720"/>
        <w:jc w:val="both"/>
        <w:rPr>
          <w:sz w:val="28"/>
        </w:rPr>
      </w:pPr>
      <w:r>
        <w:rPr>
          <w:sz w:val="28"/>
        </w:rPr>
        <w:t>срок предоставления муниципальной услуги;</w:t>
      </w:r>
    </w:p>
    <w:p w:rsidR="009E1D0D" w:rsidRDefault="0008439E">
      <w:pPr>
        <w:ind w:right="-5" w:firstLine="720"/>
        <w:jc w:val="both"/>
        <w:rPr>
          <w:sz w:val="28"/>
        </w:rPr>
      </w:pPr>
      <w:r>
        <w:rPr>
          <w:sz w:val="28"/>
        </w:rPr>
        <w:t>порядок и формы контроля за предоставлением муниципальной услуги;</w:t>
      </w:r>
    </w:p>
    <w:p w:rsidR="009E1D0D" w:rsidRDefault="0008439E">
      <w:pPr>
        <w:ind w:right="-5" w:firstLine="720"/>
        <w:jc w:val="both"/>
        <w:rPr>
          <w:sz w:val="28"/>
        </w:rPr>
      </w:pPr>
      <w:r>
        <w:rPr>
          <w:sz w:val="28"/>
        </w:rPr>
        <w:t>основания для отказа в предоставлении муниципальной услуги;</w:t>
      </w:r>
    </w:p>
    <w:p w:rsidR="009E1D0D" w:rsidRDefault="0008439E">
      <w:pPr>
        <w:ind w:right="-5" w:firstLine="720"/>
        <w:jc w:val="both"/>
        <w:rPr>
          <w:sz w:val="28"/>
        </w:rPr>
      </w:pPr>
      <w:r>
        <w:rPr>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9E1D0D" w:rsidRDefault="0008439E">
      <w:pPr>
        <w:ind w:right="-5" w:firstLine="720"/>
        <w:jc w:val="both"/>
        <w:rPr>
          <w:sz w:val="28"/>
        </w:rPr>
      </w:pPr>
      <w:r>
        <w:rPr>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E1D0D" w:rsidRDefault="0008439E">
      <w:pPr>
        <w:widowControl w:val="0"/>
        <w:ind w:right="-5" w:firstLine="720"/>
        <w:jc w:val="both"/>
        <w:rPr>
          <w:sz w:val="28"/>
        </w:rPr>
      </w:pPr>
      <w:r>
        <w:rPr>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9E1D0D" w:rsidRDefault="0008439E">
      <w:pPr>
        <w:ind w:right="-5" w:firstLine="720"/>
        <w:jc w:val="both"/>
        <w:rPr>
          <w:sz w:val="28"/>
        </w:rPr>
      </w:pPr>
      <w:r>
        <w:rPr>
          <w:sz w:val="28"/>
        </w:rPr>
        <w:t>Информирование проводится на русском языке в форме: индивидуального и публичного информирования.</w:t>
      </w:r>
    </w:p>
    <w:p w:rsidR="009E1D0D" w:rsidRDefault="0008439E">
      <w:pPr>
        <w:ind w:right="-5" w:firstLine="720"/>
        <w:jc w:val="both"/>
        <w:rPr>
          <w:sz w:val="28"/>
        </w:rPr>
      </w:pPr>
      <w:r>
        <w:rPr>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E1D0D" w:rsidRDefault="0008439E">
      <w:pPr>
        <w:ind w:right="-5" w:firstLine="720"/>
        <w:jc w:val="both"/>
        <w:rPr>
          <w:sz w:val="28"/>
        </w:rPr>
      </w:pPr>
      <w:r>
        <w:rPr>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E1D0D" w:rsidRDefault="0008439E">
      <w:pPr>
        <w:ind w:firstLine="709"/>
        <w:jc w:val="both"/>
        <w:rPr>
          <w:sz w:val="28"/>
        </w:rPr>
      </w:pPr>
      <w:r>
        <w:rPr>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E1D0D" w:rsidRDefault="0008439E">
      <w:pPr>
        <w:ind w:firstLine="709"/>
        <w:jc w:val="both"/>
        <w:rPr>
          <w:sz w:val="28"/>
        </w:rPr>
      </w:pPr>
      <w:r>
        <w:rPr>
          <w:sz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053425">
        <w:rPr>
          <w:sz w:val="28"/>
        </w:rPr>
        <w:t>Уполномоченного органа</w:t>
      </w:r>
      <w:r>
        <w:rPr>
          <w:i/>
          <w:sz w:val="28"/>
        </w:rPr>
        <w:t>/</w:t>
      </w:r>
      <w:r>
        <w:rPr>
          <w:sz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E1D0D" w:rsidRDefault="0008439E">
      <w:pPr>
        <w:ind w:right="-5" w:firstLine="720"/>
        <w:jc w:val="both"/>
        <w:rPr>
          <w:sz w:val="28"/>
        </w:rPr>
      </w:pPr>
      <w:r>
        <w:rPr>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9E1D0D" w:rsidRDefault="0008439E">
      <w:pPr>
        <w:ind w:right="-5" w:firstLine="720"/>
        <w:jc w:val="both"/>
        <w:rPr>
          <w:sz w:val="28"/>
        </w:rPr>
      </w:pPr>
      <w:r>
        <w:rPr>
          <w:sz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w:t>
      </w:r>
      <w:r>
        <w:rPr>
          <w:sz w:val="28"/>
        </w:rPr>
        <w:lastRenderedPageBreak/>
        <w:t>перечислить меры, которые необходимо принять (кто именно, когда и что должен сделать).</w:t>
      </w:r>
    </w:p>
    <w:p w:rsidR="009E1D0D" w:rsidRDefault="0008439E">
      <w:pPr>
        <w:ind w:firstLine="709"/>
        <w:jc w:val="both"/>
        <w:rPr>
          <w:sz w:val="22"/>
        </w:rPr>
      </w:pPr>
      <w:r>
        <w:rPr>
          <w:sz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9E1D0D" w:rsidRDefault="0008439E">
      <w:pPr>
        <w:ind w:firstLine="709"/>
        <w:jc w:val="both"/>
        <w:rPr>
          <w:sz w:val="28"/>
        </w:rPr>
      </w:pPr>
      <w:r>
        <w:rPr>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9E1D0D" w:rsidRDefault="0008439E">
      <w:pPr>
        <w:ind w:right="-5" w:firstLine="720"/>
        <w:jc w:val="both"/>
        <w:rPr>
          <w:sz w:val="28"/>
        </w:rPr>
      </w:pPr>
      <w:r>
        <w:rPr>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E1D0D" w:rsidRDefault="0008439E">
      <w:pPr>
        <w:tabs>
          <w:tab w:val="left" w:pos="0"/>
        </w:tabs>
        <w:ind w:right="-5" w:firstLine="720"/>
        <w:jc w:val="both"/>
        <w:rPr>
          <w:sz w:val="28"/>
        </w:rPr>
      </w:pPr>
      <w:r>
        <w:rPr>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E1D0D" w:rsidRDefault="0008439E">
      <w:pPr>
        <w:widowControl w:val="0"/>
        <w:ind w:right="-5" w:firstLine="720"/>
        <w:jc w:val="both"/>
        <w:rPr>
          <w:sz w:val="28"/>
        </w:rPr>
      </w:pPr>
      <w:r>
        <w:rPr>
          <w:sz w:val="28"/>
        </w:rPr>
        <w:t>в средствах массовой информации;</w:t>
      </w:r>
    </w:p>
    <w:p w:rsidR="009E1D0D" w:rsidRDefault="0008439E">
      <w:pPr>
        <w:widowControl w:val="0"/>
        <w:ind w:right="-5" w:firstLine="720"/>
        <w:jc w:val="both"/>
        <w:rPr>
          <w:sz w:val="28"/>
        </w:rPr>
      </w:pPr>
      <w:r>
        <w:rPr>
          <w:sz w:val="28"/>
        </w:rPr>
        <w:t>на официальном сайте в сети Интернет;</w:t>
      </w:r>
    </w:p>
    <w:p w:rsidR="009E1D0D" w:rsidRDefault="0008439E">
      <w:pPr>
        <w:widowControl w:val="0"/>
        <w:ind w:right="-5" w:firstLine="720"/>
        <w:jc w:val="both"/>
        <w:rPr>
          <w:sz w:val="28"/>
        </w:rPr>
      </w:pPr>
      <w:r>
        <w:rPr>
          <w:sz w:val="28"/>
        </w:rPr>
        <w:t>на Едином портале;</w:t>
      </w:r>
    </w:p>
    <w:p w:rsidR="009E1D0D" w:rsidRDefault="0008439E">
      <w:pPr>
        <w:widowControl w:val="0"/>
        <w:ind w:right="-5" w:firstLine="720"/>
        <w:jc w:val="both"/>
        <w:rPr>
          <w:sz w:val="28"/>
        </w:rPr>
      </w:pPr>
      <w:r>
        <w:rPr>
          <w:sz w:val="28"/>
        </w:rPr>
        <w:t>на Региональном портале;</w:t>
      </w:r>
    </w:p>
    <w:p w:rsidR="009E1D0D" w:rsidRDefault="0008439E">
      <w:pPr>
        <w:widowControl w:val="0"/>
        <w:ind w:right="-5" w:firstLine="720"/>
        <w:jc w:val="both"/>
        <w:rPr>
          <w:sz w:val="28"/>
        </w:rPr>
      </w:pPr>
      <w:r>
        <w:rPr>
          <w:sz w:val="28"/>
        </w:rPr>
        <w:t>на информационных стендах Уполномоченного органа, МФЦ.</w:t>
      </w:r>
    </w:p>
    <w:p w:rsidR="009E1D0D" w:rsidRDefault="009E1D0D">
      <w:pPr>
        <w:ind w:firstLine="709"/>
        <w:jc w:val="both"/>
        <w:rPr>
          <w:sz w:val="28"/>
        </w:rPr>
      </w:pPr>
    </w:p>
    <w:p w:rsidR="009E1D0D" w:rsidRDefault="0008439E">
      <w:pPr>
        <w:pStyle w:val="4"/>
        <w:spacing w:before="0"/>
      </w:pPr>
      <w:r>
        <w:t>II. Стандарт предоставления муниципальной услуги</w:t>
      </w:r>
    </w:p>
    <w:p w:rsidR="009E1D0D" w:rsidRDefault="009E1D0D">
      <w:pPr>
        <w:ind w:firstLine="709"/>
        <w:rPr>
          <w:sz w:val="28"/>
        </w:rPr>
      </w:pPr>
    </w:p>
    <w:p w:rsidR="009E1D0D" w:rsidRDefault="0008439E">
      <w:pPr>
        <w:pStyle w:val="4"/>
        <w:spacing w:before="0"/>
      </w:pPr>
      <w:r>
        <w:t>2.1. Наименование муниципальной услуги</w:t>
      </w:r>
    </w:p>
    <w:p w:rsidR="009E1D0D" w:rsidRDefault="009E1D0D">
      <w:pPr>
        <w:ind w:firstLine="709"/>
        <w:rPr>
          <w:sz w:val="28"/>
        </w:rPr>
      </w:pPr>
    </w:p>
    <w:p w:rsidR="009E1D0D" w:rsidRDefault="0008439E">
      <w:pPr>
        <w:widowControl w:val="0"/>
        <w:ind w:firstLine="709"/>
        <w:jc w:val="both"/>
        <w:rPr>
          <w:sz w:val="28"/>
        </w:rPr>
      </w:pPr>
      <w:r>
        <w:rPr>
          <w:sz w:val="28"/>
        </w:rPr>
        <w:t>Предоставление информации об объектах учета из реестра муниципального имущества (далее – реестр).</w:t>
      </w:r>
    </w:p>
    <w:p w:rsidR="009E1D0D" w:rsidRDefault="009E1D0D">
      <w:pPr>
        <w:widowControl w:val="0"/>
        <w:ind w:firstLine="709"/>
        <w:rPr>
          <w:sz w:val="28"/>
        </w:rPr>
      </w:pPr>
    </w:p>
    <w:p w:rsidR="009E1D0D" w:rsidRDefault="0008439E">
      <w:pPr>
        <w:pStyle w:val="4"/>
        <w:spacing w:before="0"/>
      </w:pPr>
      <w:r>
        <w:t xml:space="preserve">2.2. Наименование органа местного самоуправления, </w:t>
      </w:r>
    </w:p>
    <w:p w:rsidR="009E1D0D" w:rsidRDefault="0008439E">
      <w:pPr>
        <w:pStyle w:val="4"/>
        <w:spacing w:before="0"/>
      </w:pPr>
      <w:r>
        <w:t>предоставляющего муниципальную услугу</w:t>
      </w:r>
    </w:p>
    <w:p w:rsidR="009E1D0D" w:rsidRDefault="009E1D0D">
      <w:pPr>
        <w:ind w:firstLine="709"/>
        <w:rPr>
          <w:sz w:val="28"/>
        </w:rPr>
      </w:pPr>
    </w:p>
    <w:p w:rsidR="009E1D0D" w:rsidRDefault="0008439E" w:rsidP="00DC736B">
      <w:pPr>
        <w:ind w:firstLine="709"/>
        <w:jc w:val="both"/>
        <w:rPr>
          <w:spacing w:val="-4"/>
          <w:sz w:val="28"/>
          <w:highlight w:val="yellow"/>
        </w:rPr>
      </w:pPr>
      <w:r>
        <w:rPr>
          <w:sz w:val="28"/>
        </w:rPr>
        <w:t xml:space="preserve">2.2.1. </w:t>
      </w:r>
      <w:r>
        <w:rPr>
          <w:spacing w:val="-4"/>
          <w:sz w:val="28"/>
          <w:highlight w:val="white"/>
        </w:rPr>
        <w:t>Муниципальная услуга предоставляется:</w:t>
      </w:r>
    </w:p>
    <w:p w:rsidR="009E1D0D" w:rsidRPr="00976014" w:rsidRDefault="00976014" w:rsidP="00DC736B">
      <w:pPr>
        <w:ind w:firstLine="709"/>
        <w:jc w:val="both"/>
        <w:rPr>
          <w:sz w:val="28"/>
        </w:rPr>
      </w:pPr>
      <w:r>
        <w:rPr>
          <w:sz w:val="28"/>
        </w:rPr>
        <w:t>а</w:t>
      </w:r>
      <w:r w:rsidRPr="00976014">
        <w:rPr>
          <w:sz w:val="28"/>
        </w:rPr>
        <w:t>дминистрацией</w:t>
      </w:r>
      <w:r>
        <w:rPr>
          <w:sz w:val="28"/>
        </w:rPr>
        <w:t xml:space="preserve"> Никольского муниципального района.</w:t>
      </w:r>
    </w:p>
    <w:p w:rsidR="009E1D0D" w:rsidRDefault="0008439E" w:rsidP="00DC736B">
      <w:pPr>
        <w:ind w:firstLine="709"/>
        <w:jc w:val="both"/>
        <w:rPr>
          <w:sz w:val="28"/>
        </w:rPr>
      </w:pPr>
      <w:r>
        <w:rPr>
          <w:sz w:val="28"/>
        </w:rPr>
        <w:t xml:space="preserve">МФЦ по месту жительства заявителя - в </w:t>
      </w:r>
      <w:r w:rsidRPr="00976014">
        <w:rPr>
          <w:sz w:val="28"/>
        </w:rPr>
        <w:t>части  приема и (или) выдачи документов на предоставление муниципальной услуги</w:t>
      </w:r>
      <w:r>
        <w:rPr>
          <w:sz w:val="28"/>
        </w:rPr>
        <w:t xml:space="preserve"> (при условии заключения соглашений о взаимодействии с МФЦ).</w:t>
      </w:r>
    </w:p>
    <w:p w:rsidR="009E1D0D" w:rsidRDefault="0008439E" w:rsidP="00DC736B">
      <w:pPr>
        <w:ind w:firstLine="709"/>
        <w:jc w:val="both"/>
        <w:rPr>
          <w:sz w:val="28"/>
        </w:rPr>
      </w:pPr>
      <w:r>
        <w:rPr>
          <w:sz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9E1D0D" w:rsidRDefault="009E1D0D" w:rsidP="00DC736B">
      <w:pPr>
        <w:ind w:firstLine="709"/>
        <w:jc w:val="both"/>
        <w:rPr>
          <w:sz w:val="28"/>
        </w:rPr>
      </w:pPr>
    </w:p>
    <w:p w:rsidR="009E1D0D" w:rsidRDefault="0008439E" w:rsidP="00DC736B">
      <w:pPr>
        <w:jc w:val="both"/>
        <w:rPr>
          <w:sz w:val="28"/>
        </w:rPr>
      </w:pPr>
      <w:r>
        <w:rPr>
          <w:sz w:val="28"/>
        </w:rPr>
        <w:t>2.3. Результат предоставления муниципальной услуги</w:t>
      </w:r>
    </w:p>
    <w:p w:rsidR="009E1D0D" w:rsidRDefault="009E1D0D" w:rsidP="00DC736B">
      <w:pPr>
        <w:widowControl w:val="0"/>
        <w:ind w:firstLine="709"/>
        <w:jc w:val="both"/>
        <w:rPr>
          <w:strike/>
          <w:sz w:val="28"/>
          <w:shd w:val="clear" w:color="auto" w:fill="FF6350"/>
        </w:rPr>
      </w:pPr>
    </w:p>
    <w:p w:rsidR="009E1D0D" w:rsidRDefault="0008439E" w:rsidP="00DC736B">
      <w:pPr>
        <w:widowControl w:val="0"/>
        <w:ind w:firstLine="709"/>
        <w:jc w:val="both"/>
        <w:rPr>
          <w:sz w:val="28"/>
        </w:rPr>
      </w:pPr>
      <w:r>
        <w:rPr>
          <w:sz w:val="28"/>
        </w:rPr>
        <w:t>Результатом предоставления муниципальной услуги является:</w:t>
      </w:r>
    </w:p>
    <w:p w:rsidR="009E1D0D" w:rsidRDefault="0008439E" w:rsidP="00DC736B">
      <w:pPr>
        <w:widowControl w:val="0"/>
        <w:ind w:firstLine="709"/>
        <w:jc w:val="both"/>
        <w:rPr>
          <w:sz w:val="28"/>
        </w:rPr>
      </w:pPr>
      <w:r>
        <w:rPr>
          <w:sz w:val="28"/>
        </w:rPr>
        <w:lastRenderedPageBreak/>
        <w:t>решение о предоставлении выписки с приложением самой выписки из реестра, содержащей имеющуюся в реестре информацию об объекте;</w:t>
      </w:r>
    </w:p>
    <w:p w:rsidR="009E1D0D" w:rsidRDefault="0008439E" w:rsidP="00DC736B">
      <w:pPr>
        <w:widowControl w:val="0"/>
        <w:ind w:firstLine="709"/>
        <w:jc w:val="both"/>
        <w:rPr>
          <w:sz w:val="28"/>
        </w:rPr>
      </w:pPr>
      <w:r>
        <w:rPr>
          <w:sz w:val="28"/>
        </w:rPr>
        <w:t>уведомление об отсутствии в реестре муниципального имущества запрашиваемых сведений;</w:t>
      </w:r>
    </w:p>
    <w:p w:rsidR="009E1D0D" w:rsidRDefault="0008439E" w:rsidP="00DC736B">
      <w:pPr>
        <w:widowControl w:val="0"/>
        <w:ind w:firstLine="709"/>
        <w:jc w:val="both"/>
        <w:rPr>
          <w:sz w:val="28"/>
        </w:rPr>
      </w:pPr>
      <w:r>
        <w:rPr>
          <w:sz w:val="28"/>
        </w:rPr>
        <w:t>решение об отказе в выдаче выписки из реестра муниципального имущества.</w:t>
      </w:r>
    </w:p>
    <w:p w:rsidR="009E1D0D" w:rsidRDefault="0008439E" w:rsidP="00DC736B">
      <w:pPr>
        <w:pStyle w:val="4"/>
        <w:spacing w:before="0"/>
        <w:jc w:val="both"/>
      </w:pPr>
      <w:r>
        <w:t>2.4. Срок предоставления муниципальной услуги</w:t>
      </w:r>
    </w:p>
    <w:p w:rsidR="009E1D0D" w:rsidRDefault="009E1D0D" w:rsidP="00DC736B">
      <w:pPr>
        <w:ind w:firstLine="709"/>
        <w:jc w:val="both"/>
        <w:rPr>
          <w:sz w:val="28"/>
        </w:rPr>
      </w:pPr>
    </w:p>
    <w:p w:rsidR="009E1D0D" w:rsidRDefault="0008439E" w:rsidP="00DC736B">
      <w:pPr>
        <w:widowControl w:val="0"/>
        <w:ind w:firstLine="709"/>
        <w:jc w:val="both"/>
        <w:rPr>
          <w:sz w:val="28"/>
        </w:rPr>
      </w:pPr>
      <w:r>
        <w:rPr>
          <w:sz w:val="28"/>
        </w:rPr>
        <w:t xml:space="preserve">2.4.1. Срок предоставления муниципальной услуги составляет </w:t>
      </w:r>
      <w:r w:rsidR="0059250C">
        <w:rPr>
          <w:sz w:val="28"/>
        </w:rPr>
        <w:t xml:space="preserve">                      </w:t>
      </w:r>
      <w:r>
        <w:rPr>
          <w:sz w:val="28"/>
        </w:rPr>
        <w:t>10 календарных дней со дня поступления заявления в Уполномоченный орган.</w:t>
      </w:r>
    </w:p>
    <w:p w:rsidR="009E1D0D" w:rsidRDefault="0008439E" w:rsidP="00DC736B">
      <w:pPr>
        <w:widowControl w:val="0"/>
        <w:ind w:firstLine="709"/>
        <w:jc w:val="both"/>
        <w:rPr>
          <w:sz w:val="28"/>
        </w:rPr>
      </w:pPr>
      <w:r>
        <w:rPr>
          <w:sz w:val="28"/>
        </w:rPr>
        <w:t>2.4.2. Срок выдачи (направления) заявителю решения о предоставлении выписки с приложением самой выписки 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 составляет</w:t>
      </w:r>
      <w:r w:rsidR="0059250C">
        <w:rPr>
          <w:sz w:val="28"/>
        </w:rPr>
        <w:t xml:space="preserve">                     </w:t>
      </w:r>
      <w:r>
        <w:rPr>
          <w:sz w:val="28"/>
        </w:rPr>
        <w:t xml:space="preserve"> 1 рабочий день со дня принятия решения. </w:t>
      </w:r>
    </w:p>
    <w:p w:rsidR="009E1D0D" w:rsidRDefault="009E1D0D" w:rsidP="00DC736B">
      <w:pPr>
        <w:widowControl w:val="0"/>
        <w:ind w:firstLine="709"/>
        <w:jc w:val="both"/>
        <w:rPr>
          <w:sz w:val="28"/>
          <w:shd w:val="clear" w:color="auto" w:fill="FFD821"/>
        </w:rPr>
      </w:pPr>
    </w:p>
    <w:p w:rsidR="009E1D0D" w:rsidRDefault="0008439E">
      <w:pPr>
        <w:ind w:firstLine="709"/>
        <w:jc w:val="center"/>
        <w:rPr>
          <w:i/>
          <w:sz w:val="28"/>
        </w:rPr>
      </w:pPr>
      <w:r>
        <w:rPr>
          <w:i/>
          <w:sz w:val="28"/>
        </w:rPr>
        <w:t xml:space="preserve">2.5. </w:t>
      </w:r>
      <w:r>
        <w:rPr>
          <w:sz w:val="28"/>
        </w:rPr>
        <w:t xml:space="preserve"> Правовые основания для предоставления муниципальной услуги</w:t>
      </w:r>
    </w:p>
    <w:p w:rsidR="009E1D0D" w:rsidRDefault="009E1D0D">
      <w:pPr>
        <w:ind w:firstLine="709"/>
        <w:rPr>
          <w:sz w:val="28"/>
        </w:rPr>
      </w:pPr>
    </w:p>
    <w:p w:rsidR="009E1D0D" w:rsidRDefault="0008439E">
      <w:pPr>
        <w:ind w:firstLine="709"/>
        <w:jc w:val="both"/>
        <w:rPr>
          <w:sz w:val="28"/>
        </w:rPr>
      </w:pPr>
      <w:r>
        <w:rPr>
          <w:sz w:val="28"/>
        </w:rPr>
        <w:t>Предоставление муниципальной услуги осуществляется в соответствии с:</w:t>
      </w:r>
    </w:p>
    <w:p w:rsidR="009E1D0D" w:rsidRDefault="0008439E">
      <w:pPr>
        <w:widowControl w:val="0"/>
        <w:ind w:firstLine="709"/>
        <w:jc w:val="both"/>
        <w:rPr>
          <w:sz w:val="28"/>
        </w:rPr>
      </w:pPr>
      <w:r>
        <w:rPr>
          <w:sz w:val="28"/>
        </w:rPr>
        <w:t>Федеральным законом от 6 октября 2003 года № 131-ФЗ «Об общих принципах организации местного самоуправления в Российской Федерации»;</w:t>
      </w:r>
    </w:p>
    <w:p w:rsidR="009E1D0D" w:rsidRDefault="0008439E">
      <w:pPr>
        <w:widowControl w:val="0"/>
        <w:ind w:firstLine="709"/>
        <w:jc w:val="both"/>
        <w:rPr>
          <w:sz w:val="28"/>
        </w:rPr>
      </w:pPr>
      <w:r>
        <w:rPr>
          <w:sz w:val="28"/>
        </w:rPr>
        <w:t>Федеральный закон от 27 июля 2010 года № 210-ФЗ «Об организации предоставления государственных и муниципальных услуг»;</w:t>
      </w:r>
    </w:p>
    <w:p w:rsidR="009E1D0D" w:rsidRDefault="0008439E">
      <w:pPr>
        <w:ind w:firstLine="709"/>
        <w:jc w:val="both"/>
        <w:rPr>
          <w:sz w:val="28"/>
        </w:rPr>
      </w:pPr>
      <w:r>
        <w:rPr>
          <w:sz w:val="28"/>
        </w:rPr>
        <w:t>Федеральным законом от 6 апреля 2011 года № 63-ФЗ «Об электронной подписи»;</w:t>
      </w:r>
    </w:p>
    <w:p w:rsidR="009E1D0D" w:rsidRDefault="0008439E">
      <w:pPr>
        <w:widowControl w:val="0"/>
        <w:ind w:firstLine="709"/>
        <w:jc w:val="both"/>
        <w:rPr>
          <w:sz w:val="28"/>
        </w:rPr>
      </w:pPr>
      <w:r>
        <w:rPr>
          <w:sz w:val="28"/>
        </w:rPr>
        <w:t>Федеральным законом от 24 ноября 1995 года № 181-ФЗ «О социальной защите инвалидов в Российской Федерации»;</w:t>
      </w:r>
    </w:p>
    <w:p w:rsidR="009E1D0D" w:rsidRDefault="0008439E">
      <w:pPr>
        <w:ind w:firstLine="709"/>
        <w:jc w:val="both"/>
        <w:rPr>
          <w:sz w:val="28"/>
        </w:rPr>
      </w:pPr>
      <w:r>
        <w:rPr>
          <w:sz w:val="28"/>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9E1D0D" w:rsidRPr="0059250C" w:rsidRDefault="0059250C">
      <w:pPr>
        <w:widowControl w:val="0"/>
        <w:ind w:firstLine="709"/>
        <w:jc w:val="both"/>
        <w:rPr>
          <w:sz w:val="28"/>
        </w:rPr>
      </w:pPr>
      <w:r w:rsidRPr="0059250C">
        <w:rPr>
          <w:sz w:val="28"/>
        </w:rPr>
        <w:t>настоящим административным регламентом</w:t>
      </w:r>
      <w:r w:rsidR="0008439E" w:rsidRPr="0059250C">
        <w:rPr>
          <w:sz w:val="28"/>
        </w:rPr>
        <w:t>.</w:t>
      </w:r>
    </w:p>
    <w:p w:rsidR="009E1D0D" w:rsidRPr="0059250C" w:rsidRDefault="009E1D0D">
      <w:pPr>
        <w:ind w:firstLine="709"/>
        <w:jc w:val="center"/>
        <w:rPr>
          <w:sz w:val="28"/>
        </w:rPr>
      </w:pPr>
    </w:p>
    <w:p w:rsidR="009E1D0D" w:rsidRDefault="00186266" w:rsidP="00186266">
      <w:pPr>
        <w:jc w:val="center"/>
        <w:rPr>
          <w:sz w:val="28"/>
        </w:rPr>
      </w:pPr>
      <w:r>
        <w:rPr>
          <w:sz w:val="28"/>
        </w:rPr>
        <w:t xml:space="preserve">  </w:t>
      </w:r>
      <w:r w:rsidR="0008439E">
        <w:rPr>
          <w:sz w:val="28"/>
        </w:rPr>
        <w:t>2.6. Исчерпывающий перечень документов, необходимых в соответствии</w:t>
      </w:r>
      <w:r>
        <w:rPr>
          <w:sz w:val="28"/>
        </w:rPr>
        <w:t xml:space="preserve">             </w:t>
      </w:r>
      <w:r w:rsidR="0008439E">
        <w:rPr>
          <w:sz w:val="28"/>
        </w:rPr>
        <w:t xml:space="preserve">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E1D0D" w:rsidRDefault="009E1D0D">
      <w:pPr>
        <w:ind w:firstLine="709"/>
        <w:jc w:val="both"/>
        <w:rPr>
          <w:i/>
          <w:sz w:val="28"/>
        </w:rPr>
      </w:pPr>
    </w:p>
    <w:p w:rsidR="009E1D0D" w:rsidRDefault="0008439E">
      <w:pPr>
        <w:ind w:firstLine="709"/>
        <w:jc w:val="both"/>
        <w:rPr>
          <w:sz w:val="28"/>
        </w:rPr>
      </w:pPr>
      <w:r>
        <w:rPr>
          <w:sz w:val="28"/>
        </w:rPr>
        <w:t xml:space="preserve">2.6.1. Для предоставления муниципальной услуги заявитель представляет (направляет): </w:t>
      </w:r>
    </w:p>
    <w:p w:rsidR="009E1D0D" w:rsidRDefault="0008439E">
      <w:pPr>
        <w:ind w:firstLine="709"/>
        <w:jc w:val="both"/>
        <w:rPr>
          <w:sz w:val="28"/>
        </w:rPr>
      </w:pPr>
      <w:r>
        <w:rPr>
          <w:sz w:val="28"/>
        </w:rPr>
        <w:t xml:space="preserve">а) заявление о выдаче выписки из реестра муниципального имущества (далее – заявление) по форме согласно приложению 1 к настоящему административному регламенту. </w:t>
      </w:r>
    </w:p>
    <w:p w:rsidR="009E1D0D" w:rsidRDefault="0008439E">
      <w:pPr>
        <w:ind w:firstLine="709"/>
        <w:jc w:val="both"/>
        <w:rPr>
          <w:sz w:val="28"/>
        </w:rPr>
      </w:pPr>
      <w:r>
        <w:rPr>
          <w:sz w:val="28"/>
        </w:rPr>
        <w:t xml:space="preserve">Физические лица в заявлении указывают фамилию, имя, отчество (при наличии), почтовый адрес, адрес регистрации, адрес местожительства, </w:t>
      </w:r>
      <w:r>
        <w:rPr>
          <w:sz w:val="28"/>
        </w:rPr>
        <w:lastRenderedPageBreak/>
        <w:t xml:space="preserve">реквизиты документа, удостоверяющего личность, контактные телефоны, адрес электронной почты (при наличии). </w:t>
      </w:r>
    </w:p>
    <w:p w:rsidR="009E1D0D" w:rsidRDefault="0008439E">
      <w:pPr>
        <w:ind w:firstLine="709"/>
        <w:jc w:val="both"/>
        <w:rPr>
          <w:sz w:val="28"/>
        </w:rPr>
      </w:pPr>
      <w:r>
        <w:rPr>
          <w:sz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rsidR="009E1D0D" w:rsidRDefault="0008439E">
      <w:pPr>
        <w:widowControl w:val="0"/>
        <w:ind w:firstLine="709"/>
        <w:jc w:val="both"/>
        <w:rPr>
          <w:sz w:val="28"/>
        </w:rPr>
      </w:pPr>
      <w:r>
        <w:rPr>
          <w:sz w:val="28"/>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
    <w:p w:rsidR="009E1D0D" w:rsidRDefault="0008439E">
      <w:pPr>
        <w:widowControl w:val="0"/>
        <w:ind w:firstLine="709"/>
        <w:jc w:val="both"/>
        <w:rPr>
          <w:sz w:val="28"/>
        </w:rPr>
      </w:pPr>
      <w:r>
        <w:rPr>
          <w:sz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9E1D0D" w:rsidRDefault="0008439E">
      <w:pPr>
        <w:widowControl w:val="0"/>
        <w:ind w:firstLine="709"/>
        <w:jc w:val="both"/>
        <w:rPr>
          <w:sz w:val="28"/>
        </w:rPr>
      </w:pPr>
      <w:r>
        <w:rPr>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9E1D0D" w:rsidRDefault="0008439E">
      <w:pPr>
        <w:widowControl w:val="0"/>
        <w:ind w:firstLine="709"/>
        <w:jc w:val="both"/>
        <w:rPr>
          <w:sz w:val="28"/>
        </w:rPr>
      </w:pPr>
      <w:r>
        <w:rPr>
          <w:sz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9E1D0D" w:rsidRDefault="0008439E">
      <w:pPr>
        <w:widowControl w:val="0"/>
        <w:ind w:firstLine="709"/>
        <w:jc w:val="both"/>
        <w:rPr>
          <w:sz w:val="28"/>
        </w:rPr>
      </w:pPr>
      <w:r>
        <w:rPr>
          <w:sz w:val="28"/>
        </w:rPr>
        <w:t>При заполнении заявления не допускается использование сокращений слов и аббревиатур.</w:t>
      </w:r>
    </w:p>
    <w:p w:rsidR="009E1D0D" w:rsidRDefault="0008439E">
      <w:pPr>
        <w:widowControl w:val="0"/>
        <w:ind w:firstLine="709"/>
        <w:jc w:val="both"/>
        <w:rPr>
          <w:sz w:val="28"/>
        </w:rPr>
      </w:pPr>
      <w:r>
        <w:rPr>
          <w:sz w:val="28"/>
        </w:rPr>
        <w:t>Форма заявления размещается на официальном сайте Уполномоченного органа в сети «Интернет» с возможностью бесплатного копирования;</w:t>
      </w:r>
    </w:p>
    <w:p w:rsidR="009E1D0D" w:rsidRDefault="0008439E">
      <w:pPr>
        <w:widowControl w:val="0"/>
        <w:ind w:firstLine="709"/>
        <w:jc w:val="both"/>
        <w:rPr>
          <w:sz w:val="28"/>
          <w:shd w:val="clear" w:color="auto" w:fill="FFA69B"/>
        </w:rPr>
      </w:pPr>
      <w:r>
        <w:rPr>
          <w:sz w:val="28"/>
        </w:rPr>
        <w:t>б)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E1D0D" w:rsidRDefault="0008439E">
      <w:pPr>
        <w:ind w:firstLine="709"/>
        <w:jc w:val="both"/>
      </w:pPr>
      <w:r>
        <w:rPr>
          <w:sz w:val="28"/>
        </w:rPr>
        <w:t>В качестве документа, подтверждающего полномочия на осуществление действий от имени заявителя, может быть представлена:</w:t>
      </w:r>
    </w:p>
    <w:p w:rsidR="009E1D0D" w:rsidRDefault="0008439E">
      <w:pPr>
        <w:ind w:firstLine="709"/>
        <w:jc w:val="both"/>
      </w:pPr>
      <w:r>
        <w:rPr>
          <w:sz w:val="28"/>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9E1D0D" w:rsidRDefault="0008439E">
      <w:pPr>
        <w:ind w:firstLine="709"/>
        <w:jc w:val="both"/>
      </w:pPr>
      <w:r>
        <w:rPr>
          <w:sz w:val="28"/>
        </w:rPr>
        <w:t>доверенность, подписанная правомочным должностным лицом организации и печатью (при наличии) либо копия решения о назначении или об избрании</w:t>
      </w:r>
      <w:r>
        <w:t xml:space="preserve"> </w:t>
      </w:r>
      <w:r>
        <w:rPr>
          <w:sz w:val="28"/>
        </w:rPr>
        <w:t>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9E1D0D" w:rsidRDefault="0008439E">
      <w:pPr>
        <w:widowControl w:val="0"/>
        <w:ind w:firstLine="709"/>
        <w:jc w:val="both"/>
        <w:rPr>
          <w:sz w:val="28"/>
        </w:rPr>
      </w:pPr>
      <w:r>
        <w:rPr>
          <w:sz w:val="28"/>
        </w:rPr>
        <w:t>в) документ, удостоверяющий личность заявителя (представителя заявителя).</w:t>
      </w:r>
    </w:p>
    <w:p w:rsidR="009E1D0D" w:rsidRDefault="0008439E">
      <w:pPr>
        <w:spacing w:line="317" w:lineRule="exact"/>
        <w:ind w:firstLine="760"/>
        <w:jc w:val="both"/>
        <w:rPr>
          <w:sz w:val="28"/>
        </w:rPr>
      </w:pPr>
      <w:r>
        <w:rPr>
          <w:sz w:val="28"/>
        </w:rPr>
        <w:t xml:space="preserve">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w:t>
      </w:r>
      <w:r>
        <w:rPr>
          <w:sz w:val="28"/>
        </w:rPr>
        <w:lastRenderedPageBreak/>
        <w:t>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9E1D0D" w:rsidRDefault="0008439E">
      <w:pPr>
        <w:ind w:firstLine="709"/>
        <w:jc w:val="both"/>
        <w:rPr>
          <w:rFonts w:ascii="Verdana" w:hAnsi="Verdana"/>
          <w:sz w:val="28"/>
        </w:rPr>
      </w:pPr>
      <w:r>
        <w:rPr>
          <w:sz w:val="28"/>
        </w:rPr>
        <w:t>2.6.2. Заявление и прилагаемые документы могут быть представлены следующими способами:</w:t>
      </w:r>
    </w:p>
    <w:p w:rsidR="009E1D0D" w:rsidRDefault="0008439E">
      <w:pPr>
        <w:ind w:firstLine="709"/>
        <w:jc w:val="both"/>
        <w:rPr>
          <w:rFonts w:ascii="Verdana" w:hAnsi="Verdana"/>
          <w:sz w:val="28"/>
        </w:rPr>
      </w:pPr>
      <w:r>
        <w:rPr>
          <w:sz w:val="28"/>
        </w:rPr>
        <w:t>путем личного обращения в Уполномоченный орган или в МФЦ лично либо через своих представителей;</w:t>
      </w:r>
    </w:p>
    <w:p w:rsidR="009E1D0D" w:rsidRDefault="0008439E">
      <w:pPr>
        <w:ind w:firstLine="709"/>
        <w:jc w:val="both"/>
        <w:rPr>
          <w:rFonts w:ascii="Verdana" w:hAnsi="Verdana"/>
          <w:sz w:val="28"/>
        </w:rPr>
      </w:pPr>
      <w:r>
        <w:rPr>
          <w:sz w:val="28"/>
        </w:rPr>
        <w:t>посредством почтовой связи;</w:t>
      </w:r>
    </w:p>
    <w:p w:rsidR="009E1D0D" w:rsidRDefault="0008439E">
      <w:pPr>
        <w:ind w:firstLine="709"/>
        <w:jc w:val="both"/>
        <w:rPr>
          <w:sz w:val="28"/>
        </w:rPr>
      </w:pPr>
      <w:r>
        <w:rPr>
          <w:sz w:val="28"/>
        </w:rPr>
        <w:t>по электронной почте.</w:t>
      </w:r>
    </w:p>
    <w:p w:rsidR="009E1D0D" w:rsidRDefault="0008439E">
      <w:pPr>
        <w:ind w:firstLine="709"/>
        <w:jc w:val="both"/>
        <w:rPr>
          <w:sz w:val="28"/>
        </w:rPr>
      </w:pPr>
      <w:r>
        <w:rPr>
          <w:sz w:val="28"/>
        </w:rPr>
        <w:t>посредством Единого портала.</w:t>
      </w:r>
    </w:p>
    <w:p w:rsidR="009E1D0D" w:rsidRDefault="0008439E">
      <w:pPr>
        <w:ind w:firstLine="709"/>
        <w:jc w:val="both"/>
        <w:rPr>
          <w:sz w:val="28"/>
        </w:rPr>
      </w:pPr>
      <w:r>
        <w:rPr>
          <w:sz w:val="28"/>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sz w:val="28"/>
          <w:vertAlign w:val="superscript"/>
        </w:rPr>
        <w:t>1</w:t>
      </w:r>
      <w:r>
        <w:rPr>
          <w:sz w:val="28"/>
        </w:rPr>
        <w:t xml:space="preserve"> и 21</w:t>
      </w:r>
      <w:r>
        <w:rPr>
          <w:sz w:val="28"/>
          <w:vertAlign w:val="superscript"/>
        </w:rPr>
        <w:t>2</w:t>
      </w:r>
      <w:r>
        <w:rPr>
          <w:sz w:val="28"/>
        </w:rPr>
        <w:t xml:space="preserve"> Федерального закона от 27 июля 2010 года № 210-ФЗ «Об организации предоставления государственных и муниципальных услуг».</w:t>
      </w:r>
    </w:p>
    <w:p w:rsidR="009E1D0D" w:rsidRDefault="0008439E">
      <w:pPr>
        <w:ind w:firstLine="709"/>
        <w:jc w:val="both"/>
        <w:rPr>
          <w:sz w:val="28"/>
        </w:rPr>
      </w:pPr>
      <w:r>
        <w:rPr>
          <w:sz w:val="28"/>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9E1D0D" w:rsidRDefault="0008439E">
      <w:pPr>
        <w:ind w:firstLine="709"/>
        <w:jc w:val="both"/>
        <w:rPr>
          <w:sz w:val="28"/>
        </w:rPr>
      </w:pPr>
      <w:r>
        <w:rPr>
          <w:sz w:val="28"/>
        </w:rPr>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9E1D0D" w:rsidRDefault="0008439E">
      <w:pPr>
        <w:ind w:firstLine="709"/>
        <w:jc w:val="both"/>
        <w:rPr>
          <w:sz w:val="28"/>
        </w:rPr>
      </w:pPr>
      <w:r>
        <w:rPr>
          <w:sz w:val="28"/>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9E1D0D" w:rsidRDefault="0008439E">
      <w:pPr>
        <w:ind w:firstLine="709"/>
        <w:jc w:val="both"/>
      </w:pPr>
      <w:r>
        <w:rPr>
          <w:sz w:val="28"/>
        </w:rP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9E1D0D" w:rsidRDefault="009E1D0D">
      <w:pPr>
        <w:widowControl w:val="0"/>
        <w:ind w:firstLine="709"/>
        <w:jc w:val="both"/>
        <w:rPr>
          <w:sz w:val="27"/>
        </w:rPr>
      </w:pPr>
    </w:p>
    <w:p w:rsidR="009E1D0D" w:rsidRDefault="0008439E">
      <w:pPr>
        <w:tabs>
          <w:tab w:val="left" w:pos="851"/>
        </w:tabs>
        <w:ind w:firstLine="540"/>
        <w:jc w:val="center"/>
        <w:outlineLvl w:val="1"/>
        <w:rPr>
          <w:i/>
          <w:sz w:val="28"/>
        </w:rPr>
      </w:pPr>
      <w:r>
        <w:rPr>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E1D0D" w:rsidRDefault="009E1D0D">
      <w:pPr>
        <w:ind w:firstLine="709"/>
        <w:rPr>
          <w:b/>
          <w:sz w:val="28"/>
        </w:rPr>
      </w:pPr>
    </w:p>
    <w:p w:rsidR="009E1D0D" w:rsidRDefault="0008439E" w:rsidP="00C950C8">
      <w:pPr>
        <w:ind w:right="2" w:firstLine="709"/>
        <w:jc w:val="both"/>
      </w:pPr>
      <w:r>
        <w:rPr>
          <w:sz w:val="28"/>
          <w:highlight w:val="white"/>
        </w:rPr>
        <w:t>2.7.1. Заявитель по своему усмотрению вправе представить следующие докум</w:t>
      </w:r>
      <w:r>
        <w:rPr>
          <w:sz w:val="28"/>
        </w:rPr>
        <w:t>енты (сведения):</w:t>
      </w:r>
    </w:p>
    <w:p w:rsidR="009E1D0D" w:rsidRDefault="0008439E" w:rsidP="00C950C8">
      <w:pPr>
        <w:ind w:right="2" w:firstLine="709"/>
        <w:jc w:val="both"/>
      </w:pPr>
      <w:r>
        <w:rPr>
          <w:sz w:val="28"/>
        </w:rPr>
        <w:t>1) сведения из Единого государственного реестра юридических лиц  (при обращении заявителя, являющегося юридическим лицом);</w:t>
      </w:r>
    </w:p>
    <w:p w:rsidR="009E1D0D" w:rsidRDefault="0008439E">
      <w:pPr>
        <w:ind w:right="2" w:firstLine="709"/>
        <w:jc w:val="both"/>
      </w:pPr>
      <w:r>
        <w:rPr>
          <w:sz w:val="2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E1D0D" w:rsidRDefault="0008439E">
      <w:pPr>
        <w:ind w:firstLine="709"/>
        <w:jc w:val="both"/>
        <w:rPr>
          <w:sz w:val="28"/>
        </w:rPr>
      </w:pPr>
      <w:r>
        <w:rPr>
          <w:sz w:val="28"/>
        </w:rPr>
        <w:lastRenderedPageBreak/>
        <w:t>2.7.2. Запрещено требовать от заявителя:</w:t>
      </w:r>
    </w:p>
    <w:p w:rsidR="009E1D0D" w:rsidRDefault="0008439E">
      <w:pPr>
        <w:ind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D0D" w:rsidRDefault="0008439E">
      <w:pPr>
        <w:ind w:firstLine="709"/>
        <w:jc w:val="both"/>
      </w:pPr>
      <w:r>
        <w:rPr>
          <w:sz w:val="28"/>
        </w:rPr>
        <w:t>представления документов и информации, которые находятся в</w:t>
      </w:r>
      <w:r>
        <w:t xml:space="preserve"> </w:t>
      </w:r>
      <w:r>
        <w:rPr>
          <w:sz w:val="28"/>
        </w:rPr>
        <w:t>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9E1D0D" w:rsidRDefault="0008439E">
      <w:pPr>
        <w:ind w:firstLine="709"/>
        <w:jc w:val="both"/>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w:t>
      </w:r>
      <w:r>
        <w:t xml:space="preserve"> </w:t>
      </w:r>
      <w:r>
        <w:rPr>
          <w:sz w:val="28"/>
        </w:rPr>
        <w:t>пунктом 4 части 1 статьи 7</w:t>
      </w:r>
      <w:r>
        <w:t xml:space="preserve"> </w:t>
      </w:r>
      <w:r>
        <w:rPr>
          <w:sz w:val="28"/>
        </w:rPr>
        <w:t>Федерального закона от 27 июля 2010 года № 210-ФЗ «Об организации предоставления государственных и муниципальных услуг»;</w:t>
      </w:r>
    </w:p>
    <w:p w:rsidR="009E1D0D" w:rsidRDefault="0008439E">
      <w:pPr>
        <w:ind w:firstLine="709"/>
        <w:jc w:val="both"/>
      </w:pPr>
      <w:r>
        <w:rPr>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w:t>
      </w:r>
      <w:r>
        <w:t xml:space="preserve"> </w:t>
      </w:r>
      <w:r>
        <w:rPr>
          <w:sz w:val="28"/>
        </w:rPr>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E1D0D" w:rsidRDefault="009E1D0D">
      <w:pPr>
        <w:ind w:firstLine="709"/>
        <w:jc w:val="both"/>
        <w:rPr>
          <w:b/>
          <w:sz w:val="28"/>
        </w:rPr>
      </w:pPr>
    </w:p>
    <w:p w:rsidR="009E1D0D" w:rsidRDefault="0008439E">
      <w:pPr>
        <w:ind w:firstLine="709"/>
        <w:jc w:val="center"/>
        <w:rPr>
          <w:sz w:val="28"/>
        </w:rPr>
      </w:pPr>
      <w:r>
        <w:rPr>
          <w:sz w:val="28"/>
        </w:rPr>
        <w:t>2.8. Исчерпывающий перечень оснований для отказа в приеме документов, необходимых для предоставления муниципальной услуги</w:t>
      </w:r>
    </w:p>
    <w:p w:rsidR="009E1D0D" w:rsidRDefault="009E1D0D">
      <w:pPr>
        <w:ind w:firstLine="709"/>
        <w:jc w:val="both"/>
        <w:rPr>
          <w:strike/>
          <w:sz w:val="28"/>
        </w:rPr>
      </w:pPr>
    </w:p>
    <w:p w:rsidR="009E1D0D" w:rsidRDefault="0008439E">
      <w:pPr>
        <w:widowControl w:val="0"/>
        <w:ind w:firstLine="709"/>
        <w:jc w:val="both"/>
        <w:rPr>
          <w:sz w:val="28"/>
        </w:rPr>
      </w:pPr>
      <w:r>
        <w:rPr>
          <w:sz w:val="28"/>
        </w:rPr>
        <w:t>Основания для отказа в приеме заявления и документов, необходимых для предоставления муниципальной услуги, отсутствуют.</w:t>
      </w:r>
    </w:p>
    <w:p w:rsidR="009E1D0D" w:rsidRDefault="009E1D0D">
      <w:pPr>
        <w:widowControl w:val="0"/>
        <w:ind w:firstLine="709"/>
        <w:jc w:val="both"/>
        <w:rPr>
          <w:sz w:val="28"/>
        </w:rPr>
      </w:pPr>
    </w:p>
    <w:p w:rsidR="009E1D0D" w:rsidRDefault="0008439E">
      <w:pPr>
        <w:pStyle w:val="4"/>
        <w:spacing w:before="0"/>
        <w:rPr>
          <w:i/>
        </w:rPr>
      </w:pPr>
      <w:r>
        <w:t>2.9. Исчерпывающий перечень оснований для приостановления предоставления муниципальной услуги или отказа в предоставлении муниципальной услуги</w:t>
      </w:r>
      <w:r>
        <w:rPr>
          <w:highlight w:val="white"/>
        </w:rPr>
        <w:t> </w:t>
      </w:r>
    </w:p>
    <w:p w:rsidR="009E1D0D" w:rsidRDefault="009E1D0D">
      <w:pPr>
        <w:ind w:firstLine="709"/>
        <w:rPr>
          <w:sz w:val="28"/>
        </w:rPr>
      </w:pPr>
    </w:p>
    <w:p w:rsidR="009E1D0D" w:rsidRDefault="0008439E">
      <w:pPr>
        <w:ind w:firstLine="709"/>
        <w:jc w:val="both"/>
        <w:rPr>
          <w:sz w:val="28"/>
        </w:rPr>
      </w:pPr>
      <w:r>
        <w:rPr>
          <w:sz w:val="28"/>
        </w:rPr>
        <w:t>2.9.1. Основания для приостановления предоставления муниципальной услуги отсутствуют.</w:t>
      </w:r>
    </w:p>
    <w:p w:rsidR="009E1D0D" w:rsidRDefault="0008439E">
      <w:pPr>
        <w:ind w:firstLine="709"/>
        <w:jc w:val="both"/>
        <w:rPr>
          <w:sz w:val="28"/>
        </w:rPr>
      </w:pPr>
      <w:r>
        <w:rPr>
          <w:sz w:val="28"/>
        </w:rPr>
        <w:t xml:space="preserve">2.9.2. Основанием для отказа в приеме к рассмотрению заявления является выявление несоблюдения установленных </w:t>
      </w:r>
      <w:hyperlink r:id="rId10" w:history="1">
        <w:r>
          <w:rPr>
            <w:sz w:val="28"/>
          </w:rPr>
          <w:t>статьей 11</w:t>
        </w:r>
      </w:hyperlink>
      <w:r>
        <w:rPr>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9E1D0D" w:rsidRDefault="0008439E">
      <w:pPr>
        <w:ind w:firstLine="709"/>
        <w:jc w:val="both"/>
        <w:rPr>
          <w:sz w:val="28"/>
        </w:rPr>
      </w:pPr>
      <w:r>
        <w:rPr>
          <w:sz w:val="28"/>
        </w:rPr>
        <w:t>2.9.3. Основаниями для отказа в выдаче выписки из реестра муниципального имущества являются:</w:t>
      </w:r>
    </w:p>
    <w:p w:rsidR="009E1D0D" w:rsidRDefault="0008439E">
      <w:pPr>
        <w:ind w:firstLine="709"/>
        <w:jc w:val="both"/>
        <w:rPr>
          <w:sz w:val="28"/>
        </w:rPr>
      </w:pPr>
      <w:r>
        <w:rPr>
          <w:sz w:val="28"/>
        </w:rPr>
        <w:t>содержание запроса не позволяет однозначно идентифицировать объект, информация о котором запрашивается, и отсутствует возможность уточнить содержание запроса;</w:t>
      </w:r>
    </w:p>
    <w:p w:rsidR="009E1D0D" w:rsidRDefault="0008439E">
      <w:pPr>
        <w:ind w:firstLine="709"/>
        <w:jc w:val="both"/>
        <w:rPr>
          <w:sz w:val="28"/>
        </w:rPr>
      </w:pPr>
      <w:r>
        <w:rPr>
          <w:sz w:val="28"/>
        </w:rPr>
        <w:lastRenderedPageBreak/>
        <w:t>запрашиваемая информация не относится к общедоступной информации;</w:t>
      </w:r>
    </w:p>
    <w:p w:rsidR="009E1D0D" w:rsidRDefault="0008439E">
      <w:pPr>
        <w:ind w:firstLine="720"/>
        <w:jc w:val="both"/>
        <w:rPr>
          <w:sz w:val="28"/>
        </w:rPr>
      </w:pPr>
      <w:r>
        <w:rPr>
          <w:sz w:val="28"/>
        </w:rPr>
        <w:t>непредставление заявителем, документов указанных в пункте 2.6.1  настоящего административного регламента.</w:t>
      </w:r>
    </w:p>
    <w:p w:rsidR="009E1D0D" w:rsidRDefault="0008439E">
      <w:pPr>
        <w:ind w:firstLine="720"/>
        <w:jc w:val="both"/>
        <w:rPr>
          <w:sz w:val="28"/>
        </w:rPr>
      </w:pPr>
      <w:r>
        <w:rPr>
          <w:sz w:val="28"/>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выдаче выписки из реестра муниципального имущества.</w:t>
      </w:r>
    </w:p>
    <w:p w:rsidR="009E1D0D" w:rsidRDefault="009E1D0D">
      <w:pPr>
        <w:ind w:firstLine="720"/>
        <w:jc w:val="both"/>
        <w:rPr>
          <w:sz w:val="28"/>
          <w:shd w:val="clear" w:color="auto" w:fill="FFD821"/>
        </w:rPr>
      </w:pPr>
    </w:p>
    <w:p w:rsidR="009E1D0D" w:rsidRDefault="0008439E">
      <w:pPr>
        <w:jc w:val="center"/>
        <w:rPr>
          <w:i/>
          <w:sz w:val="28"/>
        </w:rPr>
      </w:pPr>
      <w:r>
        <w:rPr>
          <w:sz w:val="28"/>
        </w:rPr>
        <w:t>2.10. 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9E1D0D" w:rsidRDefault="009E1D0D">
      <w:pPr>
        <w:ind w:firstLine="709"/>
        <w:jc w:val="center"/>
        <w:rPr>
          <w:i/>
          <w:sz w:val="28"/>
        </w:rPr>
      </w:pPr>
    </w:p>
    <w:p w:rsidR="009E1D0D" w:rsidRPr="006A1804" w:rsidRDefault="006A1804" w:rsidP="006A1804">
      <w:pPr>
        <w:pStyle w:val="4"/>
        <w:spacing w:before="0"/>
        <w:ind w:firstLine="709"/>
        <w:jc w:val="left"/>
      </w:pPr>
      <w:r>
        <w:t>Услуг, которые являются необходимыми и обязательными для предоставления муниципальной услуги, не имеется.</w:t>
      </w:r>
    </w:p>
    <w:p w:rsidR="00101E89" w:rsidRDefault="00101E89">
      <w:pPr>
        <w:jc w:val="center"/>
        <w:rPr>
          <w:sz w:val="28"/>
        </w:rPr>
      </w:pPr>
    </w:p>
    <w:p w:rsidR="009E1D0D" w:rsidRDefault="0008439E">
      <w:pPr>
        <w:jc w:val="center"/>
        <w:rPr>
          <w:sz w:val="28"/>
        </w:rPr>
      </w:pPr>
      <w:r>
        <w:rPr>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9E1D0D" w:rsidRDefault="009E1D0D">
      <w:pPr>
        <w:ind w:firstLine="709"/>
        <w:jc w:val="both"/>
        <w:rPr>
          <w:sz w:val="28"/>
        </w:rPr>
      </w:pPr>
    </w:p>
    <w:p w:rsidR="009E1D0D" w:rsidRDefault="0008439E">
      <w:pPr>
        <w:ind w:firstLine="709"/>
        <w:jc w:val="both"/>
        <w:rPr>
          <w:sz w:val="28"/>
        </w:rPr>
      </w:pPr>
      <w:r>
        <w:rPr>
          <w:sz w:val="28"/>
        </w:rPr>
        <w:t>Предоставление муниципальной услуги осуществляется для заявителей на безвозмездной основе.</w:t>
      </w:r>
    </w:p>
    <w:p w:rsidR="009E1D0D" w:rsidRDefault="009E1D0D">
      <w:pPr>
        <w:ind w:firstLine="709"/>
        <w:jc w:val="both"/>
        <w:rPr>
          <w:sz w:val="28"/>
        </w:rPr>
      </w:pPr>
    </w:p>
    <w:p w:rsidR="009E1D0D" w:rsidRDefault="0008439E">
      <w:pPr>
        <w:pStyle w:val="4"/>
        <w:spacing w:before="0"/>
        <w:rPr>
          <w:i/>
        </w:rPr>
      </w:pPr>
      <w: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E1D0D" w:rsidRDefault="009E1D0D">
      <w:pPr>
        <w:ind w:firstLine="709"/>
        <w:jc w:val="both"/>
        <w:rPr>
          <w:sz w:val="28"/>
        </w:rPr>
      </w:pPr>
    </w:p>
    <w:p w:rsidR="009E1D0D" w:rsidRDefault="0008439E">
      <w:pPr>
        <w:ind w:firstLine="709"/>
        <w:jc w:val="both"/>
        <w:rPr>
          <w:sz w:val="28"/>
        </w:rPr>
      </w:pPr>
      <w:r>
        <w:rPr>
          <w:sz w:val="28"/>
        </w:rPr>
        <w:t>Максимальный срок ожидания в очереди при подаче заявления и (или) при получении результата не должен превышать 15 минут.</w:t>
      </w:r>
    </w:p>
    <w:p w:rsidR="009E1D0D" w:rsidRDefault="009E1D0D">
      <w:pPr>
        <w:ind w:firstLine="709"/>
        <w:jc w:val="both"/>
        <w:rPr>
          <w:sz w:val="28"/>
        </w:rPr>
      </w:pPr>
    </w:p>
    <w:p w:rsidR="009E1D0D" w:rsidRDefault="0008439E">
      <w:pPr>
        <w:widowControl w:val="0"/>
        <w:jc w:val="center"/>
        <w:rPr>
          <w:sz w:val="28"/>
        </w:rPr>
      </w:pPr>
      <w:r>
        <w:rPr>
          <w:sz w:val="28"/>
        </w:rPr>
        <w:t>2.13. Срок регистрации запроса заявителя</w:t>
      </w:r>
    </w:p>
    <w:p w:rsidR="009E1D0D" w:rsidRDefault="0008439E">
      <w:pPr>
        <w:widowControl w:val="0"/>
        <w:jc w:val="center"/>
        <w:rPr>
          <w:sz w:val="28"/>
        </w:rPr>
      </w:pPr>
      <w:r>
        <w:rPr>
          <w:sz w:val="28"/>
        </w:rPr>
        <w:t>о предоставлении муниципальной услуги</w:t>
      </w:r>
    </w:p>
    <w:p w:rsidR="009E1D0D" w:rsidRDefault="009E1D0D">
      <w:pPr>
        <w:ind w:firstLine="709"/>
        <w:jc w:val="both"/>
        <w:rPr>
          <w:sz w:val="28"/>
        </w:rPr>
      </w:pPr>
    </w:p>
    <w:p w:rsidR="009E1D0D" w:rsidRDefault="0008439E">
      <w:pPr>
        <w:ind w:firstLine="709"/>
        <w:jc w:val="both"/>
        <w:rPr>
          <w:sz w:val="28"/>
        </w:rPr>
      </w:pPr>
      <w:r>
        <w:rPr>
          <w:sz w:val="28"/>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9E1D0D" w:rsidRDefault="0008439E">
      <w:pPr>
        <w:widowControl w:val="0"/>
        <w:ind w:firstLine="709"/>
        <w:jc w:val="both"/>
        <w:rPr>
          <w:sz w:val="28"/>
        </w:rPr>
      </w:pPr>
      <w:r>
        <w:rPr>
          <w:sz w:val="28"/>
        </w:rPr>
        <w:t>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9E1D0D" w:rsidRDefault="0008439E">
      <w:pPr>
        <w:widowControl w:val="0"/>
        <w:ind w:firstLine="709"/>
        <w:jc w:val="both"/>
        <w:rPr>
          <w:sz w:val="28"/>
        </w:rPr>
      </w:pPr>
      <w:r>
        <w:rPr>
          <w:sz w:val="28"/>
        </w:rPr>
        <w:t xml:space="preserve">Проверка усиленной неквалифицированной и усиленной </w:t>
      </w:r>
      <w:r>
        <w:rPr>
          <w:sz w:val="28"/>
        </w:rPr>
        <w:lastRenderedPageBreak/>
        <w:t>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E1D0D" w:rsidRDefault="0008439E">
      <w:pPr>
        <w:ind w:firstLine="709"/>
        <w:jc w:val="both"/>
      </w:pPr>
      <w:r>
        <w:rPr>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9E1D0D" w:rsidRDefault="009E1D0D">
      <w:pPr>
        <w:ind w:firstLine="709"/>
        <w:jc w:val="both"/>
        <w:rPr>
          <w:sz w:val="28"/>
        </w:rPr>
      </w:pPr>
    </w:p>
    <w:p w:rsidR="009E1D0D" w:rsidRDefault="0008439E">
      <w:pPr>
        <w:pStyle w:val="4"/>
        <w:spacing w:before="0"/>
      </w:pPr>
      <w:r>
        <w:t>2.14. Требования к помещениям, в которых предоставляется</w:t>
      </w:r>
    </w:p>
    <w:p w:rsidR="009E1D0D" w:rsidRDefault="0008439E">
      <w:pPr>
        <w:widowControl w:val="0"/>
        <w:ind w:firstLine="709"/>
        <w:jc w:val="center"/>
        <w:rPr>
          <w:i/>
          <w:sz w:val="28"/>
        </w:rPr>
      </w:pPr>
      <w:r>
        <w:rPr>
          <w:sz w:val="28"/>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1D0D" w:rsidRDefault="009E1D0D">
      <w:pPr>
        <w:widowControl w:val="0"/>
        <w:ind w:firstLine="709"/>
        <w:jc w:val="center"/>
        <w:rPr>
          <w:i/>
          <w:sz w:val="28"/>
        </w:rPr>
      </w:pPr>
    </w:p>
    <w:p w:rsidR="009E1D0D" w:rsidRDefault="0008439E">
      <w:pPr>
        <w:ind w:firstLine="709"/>
        <w:jc w:val="both"/>
        <w:rPr>
          <w:sz w:val="28"/>
        </w:rPr>
      </w:pPr>
      <w:r>
        <w:rPr>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9E1D0D" w:rsidRDefault="0008439E">
      <w:pPr>
        <w:ind w:firstLine="709"/>
        <w:jc w:val="both"/>
        <w:rPr>
          <w:sz w:val="28"/>
        </w:rPr>
      </w:pPr>
      <w:r>
        <w:rPr>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E1D0D" w:rsidRDefault="0008439E">
      <w:pPr>
        <w:ind w:firstLine="709"/>
        <w:jc w:val="both"/>
        <w:rPr>
          <w:sz w:val="28"/>
        </w:rPr>
      </w:pPr>
      <w:r>
        <w:rPr>
          <w:sz w:val="28"/>
        </w:rPr>
        <w:t>2.14.2. Гражданам, относящимся к категории инвалидов, включая инвалидов, использующих кресла-коляски и собак-проводников, обеспечиваются:</w:t>
      </w:r>
    </w:p>
    <w:p w:rsidR="009E1D0D" w:rsidRDefault="0008439E">
      <w:pPr>
        <w:ind w:firstLine="709"/>
        <w:jc w:val="both"/>
        <w:rPr>
          <w:sz w:val="28"/>
        </w:rPr>
      </w:pPr>
      <w:r>
        <w:rPr>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9E1D0D" w:rsidRDefault="0008439E">
      <w:pPr>
        <w:ind w:firstLine="709"/>
        <w:jc w:val="both"/>
        <w:rPr>
          <w:sz w:val="28"/>
        </w:rPr>
      </w:pPr>
      <w:r>
        <w:rPr>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9E1D0D" w:rsidRDefault="0008439E">
      <w:pPr>
        <w:ind w:firstLine="709"/>
        <w:jc w:val="both"/>
        <w:rPr>
          <w:sz w:val="28"/>
        </w:rPr>
      </w:pPr>
      <w:r>
        <w:rPr>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E1D0D" w:rsidRDefault="0008439E">
      <w:pPr>
        <w:ind w:firstLine="709"/>
        <w:jc w:val="both"/>
        <w:rPr>
          <w:sz w:val="28"/>
        </w:rPr>
      </w:pPr>
      <w:r>
        <w:rPr>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E1D0D" w:rsidRDefault="0008439E">
      <w:pPr>
        <w:ind w:firstLine="709"/>
        <w:jc w:val="both"/>
        <w:rPr>
          <w:sz w:val="28"/>
        </w:rPr>
      </w:pPr>
      <w:r>
        <w:rPr>
          <w:sz w:val="28"/>
        </w:rPr>
        <w:t xml:space="preserve">надлежащее размещение носителей информации, необходимой для обеспечения беспрепятственного доступа инвалидов к местам </w:t>
      </w:r>
      <w:r>
        <w:rPr>
          <w:sz w:val="28"/>
        </w:rPr>
        <w:lastRenderedPageBreak/>
        <w:t>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E1D0D" w:rsidRDefault="0008439E">
      <w:pPr>
        <w:ind w:firstLine="709"/>
        <w:jc w:val="both"/>
        <w:rPr>
          <w:sz w:val="28"/>
        </w:rPr>
      </w:pPr>
      <w:r>
        <w:rPr>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1" w:history="1">
        <w:r>
          <w:rPr>
            <w:sz w:val="28"/>
          </w:rPr>
          <w:t>приказом</w:t>
        </w:r>
      </w:hyperlink>
      <w:r>
        <w:rPr>
          <w:sz w:val="28"/>
        </w:rPr>
        <w:t xml:space="preserve">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9E1D0D" w:rsidRDefault="0008439E">
      <w:pPr>
        <w:ind w:firstLine="709"/>
        <w:jc w:val="both"/>
        <w:rPr>
          <w:sz w:val="28"/>
        </w:rPr>
      </w:pPr>
      <w:r>
        <w:rPr>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9E1D0D" w:rsidRDefault="0008439E">
      <w:pPr>
        <w:ind w:firstLine="709"/>
        <w:jc w:val="both"/>
        <w:rPr>
          <w:sz w:val="28"/>
        </w:rPr>
      </w:pPr>
      <w:r>
        <w:rPr>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9E1D0D" w:rsidRDefault="0008439E">
      <w:pPr>
        <w:ind w:firstLine="709"/>
        <w:jc w:val="both"/>
        <w:rPr>
          <w:sz w:val="28"/>
        </w:rPr>
      </w:pPr>
      <w:r>
        <w:rPr>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E1D0D" w:rsidRDefault="0008439E">
      <w:pPr>
        <w:ind w:firstLine="709"/>
        <w:jc w:val="both"/>
        <w:rPr>
          <w:sz w:val="28"/>
        </w:rPr>
      </w:pPr>
      <w:r>
        <w:rPr>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E1D0D" w:rsidRDefault="0008439E">
      <w:pPr>
        <w:ind w:firstLine="709"/>
        <w:jc w:val="both"/>
        <w:rPr>
          <w:sz w:val="28"/>
        </w:rPr>
      </w:pPr>
      <w:r>
        <w:rPr>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9E1D0D" w:rsidRDefault="0008439E">
      <w:pPr>
        <w:ind w:firstLine="709"/>
        <w:jc w:val="both"/>
        <w:rPr>
          <w:sz w:val="28"/>
        </w:rPr>
      </w:pPr>
      <w:r>
        <w:rPr>
          <w:sz w:val="28"/>
        </w:rPr>
        <w:t>В помещениях Уполномоченного органа на видном месте устанавливаются схемы размещения средств пожаротушения и путей эвакуации.</w:t>
      </w:r>
    </w:p>
    <w:p w:rsidR="009E1D0D" w:rsidRDefault="0008439E">
      <w:pPr>
        <w:ind w:firstLine="709"/>
        <w:jc w:val="both"/>
        <w:rPr>
          <w:sz w:val="28"/>
        </w:rPr>
      </w:pPr>
      <w:r>
        <w:rPr>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E1D0D" w:rsidRDefault="0008439E">
      <w:pPr>
        <w:ind w:firstLine="709"/>
        <w:jc w:val="both"/>
        <w:rPr>
          <w:sz w:val="28"/>
        </w:rPr>
      </w:pPr>
      <w:r>
        <w:rPr>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9E1D0D" w:rsidRDefault="0008439E">
      <w:pPr>
        <w:ind w:firstLine="709"/>
        <w:jc w:val="both"/>
        <w:rPr>
          <w:sz w:val="28"/>
        </w:rPr>
      </w:pPr>
      <w:r>
        <w:rPr>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9E1D0D" w:rsidRDefault="0008439E">
      <w:pPr>
        <w:ind w:firstLine="709"/>
        <w:jc w:val="both"/>
        <w:rPr>
          <w:sz w:val="28"/>
        </w:rPr>
      </w:pPr>
      <w:r>
        <w:rPr>
          <w:sz w:val="28"/>
        </w:rPr>
        <w:t xml:space="preserve">Кабинеты, в которых осуществляется прием заявителей, оборудуются информационными табличками (вывесками) с указанием номера кабинета, </w:t>
      </w:r>
      <w:r>
        <w:rPr>
          <w:sz w:val="28"/>
        </w:rPr>
        <w:lastRenderedPageBreak/>
        <w:t>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9E1D0D" w:rsidRDefault="009E1D0D">
      <w:pPr>
        <w:pStyle w:val="4"/>
        <w:spacing w:before="0"/>
        <w:jc w:val="left"/>
        <w:rPr>
          <w:i/>
        </w:rPr>
      </w:pPr>
    </w:p>
    <w:p w:rsidR="009E1D0D" w:rsidRDefault="0008439E">
      <w:pPr>
        <w:pStyle w:val="4"/>
        <w:spacing w:before="0"/>
      </w:pPr>
      <w:r>
        <w:t>2.15. Показатели доступности и качества муниципальной услуги</w:t>
      </w:r>
    </w:p>
    <w:p w:rsidR="009E1D0D" w:rsidRDefault="009E1D0D">
      <w:pPr>
        <w:ind w:firstLine="709"/>
        <w:jc w:val="both"/>
        <w:rPr>
          <w:sz w:val="28"/>
        </w:rPr>
      </w:pPr>
    </w:p>
    <w:p w:rsidR="009E1D0D" w:rsidRDefault="0008439E">
      <w:pPr>
        <w:ind w:firstLine="709"/>
        <w:jc w:val="both"/>
        <w:rPr>
          <w:sz w:val="28"/>
        </w:rPr>
      </w:pPr>
      <w:r>
        <w:rPr>
          <w:sz w:val="28"/>
        </w:rPr>
        <w:t>2.15.1. Показателями доступности муниципальной услуги являются:</w:t>
      </w:r>
    </w:p>
    <w:p w:rsidR="009E1D0D" w:rsidRDefault="0008439E">
      <w:pPr>
        <w:ind w:firstLine="709"/>
        <w:jc w:val="both"/>
        <w:rPr>
          <w:sz w:val="28"/>
        </w:rPr>
      </w:pPr>
      <w:r>
        <w:rPr>
          <w:sz w:val="28"/>
        </w:rPr>
        <w:t>информирование заявителей о предоставлении муниципальной услуги;</w:t>
      </w:r>
    </w:p>
    <w:p w:rsidR="009E1D0D" w:rsidRDefault="0008439E">
      <w:pPr>
        <w:ind w:firstLine="709"/>
        <w:jc w:val="both"/>
        <w:rPr>
          <w:sz w:val="28"/>
        </w:rPr>
      </w:pPr>
      <w:r>
        <w:rPr>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9E1D0D" w:rsidRDefault="0008439E">
      <w:pPr>
        <w:ind w:firstLine="709"/>
        <w:jc w:val="both"/>
        <w:rPr>
          <w:sz w:val="28"/>
        </w:rPr>
      </w:pPr>
      <w:r>
        <w:rPr>
          <w:sz w:val="28"/>
        </w:rPr>
        <w:t>оборудование помещений Уполномоченного органа местами хранения верхней одежды заявителей, местами общего пользования;</w:t>
      </w:r>
    </w:p>
    <w:p w:rsidR="009E1D0D" w:rsidRDefault="0008439E">
      <w:pPr>
        <w:ind w:firstLine="709"/>
        <w:jc w:val="both"/>
        <w:rPr>
          <w:sz w:val="28"/>
        </w:rPr>
      </w:pPr>
      <w:r>
        <w:rPr>
          <w:sz w:val="28"/>
        </w:rPr>
        <w:t>соблюдение графика работы Уполномоченного органа;</w:t>
      </w:r>
    </w:p>
    <w:p w:rsidR="009E1D0D" w:rsidRDefault="0008439E">
      <w:pPr>
        <w:ind w:firstLine="709"/>
        <w:jc w:val="both"/>
        <w:rPr>
          <w:sz w:val="28"/>
        </w:rPr>
      </w:pPr>
      <w:r>
        <w:rPr>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E1D0D" w:rsidRDefault="0008439E">
      <w:pPr>
        <w:ind w:firstLine="709"/>
        <w:jc w:val="both"/>
        <w:rPr>
          <w:sz w:val="28"/>
        </w:rPr>
      </w:pPr>
      <w:r>
        <w:rPr>
          <w:sz w:val="28"/>
        </w:rPr>
        <w:t>время, затраченное на получение конечного результата муниципальной услуги.</w:t>
      </w:r>
    </w:p>
    <w:p w:rsidR="009E1D0D" w:rsidRDefault="0008439E">
      <w:pPr>
        <w:ind w:firstLine="709"/>
        <w:jc w:val="both"/>
        <w:rPr>
          <w:sz w:val="28"/>
        </w:rPr>
      </w:pPr>
      <w:r>
        <w:rPr>
          <w:sz w:val="28"/>
        </w:rPr>
        <w:t>2.15.2. Показателями качества муниципальной услуги являются:</w:t>
      </w:r>
    </w:p>
    <w:p w:rsidR="009E1D0D" w:rsidRDefault="0008439E">
      <w:pPr>
        <w:ind w:firstLine="709"/>
        <w:jc w:val="both"/>
        <w:rPr>
          <w:sz w:val="28"/>
        </w:rPr>
      </w:pPr>
      <w:r>
        <w:rPr>
          <w:sz w:val="28"/>
        </w:rPr>
        <w:t>количество взаимодействий заявителя с должностными лицами при предоставлении муниципальной услуги и их продолжительность.</w:t>
      </w:r>
    </w:p>
    <w:p w:rsidR="009E1D0D" w:rsidRDefault="0008439E">
      <w:pPr>
        <w:ind w:firstLine="709"/>
        <w:jc w:val="both"/>
        <w:rPr>
          <w:sz w:val="28"/>
        </w:rPr>
      </w:pPr>
      <w:r>
        <w:rPr>
          <w:sz w:val="28"/>
        </w:rPr>
        <w:t>соблюдение сроков и последовательности выполнения всех административных процедур, предусмотренных административным регламентом;</w:t>
      </w:r>
    </w:p>
    <w:p w:rsidR="009E1D0D" w:rsidRDefault="0008439E">
      <w:pPr>
        <w:pStyle w:val="4"/>
        <w:spacing w:before="0"/>
        <w:ind w:firstLine="709"/>
        <w:jc w:val="both"/>
      </w:pPr>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9E1D0D" w:rsidRDefault="0008439E">
      <w:pPr>
        <w:ind w:firstLine="709"/>
        <w:jc w:val="both"/>
      </w:pPr>
      <w:r>
        <w:rPr>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9E1D0D" w:rsidRDefault="009E1D0D">
      <w:pPr>
        <w:ind w:firstLine="540"/>
        <w:jc w:val="both"/>
        <w:rPr>
          <w:sz w:val="28"/>
        </w:rPr>
      </w:pPr>
    </w:p>
    <w:p w:rsidR="009E1D0D" w:rsidRDefault="0008439E">
      <w:pPr>
        <w:ind w:firstLine="709"/>
        <w:jc w:val="center"/>
        <w:outlineLvl w:val="0"/>
        <w:rPr>
          <w:sz w:val="28"/>
        </w:rPr>
      </w:pPr>
      <w:r>
        <w:rPr>
          <w:sz w:val="28"/>
        </w:rPr>
        <w:t>2.16. Перечень классов средств электронной подписи, которые</w:t>
      </w:r>
    </w:p>
    <w:p w:rsidR="009E1D0D" w:rsidRDefault="0008439E">
      <w:pPr>
        <w:ind w:firstLine="709"/>
        <w:jc w:val="center"/>
        <w:rPr>
          <w:sz w:val="28"/>
        </w:rPr>
      </w:pPr>
      <w:r>
        <w:rPr>
          <w:sz w:val="28"/>
        </w:rPr>
        <w:t>допускаются к использованию при обращении за получением</w:t>
      </w:r>
    </w:p>
    <w:p w:rsidR="009E1D0D" w:rsidRDefault="0008439E">
      <w:pPr>
        <w:ind w:firstLine="709"/>
        <w:jc w:val="center"/>
        <w:rPr>
          <w:sz w:val="28"/>
        </w:rPr>
      </w:pPr>
      <w:r>
        <w:rPr>
          <w:sz w:val="28"/>
        </w:rPr>
        <w:t>муниципальной услуги, оказываемой с применением</w:t>
      </w:r>
    </w:p>
    <w:p w:rsidR="009E1D0D" w:rsidRDefault="0008439E">
      <w:pPr>
        <w:ind w:firstLine="709"/>
        <w:jc w:val="center"/>
        <w:rPr>
          <w:sz w:val="28"/>
        </w:rPr>
      </w:pPr>
      <w:r>
        <w:rPr>
          <w:sz w:val="28"/>
        </w:rPr>
        <w:t>усиленной квалифицированной электронной подписи</w:t>
      </w:r>
    </w:p>
    <w:p w:rsidR="009E1D0D" w:rsidRDefault="009E1D0D">
      <w:pPr>
        <w:ind w:firstLine="709"/>
        <w:jc w:val="both"/>
        <w:rPr>
          <w:sz w:val="28"/>
        </w:rPr>
      </w:pPr>
    </w:p>
    <w:p w:rsidR="009E1D0D" w:rsidRDefault="0008439E">
      <w:pPr>
        <w:ind w:firstLine="709"/>
        <w:jc w:val="both"/>
        <w:rPr>
          <w:sz w:val="28"/>
        </w:rPr>
      </w:pPr>
      <w:r>
        <w:rPr>
          <w:sz w:val="28"/>
        </w:rPr>
        <w:t xml:space="preserve">С учетом </w:t>
      </w:r>
      <w:hyperlink r:id="rId12" w:history="1">
        <w:r>
          <w:rPr>
            <w:sz w:val="28"/>
          </w:rPr>
          <w:t>Требований</w:t>
        </w:r>
      </w:hyperlink>
      <w:r>
        <w:rPr>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w:t>
      </w:r>
      <w:r>
        <w:rPr>
          <w:sz w:val="28"/>
        </w:rPr>
        <w:lastRenderedPageBreak/>
        <w:t>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E1D0D" w:rsidRDefault="009E1D0D">
      <w:pPr>
        <w:ind w:firstLine="709"/>
        <w:jc w:val="both"/>
        <w:rPr>
          <w:sz w:val="28"/>
        </w:rPr>
      </w:pPr>
    </w:p>
    <w:p w:rsidR="009E1D0D" w:rsidRDefault="0008439E">
      <w:pPr>
        <w:ind w:firstLine="709"/>
        <w:jc w:val="center"/>
        <w:rPr>
          <w:sz w:val="28"/>
        </w:rPr>
      </w:pPr>
      <w:r>
        <w:rPr>
          <w:sz w:val="28"/>
        </w:rPr>
        <w:t xml:space="preserve">III. </w:t>
      </w:r>
      <w:r>
        <w:rPr>
          <w:color w:val="1A1A1A"/>
          <w:sz w:val="28"/>
        </w:rPr>
        <w:t>Состав, последовательность и сроки выполнения административных</w:t>
      </w:r>
    </w:p>
    <w:p w:rsidR="009E1D0D" w:rsidRDefault="0008439E">
      <w:pPr>
        <w:ind w:firstLine="709"/>
        <w:jc w:val="center"/>
        <w:rPr>
          <w:sz w:val="28"/>
        </w:rPr>
      </w:pPr>
      <w:r>
        <w:rPr>
          <w:color w:val="1A1A1A"/>
          <w:sz w:val="28"/>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E1D0D" w:rsidRDefault="009E1D0D">
      <w:pPr>
        <w:ind w:firstLine="540"/>
        <w:jc w:val="both"/>
        <w:rPr>
          <w:sz w:val="28"/>
        </w:rPr>
      </w:pPr>
    </w:p>
    <w:p w:rsidR="009E1D0D" w:rsidRDefault="0008439E">
      <w:pPr>
        <w:jc w:val="center"/>
        <w:rPr>
          <w:sz w:val="28"/>
        </w:rPr>
      </w:pPr>
      <w:r>
        <w:rPr>
          <w:sz w:val="28"/>
        </w:rPr>
        <w:t>3.1. Исчерпывающий перечень административных процедур:</w:t>
      </w:r>
    </w:p>
    <w:p w:rsidR="009E1D0D" w:rsidRDefault="009E1D0D">
      <w:pPr>
        <w:widowControl w:val="0"/>
        <w:ind w:firstLine="709"/>
        <w:jc w:val="both"/>
        <w:rPr>
          <w:sz w:val="28"/>
        </w:rPr>
      </w:pPr>
    </w:p>
    <w:p w:rsidR="009E1D0D" w:rsidRDefault="0008439E">
      <w:pPr>
        <w:widowControl w:val="0"/>
        <w:ind w:firstLine="709"/>
        <w:jc w:val="both"/>
        <w:rPr>
          <w:sz w:val="28"/>
        </w:rPr>
      </w:pPr>
      <w:r>
        <w:rPr>
          <w:sz w:val="28"/>
        </w:rPr>
        <w:t>3.1.1. Предоставление муниципальной услуги включает в себя следующие административные процедуры:</w:t>
      </w:r>
    </w:p>
    <w:p w:rsidR="009E1D0D" w:rsidRDefault="0008439E">
      <w:pPr>
        <w:widowControl w:val="0"/>
        <w:numPr>
          <w:ilvl w:val="0"/>
          <w:numId w:val="1"/>
        </w:numPr>
        <w:tabs>
          <w:tab w:val="left" w:pos="1134"/>
        </w:tabs>
        <w:ind w:left="0" w:firstLine="709"/>
        <w:jc w:val="both"/>
        <w:rPr>
          <w:sz w:val="28"/>
        </w:rPr>
      </w:pPr>
      <w:r>
        <w:rPr>
          <w:sz w:val="28"/>
        </w:rPr>
        <w:t>прием и регистрация заявления и прилагаемых документов;</w:t>
      </w:r>
    </w:p>
    <w:p w:rsidR="009E1D0D" w:rsidRDefault="0008439E">
      <w:pPr>
        <w:widowControl w:val="0"/>
        <w:numPr>
          <w:ilvl w:val="0"/>
          <w:numId w:val="1"/>
        </w:numPr>
        <w:tabs>
          <w:tab w:val="left" w:pos="1134"/>
        </w:tabs>
        <w:ind w:left="0" w:firstLine="709"/>
        <w:jc w:val="both"/>
        <w:rPr>
          <w:sz w:val="28"/>
        </w:rPr>
      </w:pPr>
      <w:r>
        <w:rPr>
          <w:sz w:val="28"/>
        </w:rPr>
        <w:t>рассмотрение заявления и прилагаемых документов, направление (вручение) заявителю решения о предоставлении выписки с приложением самой выписки 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w:t>
      </w:r>
    </w:p>
    <w:p w:rsidR="009E1D0D" w:rsidRDefault="0008439E">
      <w:pPr>
        <w:widowControl w:val="0"/>
        <w:ind w:firstLine="709"/>
        <w:jc w:val="both"/>
        <w:rPr>
          <w:sz w:val="28"/>
        </w:rPr>
      </w:pPr>
      <w:r>
        <w:rPr>
          <w:sz w:val="28"/>
        </w:rPr>
        <w:t xml:space="preserve">3.1.2. Блок-схема предоставления муниципальной услуги приведена в приложении </w:t>
      </w:r>
      <w:r w:rsidR="00B638E1">
        <w:rPr>
          <w:sz w:val="28"/>
        </w:rPr>
        <w:t>4</w:t>
      </w:r>
      <w:r>
        <w:rPr>
          <w:sz w:val="28"/>
        </w:rPr>
        <w:t xml:space="preserve"> к настоящему административному регламенту.</w:t>
      </w:r>
    </w:p>
    <w:p w:rsidR="009E1D0D" w:rsidRDefault="009E1D0D">
      <w:pPr>
        <w:widowControl w:val="0"/>
        <w:ind w:firstLine="709"/>
        <w:jc w:val="both"/>
        <w:rPr>
          <w:sz w:val="28"/>
        </w:rPr>
      </w:pPr>
    </w:p>
    <w:p w:rsidR="009E1D0D" w:rsidRDefault="0008439E">
      <w:pPr>
        <w:jc w:val="center"/>
        <w:rPr>
          <w:sz w:val="28"/>
        </w:rPr>
      </w:pPr>
      <w:r>
        <w:rPr>
          <w:sz w:val="28"/>
        </w:rPr>
        <w:t>3.2. Прием и регистрация заявления и прилагаемых документов</w:t>
      </w:r>
    </w:p>
    <w:p w:rsidR="00E92E93" w:rsidRPr="00E92E93" w:rsidRDefault="00E92E93" w:rsidP="00E92E93">
      <w:pPr>
        <w:widowControl w:val="0"/>
        <w:ind w:firstLine="709"/>
        <w:jc w:val="both"/>
        <w:rPr>
          <w:sz w:val="28"/>
        </w:rPr>
      </w:pPr>
      <w:r w:rsidRPr="00E92E93">
        <w:rPr>
          <w:sz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92E93" w:rsidRPr="00E92E93" w:rsidRDefault="00E92E93" w:rsidP="00E92E93">
      <w:pPr>
        <w:widowControl w:val="0"/>
        <w:ind w:firstLine="709"/>
        <w:jc w:val="both"/>
        <w:rPr>
          <w:sz w:val="28"/>
        </w:rPr>
      </w:pPr>
      <w:r w:rsidRPr="00E92E93">
        <w:rPr>
          <w:sz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E92E93" w:rsidRPr="00E92E93" w:rsidRDefault="00E92E93" w:rsidP="00E92E93">
      <w:pPr>
        <w:widowControl w:val="0"/>
        <w:ind w:firstLine="709"/>
        <w:jc w:val="both"/>
        <w:rPr>
          <w:sz w:val="28"/>
        </w:rPr>
      </w:pPr>
      <w:r w:rsidRPr="00E92E93">
        <w:rPr>
          <w:sz w:val="28"/>
        </w:rPr>
        <w:t>осуществляет регистрацию заявления и прилагаемых документов в журнале регистрации входящий обращений;</w:t>
      </w:r>
    </w:p>
    <w:p w:rsidR="00E92E93" w:rsidRPr="00E92E93" w:rsidRDefault="00E92E93" w:rsidP="00E92E93">
      <w:pPr>
        <w:widowControl w:val="0"/>
        <w:ind w:firstLine="709"/>
        <w:jc w:val="both"/>
        <w:rPr>
          <w:sz w:val="28"/>
        </w:rPr>
      </w:pPr>
      <w:r w:rsidRPr="00E92E93">
        <w:rPr>
          <w:sz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E92E93" w:rsidRPr="00E92E93" w:rsidRDefault="00E92E93" w:rsidP="00E92E93">
      <w:pPr>
        <w:widowControl w:val="0"/>
        <w:ind w:firstLine="709"/>
        <w:jc w:val="both"/>
        <w:rPr>
          <w:sz w:val="28"/>
        </w:rPr>
      </w:pPr>
      <w:r w:rsidRPr="00E92E93">
        <w:rPr>
          <w:sz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92E93" w:rsidRPr="00E92E93" w:rsidRDefault="00E92E93" w:rsidP="00E92E93">
      <w:pPr>
        <w:widowControl w:val="0"/>
        <w:ind w:firstLine="709"/>
        <w:jc w:val="both"/>
        <w:rPr>
          <w:sz w:val="28"/>
        </w:rPr>
      </w:pPr>
      <w:r w:rsidRPr="00E92E93">
        <w:rPr>
          <w:sz w:val="28"/>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E92E93">
          <w:rPr>
            <w:rStyle w:val="af"/>
            <w:sz w:val="28"/>
          </w:rPr>
          <w:t>заявления</w:t>
        </w:r>
      </w:hyperlink>
      <w:r w:rsidRPr="00E92E93">
        <w:rPr>
          <w:sz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E92E93" w:rsidRPr="00E92E93" w:rsidRDefault="00E92E93" w:rsidP="00E92E93">
      <w:pPr>
        <w:widowControl w:val="0"/>
        <w:ind w:firstLine="709"/>
        <w:jc w:val="both"/>
        <w:rPr>
          <w:sz w:val="28"/>
        </w:rPr>
      </w:pPr>
      <w:r w:rsidRPr="00E92E93">
        <w:rPr>
          <w:sz w:val="28"/>
        </w:rPr>
        <w:t xml:space="preserve">3.2.5. Результатом выполнения данной административной процедуры </w:t>
      </w:r>
      <w:r w:rsidRPr="00E92E93">
        <w:rPr>
          <w:sz w:val="28"/>
        </w:rPr>
        <w:lastRenderedPageBreak/>
        <w:t>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9E1D0D" w:rsidRDefault="009E1D0D" w:rsidP="00E92E93">
      <w:pPr>
        <w:widowControl w:val="0"/>
        <w:ind w:firstLine="709"/>
        <w:jc w:val="both"/>
        <w:rPr>
          <w:sz w:val="28"/>
        </w:rPr>
      </w:pPr>
    </w:p>
    <w:p w:rsidR="009E1D0D" w:rsidRDefault="0008439E">
      <w:pPr>
        <w:widowControl w:val="0"/>
        <w:jc w:val="center"/>
        <w:rPr>
          <w:sz w:val="28"/>
        </w:rPr>
      </w:pPr>
      <w:r>
        <w:rPr>
          <w:sz w:val="28"/>
        </w:rPr>
        <w:t>3.3. Рассмотрение заявления и прилагаемых документов, направление (вручение) заявителю решения о предоставлении выписки с приложением самой выписки 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w:t>
      </w:r>
    </w:p>
    <w:p w:rsidR="009E1D0D" w:rsidRDefault="009E1D0D">
      <w:pPr>
        <w:widowControl w:val="0"/>
        <w:ind w:firstLine="709"/>
        <w:jc w:val="both"/>
        <w:rPr>
          <w:sz w:val="28"/>
        </w:rPr>
      </w:pPr>
    </w:p>
    <w:p w:rsidR="007F3363" w:rsidRPr="007F3363" w:rsidRDefault="007F3363" w:rsidP="007F3363">
      <w:pPr>
        <w:widowControl w:val="0"/>
        <w:ind w:firstLine="540"/>
        <w:jc w:val="both"/>
        <w:rPr>
          <w:sz w:val="28"/>
        </w:rPr>
      </w:pPr>
      <w:r w:rsidRPr="007F3363">
        <w:rPr>
          <w:sz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7F3363" w:rsidRPr="007F3363" w:rsidRDefault="007F3363" w:rsidP="007F3363">
      <w:pPr>
        <w:widowControl w:val="0"/>
        <w:ind w:firstLine="540"/>
        <w:jc w:val="both"/>
        <w:rPr>
          <w:sz w:val="28"/>
        </w:rPr>
      </w:pPr>
      <w:r w:rsidRPr="007F3363">
        <w:rPr>
          <w:sz w:val="28"/>
        </w:rPr>
        <w:t xml:space="preserve">3.3.2. В случае поступления </w:t>
      </w:r>
      <w:hyperlink w:anchor="Par428" w:tooltip="                                 ЗАЯВЛЕНИЕ" w:history="1">
        <w:r w:rsidRPr="007F3363">
          <w:rPr>
            <w:rStyle w:val="af"/>
            <w:sz w:val="28"/>
          </w:rPr>
          <w:t>заявления</w:t>
        </w:r>
      </w:hyperlink>
      <w:r w:rsidRPr="007F3363">
        <w:rPr>
          <w:sz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7F3363" w:rsidRPr="007F3363" w:rsidRDefault="007F3363" w:rsidP="007F3363">
      <w:pPr>
        <w:widowControl w:val="0"/>
        <w:ind w:firstLine="540"/>
        <w:jc w:val="both"/>
        <w:rPr>
          <w:sz w:val="28"/>
        </w:rPr>
      </w:pPr>
      <w:r w:rsidRPr="007F3363">
        <w:rPr>
          <w:sz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F3363" w:rsidRPr="007F3363" w:rsidRDefault="007F3363" w:rsidP="007F3363">
      <w:pPr>
        <w:widowControl w:val="0"/>
        <w:ind w:firstLine="540"/>
        <w:jc w:val="both"/>
        <w:rPr>
          <w:sz w:val="28"/>
        </w:rPr>
      </w:pPr>
      <w:r w:rsidRPr="007F3363">
        <w:rPr>
          <w:sz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F3363" w:rsidRPr="007F3363" w:rsidRDefault="007F3363" w:rsidP="007F3363">
      <w:pPr>
        <w:widowControl w:val="0"/>
        <w:ind w:firstLine="540"/>
        <w:jc w:val="both"/>
        <w:rPr>
          <w:sz w:val="28"/>
        </w:rPr>
      </w:pPr>
      <w:r w:rsidRPr="007F3363">
        <w:rPr>
          <w:sz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F3363" w:rsidRPr="007F3363" w:rsidRDefault="007F3363" w:rsidP="007F3363">
      <w:pPr>
        <w:widowControl w:val="0"/>
        <w:ind w:firstLine="540"/>
        <w:jc w:val="both"/>
        <w:rPr>
          <w:sz w:val="28"/>
        </w:rPr>
      </w:pPr>
      <w:r w:rsidRPr="007F3363">
        <w:rPr>
          <w:sz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F3363" w:rsidRPr="007F3363" w:rsidRDefault="007F3363" w:rsidP="007F3363">
      <w:pPr>
        <w:widowControl w:val="0"/>
        <w:ind w:firstLine="540"/>
        <w:jc w:val="both"/>
        <w:rPr>
          <w:sz w:val="28"/>
        </w:rPr>
      </w:pPr>
      <w:r w:rsidRPr="007F3363">
        <w:rPr>
          <w:sz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F3363" w:rsidRPr="007F3363" w:rsidRDefault="007F3363" w:rsidP="007F3363">
      <w:pPr>
        <w:widowControl w:val="0"/>
        <w:ind w:firstLine="540"/>
        <w:jc w:val="both"/>
        <w:rPr>
          <w:sz w:val="28"/>
        </w:rPr>
      </w:pPr>
      <w:r w:rsidRPr="007F3363">
        <w:rPr>
          <w:sz w:val="28"/>
        </w:rPr>
        <w:t xml:space="preserve">3.3.4. В случае поступления </w:t>
      </w:r>
      <w:hyperlink w:anchor="Par428" w:tooltip="                                 ЗАЯВЛЕНИЕ" w:history="1">
        <w:r w:rsidRPr="007F3363">
          <w:rPr>
            <w:rStyle w:val="af"/>
            <w:sz w:val="28"/>
          </w:rPr>
          <w:t>заявления</w:t>
        </w:r>
      </w:hyperlink>
      <w:r w:rsidRPr="007F3363">
        <w:rPr>
          <w:sz w:val="28"/>
        </w:rPr>
        <w:t xml:space="preserve"> и прилагаемых документов на </w:t>
      </w:r>
      <w:r w:rsidRPr="007F3363">
        <w:rPr>
          <w:sz w:val="28"/>
        </w:rPr>
        <w:lastRenderedPageBreak/>
        <w:t>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календарных дней со дня регистрации заявления и прилагаемых документов:</w:t>
      </w:r>
    </w:p>
    <w:p w:rsidR="007F3363" w:rsidRPr="007F3363" w:rsidRDefault="007F3363" w:rsidP="007F3363">
      <w:pPr>
        <w:widowControl w:val="0"/>
        <w:ind w:firstLine="540"/>
        <w:jc w:val="both"/>
        <w:rPr>
          <w:sz w:val="28"/>
        </w:rPr>
      </w:pPr>
      <w:r w:rsidRPr="007F3363">
        <w:rPr>
          <w:sz w:val="28"/>
        </w:rPr>
        <w:t>проверяет заявление на наличие оснований для отказа в выдаче выписки из реестра, предусмотренных пунктом 2.9.2 настоящего административного регламента;</w:t>
      </w:r>
    </w:p>
    <w:p w:rsidR="007F3363" w:rsidRPr="007F3363" w:rsidRDefault="007F3363" w:rsidP="007F3363">
      <w:pPr>
        <w:widowControl w:val="0"/>
        <w:ind w:firstLine="540"/>
        <w:jc w:val="both"/>
        <w:rPr>
          <w:sz w:val="28"/>
        </w:rPr>
      </w:pPr>
      <w:r w:rsidRPr="007F3363">
        <w:rPr>
          <w:sz w:val="28"/>
        </w:rPr>
        <w:t>в случае наличия оснований, указанных в пункте 2.9.2 настоящего административного регламента готовит проект письма, содержащего мотивированный отказ в выдаче выписки;</w:t>
      </w:r>
    </w:p>
    <w:p w:rsidR="007F3363" w:rsidRPr="007F3363" w:rsidRDefault="007F3363" w:rsidP="007F3363">
      <w:pPr>
        <w:widowControl w:val="0"/>
        <w:ind w:firstLine="540"/>
        <w:jc w:val="both"/>
        <w:rPr>
          <w:sz w:val="28"/>
        </w:rPr>
      </w:pPr>
      <w:r w:rsidRPr="007F3363">
        <w:rPr>
          <w:sz w:val="28"/>
        </w:rPr>
        <w:t>в случае отсутствия оснований, указанных в пункте 2.9.2 настоящего административного регламента готовит выписку из реестра, содержащую имеющуюся в реестре информацию об объекте и проект сопроводительного письма.</w:t>
      </w:r>
    </w:p>
    <w:p w:rsidR="007F3363" w:rsidRPr="007F3363" w:rsidRDefault="007F3363" w:rsidP="007F3363">
      <w:pPr>
        <w:widowControl w:val="0"/>
        <w:ind w:firstLine="540"/>
        <w:jc w:val="both"/>
        <w:rPr>
          <w:sz w:val="28"/>
        </w:rPr>
      </w:pPr>
      <w:r w:rsidRPr="007F3363">
        <w:rPr>
          <w:sz w:val="28"/>
        </w:rPr>
        <w:t>3.3.5. Руководитель Уполномоченного органа в течение одного дня со дня поступления документов, предусмотренных пунктом 3.3.4 настоящего административного регламента, подписывает проект письма с подготовленной выпиской из реестра либо проект письма, содержащего мотивированный отказ в выдаче выписки</w:t>
      </w:r>
      <w:r w:rsidR="009E7966">
        <w:rPr>
          <w:sz w:val="28"/>
        </w:rPr>
        <w:t>, передает указанные документы должностному лицу, ответственному за прием и регистрацию документов.</w:t>
      </w:r>
    </w:p>
    <w:p w:rsidR="007F3363" w:rsidRPr="007F3363" w:rsidRDefault="007F3363" w:rsidP="007F3363">
      <w:pPr>
        <w:widowControl w:val="0"/>
        <w:ind w:firstLine="540"/>
        <w:jc w:val="both"/>
        <w:rPr>
          <w:sz w:val="28"/>
        </w:rPr>
      </w:pPr>
      <w:r w:rsidRPr="007F3363">
        <w:rPr>
          <w:sz w:val="28"/>
        </w:rPr>
        <w:t>3.3.6. Должностное лицо, ответственное за прием и регистрацию документов, в течение одного рабочего дня со дня подготовки соответствующего документа</w:t>
      </w:r>
      <w:r w:rsidR="009E7966">
        <w:rPr>
          <w:sz w:val="28"/>
        </w:rPr>
        <w:t xml:space="preserve"> регистрирует письмо, передает должностному лицу, ответственному за предоставление муниципальной услуги, которое в течение одного рабочего дня с даты регистрации</w:t>
      </w:r>
      <w:r w:rsidRPr="007F3363">
        <w:rPr>
          <w:sz w:val="28"/>
        </w:rPr>
        <w:t xml:space="preserve"> направл</w:t>
      </w:r>
      <w:r w:rsidR="009E7966">
        <w:rPr>
          <w:sz w:val="28"/>
        </w:rPr>
        <w:t>яет</w:t>
      </w:r>
      <w:r w:rsidRPr="007F3363">
        <w:rPr>
          <w:sz w:val="28"/>
        </w:rPr>
        <w:t xml:space="preserve"> (вруч</w:t>
      </w:r>
      <w:r w:rsidR="009E7966">
        <w:rPr>
          <w:sz w:val="28"/>
        </w:rPr>
        <w:t>аяет</w:t>
      </w:r>
      <w:r w:rsidRPr="007F3363">
        <w:rPr>
          <w:sz w:val="28"/>
        </w:rPr>
        <w:t xml:space="preserve">) заявителю (его представителю)  с подготовленной выпиской из реестра, содержащую имеющуюся в реестре информацию об объекте  либо письма, содержащего мотивированный отказ в выдаче выписки. </w:t>
      </w:r>
    </w:p>
    <w:p w:rsidR="007F3363" w:rsidRPr="007F3363" w:rsidRDefault="007F3363" w:rsidP="007F3363">
      <w:pPr>
        <w:widowControl w:val="0"/>
        <w:ind w:firstLine="540"/>
        <w:jc w:val="both"/>
        <w:rPr>
          <w:sz w:val="28"/>
        </w:rPr>
      </w:pPr>
      <w:r w:rsidRPr="007F3363">
        <w:rPr>
          <w:sz w:val="28"/>
        </w:rPr>
        <w:t>Документы, предусмотренные абзацем первым пункта 3.3.6 настоящего административного регламента, направляются способом, позволяющим подтвердить факт и дату направления.</w:t>
      </w:r>
    </w:p>
    <w:p w:rsidR="007F3363" w:rsidRPr="007F3363" w:rsidRDefault="007F3363" w:rsidP="007F3363">
      <w:pPr>
        <w:widowControl w:val="0"/>
        <w:ind w:firstLine="540"/>
        <w:jc w:val="both"/>
        <w:rPr>
          <w:sz w:val="28"/>
        </w:rPr>
      </w:pPr>
      <w:r w:rsidRPr="007F3363">
        <w:rPr>
          <w:sz w:val="28"/>
        </w:rPr>
        <w:t>3.3.7. Срок выполнения данной административной процедуры составляет не более 10 календарных дней со дня приема заявления и прилагаемых документов.</w:t>
      </w:r>
    </w:p>
    <w:p w:rsidR="007F3363" w:rsidRPr="007F3363" w:rsidRDefault="007F3363" w:rsidP="007F3363">
      <w:pPr>
        <w:widowControl w:val="0"/>
        <w:ind w:firstLine="540"/>
        <w:jc w:val="both"/>
        <w:rPr>
          <w:sz w:val="28"/>
        </w:rPr>
      </w:pPr>
      <w:r w:rsidRPr="007F3363">
        <w:rPr>
          <w:sz w:val="28"/>
        </w:rPr>
        <w:t>3.3.8. Критериями принятия решения  в рамках выполнения административной процедуры являются:</w:t>
      </w:r>
    </w:p>
    <w:p w:rsidR="007F3363" w:rsidRPr="007F3363" w:rsidRDefault="007F3363" w:rsidP="007F3363">
      <w:pPr>
        <w:widowControl w:val="0"/>
        <w:ind w:firstLine="540"/>
        <w:jc w:val="both"/>
        <w:rPr>
          <w:sz w:val="28"/>
        </w:rPr>
      </w:pPr>
      <w:r w:rsidRPr="007F3363">
        <w:rPr>
          <w:sz w:val="28"/>
        </w:rPr>
        <w:t>содержание запроса позволяет однозначно идентифицировать объект, информация о котором запрашивается, и отсутствует возможность уточнить содержание запроса;</w:t>
      </w:r>
    </w:p>
    <w:p w:rsidR="007F3363" w:rsidRPr="007F3363" w:rsidRDefault="007F3363" w:rsidP="007F3363">
      <w:pPr>
        <w:widowControl w:val="0"/>
        <w:ind w:firstLine="540"/>
        <w:jc w:val="both"/>
        <w:rPr>
          <w:sz w:val="28"/>
        </w:rPr>
      </w:pPr>
      <w:r w:rsidRPr="007F3363">
        <w:rPr>
          <w:sz w:val="28"/>
        </w:rPr>
        <w:t>запрашиваемая информация относится к общедоступной информации;</w:t>
      </w:r>
    </w:p>
    <w:p w:rsidR="007F3363" w:rsidRPr="007F3363" w:rsidRDefault="007F3363" w:rsidP="007F3363">
      <w:pPr>
        <w:widowControl w:val="0"/>
        <w:ind w:firstLine="540"/>
        <w:jc w:val="both"/>
        <w:rPr>
          <w:sz w:val="28"/>
        </w:rPr>
      </w:pPr>
      <w:r w:rsidRPr="007F3363">
        <w:rPr>
          <w:sz w:val="28"/>
        </w:rPr>
        <w:t>наличие сведений об объекте в Реестре;</w:t>
      </w:r>
    </w:p>
    <w:p w:rsidR="007F3363" w:rsidRPr="007F3363" w:rsidRDefault="007F3363" w:rsidP="007F3363">
      <w:pPr>
        <w:widowControl w:val="0"/>
        <w:ind w:firstLine="540"/>
        <w:jc w:val="both"/>
        <w:rPr>
          <w:sz w:val="28"/>
        </w:rPr>
      </w:pPr>
      <w:r w:rsidRPr="007F3363">
        <w:rPr>
          <w:sz w:val="28"/>
        </w:rPr>
        <w:t>представление заявителем, документов предусмотренных пунктом 2.6.1  настоящего административного регламента</w:t>
      </w:r>
      <w:r w:rsidRPr="007F3363">
        <w:rPr>
          <w:bCs/>
          <w:sz w:val="28"/>
        </w:rPr>
        <w:t>.</w:t>
      </w:r>
    </w:p>
    <w:p w:rsidR="007F3363" w:rsidRPr="007F3363" w:rsidRDefault="007F3363" w:rsidP="007F3363">
      <w:pPr>
        <w:widowControl w:val="0"/>
        <w:ind w:firstLine="540"/>
        <w:jc w:val="both"/>
        <w:rPr>
          <w:sz w:val="28"/>
        </w:rPr>
      </w:pPr>
      <w:r w:rsidRPr="007F3363">
        <w:rPr>
          <w:sz w:val="28"/>
        </w:rPr>
        <w:t xml:space="preserve">3.3.9. Результатом выполнения административной процедуры является направление (вручение) заявителю письма с подготовленной выпиской из </w:t>
      </w:r>
      <w:r w:rsidRPr="007F3363">
        <w:rPr>
          <w:sz w:val="28"/>
        </w:rPr>
        <w:lastRenderedPageBreak/>
        <w:t>реестра, содержащую имеющуюся в реестре информацию об объекте  либо письма, содержащего мотивированный отказ в выдаче выписки.</w:t>
      </w:r>
    </w:p>
    <w:p w:rsidR="007F3363" w:rsidRPr="007F3363" w:rsidRDefault="007F3363" w:rsidP="007F3363">
      <w:pPr>
        <w:widowControl w:val="0"/>
        <w:ind w:firstLine="540"/>
        <w:jc w:val="both"/>
        <w:rPr>
          <w:sz w:val="28"/>
        </w:rPr>
      </w:pPr>
    </w:p>
    <w:p w:rsidR="009E1D0D" w:rsidRDefault="0008439E">
      <w:pPr>
        <w:pStyle w:val="4"/>
        <w:spacing w:before="0"/>
      </w:pPr>
      <w:r>
        <w:t xml:space="preserve">IV. Формы контроля за исполнением </w:t>
      </w:r>
    </w:p>
    <w:p w:rsidR="009E1D0D" w:rsidRDefault="0008439E">
      <w:pPr>
        <w:pStyle w:val="4"/>
        <w:spacing w:before="0"/>
      </w:pPr>
      <w:r>
        <w:t>административного регламента</w:t>
      </w:r>
    </w:p>
    <w:p w:rsidR="009E1D0D" w:rsidRDefault="009E1D0D">
      <w:pPr>
        <w:ind w:firstLine="540"/>
        <w:jc w:val="both"/>
        <w:rPr>
          <w:sz w:val="28"/>
        </w:rPr>
      </w:pPr>
    </w:p>
    <w:p w:rsidR="009E1D0D" w:rsidRDefault="0008439E">
      <w:pPr>
        <w:ind w:firstLine="709"/>
        <w:jc w:val="both"/>
        <w:rPr>
          <w:sz w:val="28"/>
        </w:rPr>
      </w:pPr>
      <w:r>
        <w:rPr>
          <w:sz w:val="28"/>
        </w:rPr>
        <w:t>4.1.</w:t>
      </w:r>
      <w:r>
        <w:rPr>
          <w:sz w:val="28"/>
        </w:rPr>
        <w:tab/>
        <w:t>Контроль за соблюдением и исполнением должностными лицами Уполномоченного органа</w:t>
      </w:r>
      <w:r>
        <w:rPr>
          <w:i/>
          <w:sz w:val="28"/>
        </w:rPr>
        <w:t xml:space="preserve"> </w:t>
      </w:r>
      <w:r>
        <w:rPr>
          <w:sz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E1D0D" w:rsidRPr="007F3363" w:rsidRDefault="0008439E">
      <w:pPr>
        <w:ind w:firstLine="709"/>
        <w:jc w:val="both"/>
        <w:rPr>
          <w:sz w:val="28"/>
        </w:rPr>
      </w:pPr>
      <w:r>
        <w:rPr>
          <w:sz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7F3363">
        <w:rPr>
          <w:sz w:val="28"/>
        </w:rPr>
        <w:t>определенные муниципальным правовым актом Уполномоченного органа.</w:t>
      </w:r>
    </w:p>
    <w:p w:rsidR="009E1D0D" w:rsidRDefault="0008439E">
      <w:pPr>
        <w:ind w:firstLine="709"/>
        <w:jc w:val="both"/>
        <w:rPr>
          <w:sz w:val="28"/>
        </w:rPr>
      </w:pPr>
      <w:r>
        <w:rPr>
          <w:sz w:val="28"/>
        </w:rPr>
        <w:t>Текущий контроль осуществляется на постоянной основе.</w:t>
      </w:r>
    </w:p>
    <w:p w:rsidR="009E1D0D" w:rsidRDefault="0008439E">
      <w:pPr>
        <w:widowControl w:val="0"/>
        <w:ind w:firstLine="709"/>
        <w:jc w:val="both"/>
        <w:rPr>
          <w:sz w:val="28"/>
        </w:rPr>
      </w:pPr>
      <w:r>
        <w:rPr>
          <w:sz w:val="28"/>
        </w:rPr>
        <w:t xml:space="preserve">4.3. Контроль над полнотой и качеством </w:t>
      </w:r>
      <w:r>
        <w:rPr>
          <w:spacing w:val="-4"/>
          <w:sz w:val="28"/>
        </w:rPr>
        <w:t>предоставления муниципальной услуги</w:t>
      </w:r>
      <w:r>
        <w:rPr>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E1D0D" w:rsidRPr="007F3363" w:rsidRDefault="0008439E">
      <w:pPr>
        <w:widowControl w:val="0"/>
        <w:ind w:firstLine="709"/>
        <w:jc w:val="both"/>
        <w:rPr>
          <w:sz w:val="28"/>
        </w:rPr>
      </w:pPr>
      <w:r>
        <w:rPr>
          <w:sz w:val="28"/>
        </w:rPr>
        <w:t xml:space="preserve">Контроль над полнотой и качеством </w:t>
      </w:r>
      <w:r>
        <w:rPr>
          <w:spacing w:val="-4"/>
          <w:sz w:val="28"/>
        </w:rPr>
        <w:t xml:space="preserve">предоставления муниципальной услуги </w:t>
      </w:r>
      <w:r>
        <w:rPr>
          <w:sz w:val="28"/>
        </w:rPr>
        <w:t xml:space="preserve">осуществляют должностные лица, </w:t>
      </w:r>
      <w:r w:rsidRPr="007F3363">
        <w:rPr>
          <w:sz w:val="28"/>
        </w:rPr>
        <w:t>определенные муниципальным правовым актом Уполномоченного органа.</w:t>
      </w:r>
    </w:p>
    <w:p w:rsidR="009E1D0D" w:rsidRDefault="0008439E">
      <w:pPr>
        <w:widowControl w:val="0"/>
        <w:ind w:firstLine="709"/>
        <w:jc w:val="both"/>
        <w:rPr>
          <w:sz w:val="28"/>
        </w:rPr>
      </w:pPr>
      <w:r>
        <w:rPr>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E1D0D" w:rsidRDefault="0008439E">
      <w:pPr>
        <w:tabs>
          <w:tab w:val="left" w:pos="0"/>
        </w:tabs>
        <w:ind w:firstLine="709"/>
        <w:jc w:val="both"/>
        <w:outlineLvl w:val="2"/>
        <w:rPr>
          <w:sz w:val="28"/>
        </w:rPr>
      </w:pPr>
      <w:r>
        <w:rPr>
          <w:sz w:val="28"/>
        </w:rPr>
        <w:t>Периодичность проверок – плановые 1 раз в год, внеплановые – по конкретному обращению заявителя.</w:t>
      </w:r>
    </w:p>
    <w:p w:rsidR="009E1D0D" w:rsidRDefault="0008439E">
      <w:pPr>
        <w:tabs>
          <w:tab w:val="left" w:pos="0"/>
        </w:tabs>
        <w:ind w:firstLine="709"/>
        <w:jc w:val="both"/>
        <w:outlineLvl w:val="2"/>
        <w:rPr>
          <w:sz w:val="28"/>
        </w:rPr>
      </w:pPr>
      <w:r>
        <w:rPr>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9E1D0D" w:rsidRDefault="0008439E">
      <w:pPr>
        <w:widowControl w:val="0"/>
        <w:ind w:firstLine="709"/>
        <w:jc w:val="both"/>
        <w:rPr>
          <w:sz w:val="28"/>
        </w:rPr>
      </w:pPr>
      <w:r>
        <w:rPr>
          <w:sz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9E1D0D" w:rsidRDefault="0008439E">
      <w:pPr>
        <w:ind w:firstLine="709"/>
        <w:jc w:val="both"/>
        <w:rPr>
          <w:sz w:val="28"/>
        </w:rPr>
      </w:pPr>
      <w:r>
        <w:rPr>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E1D0D" w:rsidRDefault="0008439E">
      <w:pPr>
        <w:ind w:firstLine="709"/>
        <w:jc w:val="both"/>
        <w:rPr>
          <w:sz w:val="28"/>
        </w:rPr>
      </w:pPr>
      <w:r>
        <w:rPr>
          <w:sz w:val="28"/>
        </w:rPr>
        <w:t xml:space="preserve">4.5. По результатам  проведенных проверок в случае выявления нарушений законодательства и административного регламента </w:t>
      </w:r>
      <w:r>
        <w:rPr>
          <w:sz w:val="28"/>
        </w:rPr>
        <w:lastRenderedPageBreak/>
        <w:t>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E1D0D" w:rsidRDefault="0008439E">
      <w:pPr>
        <w:widowControl w:val="0"/>
        <w:tabs>
          <w:tab w:val="left" w:pos="900"/>
          <w:tab w:val="left" w:pos="1080"/>
        </w:tabs>
        <w:ind w:firstLine="709"/>
        <w:jc w:val="both"/>
        <w:rPr>
          <w:sz w:val="28"/>
        </w:rPr>
      </w:pPr>
      <w:r>
        <w:rPr>
          <w:sz w:val="28"/>
        </w:rPr>
        <w:t xml:space="preserve">4.6. Ответственность за неисполнение, ненадлежащее исполнение возложенных обязанностей по </w:t>
      </w:r>
      <w:r>
        <w:rPr>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sz w:val="28"/>
        </w:rPr>
        <w:t>Российской Федерации</w:t>
      </w:r>
      <w:r>
        <w:rPr>
          <w:spacing w:val="-4"/>
          <w:sz w:val="28"/>
        </w:rPr>
        <w:t xml:space="preserve">, Кодексом Российской Федерации об административных правонарушениях, </w:t>
      </w:r>
      <w:r>
        <w:rPr>
          <w:sz w:val="28"/>
        </w:rPr>
        <w:t xml:space="preserve">возлагается на лиц, замещающих должности в Уполномоченном органе </w:t>
      </w:r>
      <w:r w:rsidRPr="007F3363">
        <w:rPr>
          <w:sz w:val="28"/>
        </w:rPr>
        <w:t>(структурном подразделении Уполномоченного органа – при наличии), и работников МФЦ</w:t>
      </w:r>
      <w:r>
        <w:rPr>
          <w:sz w:val="28"/>
        </w:rPr>
        <w:t>, ответственных за предоставление муниципальной услуги.</w:t>
      </w:r>
    </w:p>
    <w:p w:rsidR="009E1D0D" w:rsidRDefault="0008439E">
      <w:pPr>
        <w:ind w:firstLine="709"/>
        <w:jc w:val="both"/>
        <w:rPr>
          <w:i/>
          <w:sz w:val="28"/>
        </w:rPr>
      </w:pPr>
      <w:r>
        <w:rPr>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E1D0D" w:rsidRDefault="009E1D0D">
      <w:pPr>
        <w:widowControl w:val="0"/>
        <w:tabs>
          <w:tab w:val="left" w:pos="900"/>
          <w:tab w:val="left" w:pos="1080"/>
        </w:tabs>
        <w:ind w:firstLine="540"/>
        <w:jc w:val="both"/>
        <w:rPr>
          <w:sz w:val="28"/>
        </w:rPr>
      </w:pPr>
    </w:p>
    <w:p w:rsidR="00822FDC" w:rsidRPr="00822FDC" w:rsidRDefault="0008439E" w:rsidP="00822FDC">
      <w:pPr>
        <w:widowControl w:val="0"/>
        <w:ind w:firstLine="540"/>
        <w:rPr>
          <w:sz w:val="28"/>
          <w:szCs w:val="28"/>
        </w:rPr>
      </w:pPr>
      <w:r w:rsidRPr="00822FDC">
        <w:rPr>
          <w:sz w:val="28"/>
          <w:szCs w:val="28"/>
        </w:rPr>
        <w:t xml:space="preserve">V. </w:t>
      </w:r>
      <w:r w:rsidR="00822FDC" w:rsidRPr="00822FDC">
        <w:rPr>
          <w:sz w:val="28"/>
          <w:szCs w:val="28"/>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822FDC" w:rsidRPr="00822FDC" w:rsidRDefault="00822FDC" w:rsidP="00822FDC">
      <w:pPr>
        <w:widowControl w:val="0"/>
        <w:spacing w:line="288" w:lineRule="auto"/>
        <w:ind w:left="5103"/>
        <w:jc w:val="both"/>
      </w:pPr>
    </w:p>
    <w:p w:rsidR="00822FDC" w:rsidRPr="00AE694B" w:rsidRDefault="00822FDC" w:rsidP="00AE694B">
      <w:pPr>
        <w:widowControl w:val="0"/>
        <w:spacing w:line="288" w:lineRule="auto"/>
        <w:ind w:left="-284"/>
        <w:jc w:val="both"/>
        <w:rPr>
          <w:sz w:val="28"/>
          <w:szCs w:val="28"/>
        </w:rPr>
      </w:pPr>
      <w:r w:rsidRPr="00AE694B">
        <w:rPr>
          <w:sz w:val="28"/>
          <w:szCs w:val="28"/>
        </w:rPr>
        <w:t xml:space="preserve">       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22FDC" w:rsidRPr="00AE694B" w:rsidRDefault="00822FDC" w:rsidP="00AE694B">
      <w:pPr>
        <w:widowControl w:val="0"/>
        <w:spacing w:line="288" w:lineRule="auto"/>
        <w:ind w:left="-284"/>
        <w:jc w:val="both"/>
        <w:rPr>
          <w:sz w:val="28"/>
          <w:szCs w:val="28"/>
        </w:rPr>
      </w:pPr>
      <w:r w:rsidRPr="00AE694B">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22FDC" w:rsidRPr="00AE694B" w:rsidRDefault="00822FDC" w:rsidP="00AE694B">
      <w:pPr>
        <w:widowControl w:val="0"/>
        <w:spacing w:line="288" w:lineRule="auto"/>
        <w:ind w:left="-284"/>
        <w:jc w:val="both"/>
        <w:rPr>
          <w:sz w:val="28"/>
          <w:szCs w:val="28"/>
        </w:rPr>
      </w:pPr>
      <w:r w:rsidRPr="00AE694B">
        <w:rPr>
          <w:sz w:val="28"/>
          <w:szCs w:val="28"/>
        </w:rPr>
        <w:t xml:space="preserve">    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822FDC" w:rsidRPr="00AE694B" w:rsidRDefault="00822FDC" w:rsidP="00AE694B">
      <w:pPr>
        <w:widowControl w:val="0"/>
        <w:spacing w:line="288" w:lineRule="auto"/>
        <w:ind w:left="-284"/>
        <w:jc w:val="both"/>
        <w:rPr>
          <w:sz w:val="28"/>
          <w:szCs w:val="28"/>
        </w:rPr>
      </w:pPr>
      <w:r w:rsidRPr="00AE694B">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822FDC" w:rsidRPr="00AE694B" w:rsidRDefault="00822FDC" w:rsidP="00AE694B">
      <w:pPr>
        <w:widowControl w:val="0"/>
        <w:spacing w:line="288" w:lineRule="auto"/>
        <w:ind w:left="-284"/>
        <w:jc w:val="both"/>
        <w:rPr>
          <w:sz w:val="28"/>
          <w:szCs w:val="28"/>
        </w:rPr>
      </w:pPr>
      <w:r w:rsidRPr="00AE694B">
        <w:rPr>
          <w:sz w:val="28"/>
          <w:szCs w:val="28"/>
        </w:rPr>
        <w:t>2) нарушение срока предоставления муниципальной услуги;</w:t>
      </w:r>
    </w:p>
    <w:p w:rsidR="00822FDC" w:rsidRPr="00AE694B" w:rsidRDefault="00822FDC" w:rsidP="00AE694B">
      <w:pPr>
        <w:widowControl w:val="0"/>
        <w:spacing w:line="288" w:lineRule="auto"/>
        <w:ind w:left="-284"/>
        <w:jc w:val="both"/>
        <w:rPr>
          <w:sz w:val="28"/>
          <w:szCs w:val="28"/>
        </w:rPr>
      </w:pPr>
      <w:r w:rsidRPr="00AE694B">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AE694B">
        <w:rPr>
          <w:sz w:val="28"/>
          <w:szCs w:val="28"/>
        </w:rPr>
        <w:lastRenderedPageBreak/>
        <w:t>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822FDC" w:rsidRPr="00AE694B" w:rsidRDefault="00822FDC" w:rsidP="00AE694B">
      <w:pPr>
        <w:widowControl w:val="0"/>
        <w:spacing w:line="288" w:lineRule="auto"/>
        <w:ind w:left="-284"/>
        <w:jc w:val="both"/>
        <w:rPr>
          <w:sz w:val="28"/>
          <w:szCs w:val="28"/>
        </w:rPr>
      </w:pPr>
      <w:r w:rsidRPr="00AE694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822FDC" w:rsidRPr="0052118E" w:rsidRDefault="00822FDC" w:rsidP="00AE694B">
      <w:pPr>
        <w:widowControl w:val="0"/>
        <w:spacing w:line="288" w:lineRule="auto"/>
        <w:ind w:left="-284"/>
        <w:jc w:val="both"/>
        <w:rPr>
          <w:sz w:val="28"/>
          <w:szCs w:val="28"/>
        </w:rPr>
      </w:pPr>
      <w:r w:rsidRPr="00AE694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2118E">
        <w:rPr>
          <w:sz w:val="28"/>
          <w:szCs w:val="28"/>
        </w:rPr>
        <w:t>Вологодской области, муниципальными правовыми актами муниципального образования Никольский муниципальный район;</w:t>
      </w:r>
    </w:p>
    <w:p w:rsidR="00822FDC" w:rsidRPr="0052118E" w:rsidRDefault="00822FDC" w:rsidP="0052118E">
      <w:pPr>
        <w:widowControl w:val="0"/>
        <w:spacing w:line="288" w:lineRule="auto"/>
        <w:ind w:left="-142"/>
        <w:jc w:val="both"/>
        <w:rPr>
          <w:sz w:val="28"/>
          <w:szCs w:val="28"/>
        </w:rPr>
      </w:pPr>
      <w:r w:rsidRPr="0052118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822FDC" w:rsidRPr="0052118E" w:rsidRDefault="00822FDC" w:rsidP="0052118E">
      <w:pPr>
        <w:widowControl w:val="0"/>
        <w:spacing w:line="288" w:lineRule="auto"/>
        <w:ind w:left="-142"/>
        <w:jc w:val="both"/>
        <w:rPr>
          <w:sz w:val="28"/>
          <w:szCs w:val="28"/>
        </w:rPr>
      </w:pPr>
      <w:r w:rsidRPr="0052118E">
        <w:rPr>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2FDC" w:rsidRPr="0052118E" w:rsidRDefault="00822FDC" w:rsidP="0052118E">
      <w:pPr>
        <w:widowControl w:val="0"/>
        <w:spacing w:line="288" w:lineRule="auto"/>
        <w:ind w:left="-142"/>
        <w:jc w:val="both"/>
        <w:rPr>
          <w:sz w:val="28"/>
          <w:szCs w:val="28"/>
        </w:rPr>
      </w:pPr>
      <w:r w:rsidRPr="0052118E">
        <w:rPr>
          <w:sz w:val="28"/>
          <w:szCs w:val="28"/>
        </w:rPr>
        <w:t>8) нарушение срока или порядка выдачи документов по результатам предоставления муниципальной услуги;</w:t>
      </w:r>
    </w:p>
    <w:p w:rsidR="00822FDC" w:rsidRPr="0052118E" w:rsidRDefault="00822FDC" w:rsidP="0052118E">
      <w:pPr>
        <w:widowControl w:val="0"/>
        <w:spacing w:line="288" w:lineRule="auto"/>
        <w:ind w:left="-142"/>
        <w:jc w:val="both"/>
        <w:rPr>
          <w:sz w:val="28"/>
          <w:szCs w:val="28"/>
        </w:rPr>
      </w:pPr>
      <w:r w:rsidRPr="0052118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822FDC" w:rsidRPr="0052118E" w:rsidRDefault="00822FDC" w:rsidP="0052118E">
      <w:pPr>
        <w:widowControl w:val="0"/>
        <w:spacing w:line="288" w:lineRule="auto"/>
        <w:ind w:left="-142"/>
        <w:jc w:val="both"/>
        <w:rPr>
          <w:sz w:val="28"/>
          <w:szCs w:val="28"/>
        </w:rPr>
      </w:pPr>
      <w:r w:rsidRPr="0052118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822FDC" w:rsidRPr="0052118E" w:rsidRDefault="00822FDC" w:rsidP="0052118E">
      <w:pPr>
        <w:widowControl w:val="0"/>
        <w:spacing w:line="288" w:lineRule="auto"/>
        <w:ind w:left="-142"/>
        <w:jc w:val="both"/>
        <w:rPr>
          <w:sz w:val="28"/>
          <w:szCs w:val="28"/>
        </w:rPr>
      </w:pPr>
      <w:r w:rsidRPr="0052118E">
        <w:rPr>
          <w:sz w:val="28"/>
          <w:szCs w:val="28"/>
        </w:rPr>
        <w:lastRenderedPageBreak/>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822FDC" w:rsidRPr="0052118E" w:rsidRDefault="00822FDC" w:rsidP="0052118E">
      <w:pPr>
        <w:widowControl w:val="0"/>
        <w:spacing w:line="288" w:lineRule="auto"/>
        <w:ind w:left="-142"/>
        <w:jc w:val="both"/>
        <w:rPr>
          <w:sz w:val="28"/>
          <w:szCs w:val="28"/>
        </w:rPr>
      </w:pPr>
      <w:r w:rsidRPr="0052118E">
        <w:rPr>
          <w:sz w:val="28"/>
          <w:szCs w:val="28"/>
        </w:rPr>
        <w:t xml:space="preserve">     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822FDC" w:rsidRPr="0052118E" w:rsidRDefault="00822FDC" w:rsidP="0052118E">
      <w:pPr>
        <w:widowControl w:val="0"/>
        <w:spacing w:line="288" w:lineRule="auto"/>
        <w:ind w:left="-142"/>
        <w:jc w:val="both"/>
        <w:rPr>
          <w:sz w:val="28"/>
          <w:szCs w:val="28"/>
        </w:rPr>
      </w:pPr>
      <w:r w:rsidRPr="0052118E">
        <w:rPr>
          <w:sz w:val="28"/>
          <w:szCs w:val="28"/>
        </w:rPr>
        <w:t>Жалобы на действия муниципальных служащих подаются руководителю Уполномоченного органа.</w:t>
      </w:r>
    </w:p>
    <w:p w:rsidR="00822FDC" w:rsidRPr="0052118E" w:rsidRDefault="00822FDC" w:rsidP="0052118E">
      <w:pPr>
        <w:widowControl w:val="0"/>
        <w:spacing w:line="288" w:lineRule="auto"/>
        <w:ind w:left="-142"/>
        <w:jc w:val="both"/>
        <w:rPr>
          <w:sz w:val="28"/>
          <w:szCs w:val="28"/>
        </w:rPr>
      </w:pPr>
      <w:r w:rsidRPr="0052118E">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22FDC" w:rsidRPr="0052118E" w:rsidRDefault="00822FDC" w:rsidP="0052118E">
      <w:pPr>
        <w:widowControl w:val="0"/>
        <w:spacing w:line="288" w:lineRule="auto"/>
        <w:ind w:left="-142"/>
        <w:jc w:val="both"/>
        <w:rPr>
          <w:sz w:val="28"/>
          <w:szCs w:val="28"/>
        </w:rPr>
      </w:pPr>
      <w:r w:rsidRPr="0052118E">
        <w:rPr>
          <w:sz w:val="28"/>
          <w:szCs w:val="28"/>
        </w:rPr>
        <w:t xml:space="preserve">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w:t>
      </w:r>
    </w:p>
    <w:p w:rsidR="00822FDC" w:rsidRPr="0052118E" w:rsidRDefault="00822FDC" w:rsidP="0052118E">
      <w:pPr>
        <w:widowControl w:val="0"/>
        <w:spacing w:line="288" w:lineRule="auto"/>
        <w:ind w:left="-142"/>
        <w:jc w:val="both"/>
        <w:rPr>
          <w:sz w:val="28"/>
          <w:szCs w:val="28"/>
        </w:rPr>
      </w:pPr>
      <w:r w:rsidRPr="0052118E">
        <w:rPr>
          <w:sz w:val="28"/>
          <w:szCs w:val="28"/>
        </w:rPr>
        <w:t>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822FDC" w:rsidRPr="0052118E" w:rsidRDefault="00822FDC" w:rsidP="0052118E">
      <w:pPr>
        <w:widowControl w:val="0"/>
        <w:spacing w:line="288" w:lineRule="auto"/>
        <w:ind w:left="-142"/>
        <w:jc w:val="both"/>
        <w:rPr>
          <w:sz w:val="28"/>
          <w:szCs w:val="28"/>
        </w:rPr>
      </w:pPr>
      <w:r w:rsidRPr="0052118E">
        <w:rPr>
          <w:sz w:val="28"/>
          <w:szCs w:val="28"/>
        </w:rPr>
        <w:t xml:space="preserve">     5.4. Жалоба подается в письменной форме на бумажном носителе, в электронной форме. </w:t>
      </w:r>
    </w:p>
    <w:p w:rsidR="00822FDC" w:rsidRPr="0052118E" w:rsidRDefault="00822FDC" w:rsidP="0052118E">
      <w:pPr>
        <w:widowControl w:val="0"/>
        <w:spacing w:line="288" w:lineRule="auto"/>
        <w:ind w:left="-142"/>
        <w:jc w:val="both"/>
        <w:rPr>
          <w:sz w:val="28"/>
          <w:szCs w:val="28"/>
        </w:rPr>
      </w:pPr>
      <w:r w:rsidRPr="0052118E">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822FDC" w:rsidRPr="0052118E" w:rsidRDefault="00822FDC" w:rsidP="0052118E">
      <w:pPr>
        <w:widowControl w:val="0"/>
        <w:spacing w:line="288" w:lineRule="auto"/>
        <w:ind w:left="-142"/>
        <w:jc w:val="both"/>
        <w:rPr>
          <w:sz w:val="28"/>
          <w:szCs w:val="28"/>
        </w:rPr>
      </w:pPr>
      <w:r w:rsidRPr="0052118E">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22FDC" w:rsidRPr="0052118E" w:rsidRDefault="00822FDC" w:rsidP="0052118E">
      <w:pPr>
        <w:widowControl w:val="0"/>
        <w:spacing w:line="288" w:lineRule="auto"/>
        <w:ind w:left="-142"/>
        <w:jc w:val="both"/>
        <w:rPr>
          <w:sz w:val="28"/>
          <w:szCs w:val="28"/>
        </w:rPr>
      </w:pPr>
      <w:r w:rsidRPr="0052118E">
        <w:rPr>
          <w:sz w:val="28"/>
          <w:szCs w:val="28"/>
        </w:rPr>
        <w:lastRenderedPageBreak/>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822FDC" w:rsidRPr="0052118E" w:rsidRDefault="00822FDC" w:rsidP="0052118E">
      <w:pPr>
        <w:widowControl w:val="0"/>
        <w:spacing w:line="288" w:lineRule="auto"/>
        <w:ind w:left="-142"/>
        <w:jc w:val="both"/>
        <w:rPr>
          <w:sz w:val="28"/>
          <w:szCs w:val="28"/>
        </w:rPr>
      </w:pPr>
      <w:r w:rsidRPr="0052118E">
        <w:rPr>
          <w:sz w:val="28"/>
          <w:szCs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822FDC" w:rsidRPr="0052118E" w:rsidRDefault="00822FDC" w:rsidP="0052118E">
      <w:pPr>
        <w:widowControl w:val="0"/>
        <w:spacing w:line="288" w:lineRule="auto"/>
        <w:ind w:left="-142"/>
        <w:jc w:val="both"/>
        <w:rPr>
          <w:sz w:val="28"/>
          <w:szCs w:val="28"/>
        </w:rPr>
      </w:pPr>
      <w:r w:rsidRPr="0052118E">
        <w:rPr>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822FDC" w:rsidRPr="0052118E" w:rsidRDefault="00822FDC" w:rsidP="0052118E">
      <w:pPr>
        <w:widowControl w:val="0"/>
        <w:spacing w:line="288" w:lineRule="auto"/>
        <w:ind w:left="-142"/>
        <w:jc w:val="both"/>
        <w:rPr>
          <w:sz w:val="28"/>
          <w:szCs w:val="28"/>
        </w:rPr>
      </w:pPr>
      <w:r w:rsidRPr="0052118E">
        <w:rPr>
          <w:sz w:val="28"/>
          <w:szCs w:val="28"/>
        </w:rPr>
        <w:t xml:space="preserve">     5.5. Жалоба должна содержать:</w:t>
      </w:r>
    </w:p>
    <w:p w:rsidR="00822FDC" w:rsidRPr="0052118E" w:rsidRDefault="00822FDC" w:rsidP="0052118E">
      <w:pPr>
        <w:widowControl w:val="0"/>
        <w:spacing w:line="288" w:lineRule="auto"/>
        <w:ind w:left="-142"/>
        <w:jc w:val="both"/>
        <w:rPr>
          <w:sz w:val="28"/>
          <w:szCs w:val="28"/>
        </w:rPr>
      </w:pPr>
      <w:r w:rsidRPr="0052118E">
        <w:rPr>
          <w:sz w:val="28"/>
          <w:szCs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
    <w:p w:rsidR="00822FDC" w:rsidRPr="0052118E" w:rsidRDefault="00822FDC" w:rsidP="0052118E">
      <w:pPr>
        <w:widowControl w:val="0"/>
        <w:spacing w:line="288" w:lineRule="auto"/>
        <w:ind w:left="-142"/>
        <w:jc w:val="both"/>
        <w:rPr>
          <w:sz w:val="28"/>
          <w:szCs w:val="28"/>
        </w:rPr>
      </w:pPr>
      <w:r w:rsidRPr="0052118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2FDC" w:rsidRPr="0052118E" w:rsidRDefault="00822FDC" w:rsidP="0052118E">
      <w:pPr>
        <w:widowControl w:val="0"/>
        <w:spacing w:line="288" w:lineRule="auto"/>
        <w:ind w:left="-142"/>
        <w:jc w:val="both"/>
        <w:rPr>
          <w:sz w:val="28"/>
          <w:szCs w:val="28"/>
        </w:rPr>
      </w:pPr>
      <w:r w:rsidRPr="0052118E">
        <w:rPr>
          <w:sz w:val="28"/>
          <w:szCs w:val="28"/>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822FDC" w:rsidRPr="0052118E" w:rsidRDefault="00822FDC" w:rsidP="0052118E">
      <w:pPr>
        <w:widowControl w:val="0"/>
        <w:spacing w:line="288" w:lineRule="auto"/>
        <w:ind w:left="-142"/>
        <w:jc w:val="both"/>
        <w:rPr>
          <w:sz w:val="28"/>
          <w:szCs w:val="28"/>
        </w:rPr>
      </w:pPr>
      <w:r w:rsidRPr="0052118E">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822FDC" w:rsidRPr="0052118E" w:rsidRDefault="00822FDC" w:rsidP="0052118E">
      <w:pPr>
        <w:widowControl w:val="0"/>
        <w:spacing w:line="288" w:lineRule="auto"/>
        <w:ind w:left="-142"/>
        <w:jc w:val="both"/>
        <w:rPr>
          <w:sz w:val="28"/>
          <w:szCs w:val="28"/>
        </w:rPr>
      </w:pPr>
      <w:r w:rsidRPr="0052118E">
        <w:rPr>
          <w:sz w:val="28"/>
          <w:szCs w:val="28"/>
        </w:rPr>
        <w:t xml:space="preserve">      5.6. На стадии досудебного обжалования действий (бездействия) </w:t>
      </w:r>
      <w:r w:rsidRPr="0052118E">
        <w:rPr>
          <w:sz w:val="28"/>
          <w:szCs w:val="28"/>
        </w:rPr>
        <w:lastRenderedPageBreak/>
        <w:t>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
    <w:p w:rsidR="00822FDC" w:rsidRPr="0052118E" w:rsidRDefault="00822FDC" w:rsidP="0052118E">
      <w:pPr>
        <w:widowControl w:val="0"/>
        <w:spacing w:line="288" w:lineRule="auto"/>
        <w:ind w:left="-142"/>
        <w:jc w:val="both"/>
        <w:rPr>
          <w:sz w:val="28"/>
          <w:szCs w:val="28"/>
        </w:rPr>
      </w:pPr>
      <w:r w:rsidRPr="0052118E">
        <w:rPr>
          <w:sz w:val="28"/>
          <w:szCs w:val="28"/>
        </w:rPr>
        <w:t xml:space="preserve">      5.7. 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22FDC" w:rsidRPr="0052118E" w:rsidRDefault="00822FDC" w:rsidP="0052118E">
      <w:pPr>
        <w:widowControl w:val="0"/>
        <w:spacing w:line="288" w:lineRule="auto"/>
        <w:ind w:left="-142"/>
        <w:jc w:val="both"/>
        <w:rPr>
          <w:sz w:val="28"/>
          <w:szCs w:val="28"/>
        </w:rPr>
      </w:pPr>
      <w:r w:rsidRPr="0052118E">
        <w:rPr>
          <w:sz w:val="28"/>
          <w:szCs w:val="28"/>
        </w:rPr>
        <w:t xml:space="preserve">     5.8. Случаи оставления жалобы без ответа:</w:t>
      </w:r>
    </w:p>
    <w:p w:rsidR="00822FDC" w:rsidRPr="0052118E" w:rsidRDefault="00822FDC" w:rsidP="0052118E">
      <w:pPr>
        <w:widowControl w:val="0"/>
        <w:spacing w:line="288" w:lineRule="auto"/>
        <w:ind w:left="-142"/>
        <w:jc w:val="both"/>
        <w:rPr>
          <w:sz w:val="28"/>
          <w:szCs w:val="28"/>
        </w:rPr>
      </w:pPr>
      <w:r w:rsidRPr="0052118E">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22FDC" w:rsidRPr="0052118E" w:rsidRDefault="00822FDC" w:rsidP="0052118E">
      <w:pPr>
        <w:widowControl w:val="0"/>
        <w:spacing w:line="288" w:lineRule="auto"/>
        <w:ind w:left="-142"/>
        <w:jc w:val="both"/>
        <w:rPr>
          <w:sz w:val="28"/>
          <w:szCs w:val="28"/>
        </w:rPr>
      </w:pPr>
      <w:r w:rsidRPr="0052118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FDC" w:rsidRPr="0052118E" w:rsidRDefault="00822FDC" w:rsidP="0052118E">
      <w:pPr>
        <w:widowControl w:val="0"/>
        <w:spacing w:line="288" w:lineRule="auto"/>
        <w:ind w:left="-142"/>
        <w:jc w:val="both"/>
        <w:rPr>
          <w:sz w:val="28"/>
          <w:szCs w:val="28"/>
        </w:rPr>
      </w:pPr>
      <w:r w:rsidRPr="0052118E">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22FDC" w:rsidRPr="0052118E" w:rsidRDefault="00822FDC" w:rsidP="0052118E">
      <w:pPr>
        <w:widowControl w:val="0"/>
        <w:spacing w:line="288" w:lineRule="auto"/>
        <w:ind w:left="-142"/>
        <w:jc w:val="both"/>
        <w:rPr>
          <w:sz w:val="28"/>
          <w:szCs w:val="28"/>
        </w:rPr>
      </w:pPr>
      <w:r w:rsidRPr="0052118E">
        <w:rPr>
          <w:sz w:val="28"/>
          <w:szCs w:val="28"/>
        </w:rPr>
        <w:t>5.9. Случаи отказа в удовлетворении жалобы:</w:t>
      </w:r>
    </w:p>
    <w:p w:rsidR="00822FDC" w:rsidRPr="0052118E" w:rsidRDefault="00822FDC" w:rsidP="0052118E">
      <w:pPr>
        <w:widowControl w:val="0"/>
        <w:spacing w:line="288" w:lineRule="auto"/>
        <w:ind w:left="-142"/>
        <w:jc w:val="both"/>
        <w:rPr>
          <w:sz w:val="28"/>
          <w:szCs w:val="28"/>
        </w:rPr>
      </w:pPr>
      <w:r w:rsidRPr="0052118E">
        <w:rPr>
          <w:sz w:val="28"/>
          <w:szCs w:val="28"/>
        </w:rPr>
        <w:t>а) отсутствие нарушения порядка предоставления муниципальной услуги;</w:t>
      </w:r>
    </w:p>
    <w:p w:rsidR="00822FDC" w:rsidRPr="0052118E" w:rsidRDefault="00822FDC" w:rsidP="0052118E">
      <w:pPr>
        <w:widowControl w:val="0"/>
        <w:spacing w:line="288" w:lineRule="auto"/>
        <w:ind w:left="-142"/>
        <w:jc w:val="both"/>
        <w:rPr>
          <w:sz w:val="28"/>
          <w:szCs w:val="28"/>
        </w:rPr>
      </w:pPr>
      <w:r w:rsidRPr="0052118E">
        <w:rPr>
          <w:sz w:val="28"/>
          <w:szCs w:val="28"/>
        </w:rPr>
        <w:t>б) наличие вступившего в законную силу решения суда, арбитражного суда по жалобе о том же предмете и по тем же основаниям;</w:t>
      </w:r>
    </w:p>
    <w:p w:rsidR="00822FDC" w:rsidRPr="0052118E" w:rsidRDefault="00822FDC" w:rsidP="0052118E">
      <w:pPr>
        <w:widowControl w:val="0"/>
        <w:spacing w:line="288" w:lineRule="auto"/>
        <w:ind w:left="-142"/>
        <w:jc w:val="both"/>
        <w:rPr>
          <w:sz w:val="28"/>
          <w:szCs w:val="28"/>
        </w:rPr>
      </w:pPr>
      <w:r w:rsidRPr="0052118E">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822FDC" w:rsidRPr="0052118E" w:rsidRDefault="00822FDC" w:rsidP="0052118E">
      <w:pPr>
        <w:widowControl w:val="0"/>
        <w:spacing w:line="288" w:lineRule="auto"/>
        <w:ind w:left="-142"/>
        <w:jc w:val="both"/>
        <w:rPr>
          <w:sz w:val="28"/>
          <w:szCs w:val="28"/>
        </w:rPr>
      </w:pPr>
      <w:r w:rsidRPr="0052118E">
        <w:rPr>
          <w:sz w:val="28"/>
          <w:szCs w:val="28"/>
        </w:rPr>
        <w:t>г) наличие решения по жалобе, принятого ранее в отношении того же заявителя и по тому же предмету жалобы.</w:t>
      </w:r>
    </w:p>
    <w:p w:rsidR="00822FDC" w:rsidRPr="0052118E" w:rsidRDefault="00822FDC" w:rsidP="0052118E">
      <w:pPr>
        <w:widowControl w:val="0"/>
        <w:spacing w:line="288" w:lineRule="auto"/>
        <w:ind w:left="-142"/>
        <w:jc w:val="both"/>
        <w:rPr>
          <w:sz w:val="28"/>
          <w:szCs w:val="28"/>
        </w:rPr>
      </w:pPr>
      <w:r w:rsidRPr="0052118E">
        <w:rPr>
          <w:sz w:val="28"/>
          <w:szCs w:val="28"/>
        </w:rPr>
        <w:t>5.10. По результатам рассмотрения жалобы принимается одно из следующих решений:</w:t>
      </w:r>
    </w:p>
    <w:p w:rsidR="00822FDC" w:rsidRPr="0052118E" w:rsidRDefault="00822FDC" w:rsidP="0052118E">
      <w:pPr>
        <w:widowControl w:val="0"/>
        <w:spacing w:line="288" w:lineRule="auto"/>
        <w:ind w:left="-142"/>
        <w:jc w:val="both"/>
        <w:rPr>
          <w:sz w:val="28"/>
          <w:szCs w:val="28"/>
        </w:rPr>
      </w:pPr>
      <w:r w:rsidRPr="0052118E">
        <w:rPr>
          <w:sz w:val="28"/>
          <w:szCs w:val="28"/>
        </w:rPr>
        <w:t xml:space="preserve">об удовлетворении жалобы, в том числе в форме отмены принятого решения, </w:t>
      </w:r>
      <w:r w:rsidRPr="0052118E">
        <w:rPr>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822FDC" w:rsidRPr="0052118E" w:rsidRDefault="00822FDC" w:rsidP="0052118E">
      <w:pPr>
        <w:widowControl w:val="0"/>
        <w:spacing w:line="288" w:lineRule="auto"/>
        <w:ind w:left="-142"/>
        <w:jc w:val="both"/>
        <w:rPr>
          <w:sz w:val="28"/>
          <w:szCs w:val="28"/>
        </w:rPr>
      </w:pPr>
      <w:r w:rsidRPr="0052118E">
        <w:rPr>
          <w:sz w:val="28"/>
          <w:szCs w:val="28"/>
        </w:rPr>
        <w:t>об отказе в удовлетворении жалобы.</w:t>
      </w:r>
    </w:p>
    <w:p w:rsidR="00822FDC" w:rsidRPr="0052118E" w:rsidRDefault="00822FDC" w:rsidP="0052118E">
      <w:pPr>
        <w:widowControl w:val="0"/>
        <w:spacing w:line="288" w:lineRule="auto"/>
        <w:ind w:left="-142"/>
        <w:jc w:val="both"/>
        <w:rPr>
          <w:sz w:val="28"/>
          <w:szCs w:val="28"/>
        </w:rPr>
      </w:pPr>
      <w:r w:rsidRPr="0052118E">
        <w:rPr>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FDC" w:rsidRPr="0052118E" w:rsidRDefault="00822FDC" w:rsidP="0052118E">
      <w:pPr>
        <w:widowControl w:val="0"/>
        <w:spacing w:line="288" w:lineRule="auto"/>
        <w:ind w:left="-142"/>
        <w:jc w:val="both"/>
        <w:rPr>
          <w:sz w:val="28"/>
          <w:szCs w:val="28"/>
        </w:rPr>
      </w:pPr>
      <w:r w:rsidRPr="0052118E">
        <w:rPr>
          <w:sz w:val="28"/>
          <w:szCs w:val="28"/>
        </w:rPr>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3" w:history="1">
        <w:r w:rsidRPr="0052118E">
          <w:rPr>
            <w:rStyle w:val="af"/>
            <w:sz w:val="28"/>
            <w:szCs w:val="28"/>
          </w:rPr>
          <w:t>частью 1.1 статьи 16</w:t>
        </w:r>
      </w:hyperlink>
      <w:r w:rsidRPr="0052118E">
        <w:rPr>
          <w:sz w:val="28"/>
          <w:szCs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2FDC" w:rsidRPr="0052118E" w:rsidRDefault="00822FDC" w:rsidP="0052118E">
      <w:pPr>
        <w:widowControl w:val="0"/>
        <w:spacing w:line="288" w:lineRule="auto"/>
        <w:ind w:left="-142"/>
        <w:jc w:val="both"/>
        <w:rPr>
          <w:sz w:val="28"/>
          <w:szCs w:val="28"/>
        </w:rPr>
      </w:pPr>
      <w:r w:rsidRPr="0052118E">
        <w:rPr>
          <w:sz w:val="28"/>
          <w:szCs w:val="28"/>
        </w:rPr>
        <w:t>В случае признания жалобы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22FDC" w:rsidRPr="0052118E" w:rsidRDefault="00822FDC" w:rsidP="0052118E">
      <w:pPr>
        <w:widowControl w:val="0"/>
        <w:spacing w:line="288" w:lineRule="auto"/>
        <w:ind w:left="-142"/>
        <w:jc w:val="both"/>
        <w:rPr>
          <w:sz w:val="28"/>
          <w:szCs w:val="28"/>
        </w:rPr>
      </w:pPr>
      <w:r w:rsidRPr="0052118E">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822FDC" w:rsidRPr="0052118E" w:rsidRDefault="00822FDC" w:rsidP="0052118E">
      <w:pPr>
        <w:widowControl w:val="0"/>
        <w:spacing w:line="288" w:lineRule="auto"/>
        <w:ind w:left="-142"/>
        <w:jc w:val="both"/>
        <w:rPr>
          <w:b/>
          <w:sz w:val="28"/>
          <w:szCs w:val="28"/>
        </w:rPr>
      </w:pPr>
    </w:p>
    <w:p w:rsidR="00822FDC" w:rsidRPr="0052118E" w:rsidRDefault="00822FDC" w:rsidP="0052118E">
      <w:pPr>
        <w:widowControl w:val="0"/>
        <w:spacing w:line="288" w:lineRule="auto"/>
        <w:ind w:left="-142"/>
        <w:jc w:val="both"/>
        <w:rPr>
          <w:b/>
          <w:sz w:val="28"/>
          <w:szCs w:val="28"/>
        </w:rPr>
      </w:pPr>
    </w:p>
    <w:p w:rsidR="00822FDC" w:rsidRPr="0052118E" w:rsidRDefault="00822FDC" w:rsidP="0052118E">
      <w:pPr>
        <w:widowControl w:val="0"/>
        <w:spacing w:line="288" w:lineRule="auto"/>
        <w:ind w:left="-142"/>
        <w:jc w:val="both"/>
        <w:rPr>
          <w:b/>
          <w:sz w:val="28"/>
          <w:szCs w:val="28"/>
        </w:rPr>
      </w:pPr>
    </w:p>
    <w:p w:rsidR="009E1D0D" w:rsidRPr="0052118E" w:rsidRDefault="009E1D0D" w:rsidP="0052118E">
      <w:pPr>
        <w:widowControl w:val="0"/>
        <w:spacing w:line="288" w:lineRule="auto"/>
        <w:ind w:left="-142"/>
        <w:jc w:val="both"/>
        <w:rPr>
          <w:sz w:val="28"/>
          <w:szCs w:val="28"/>
        </w:rPr>
      </w:pPr>
    </w:p>
    <w:p w:rsidR="009E1D0D" w:rsidRDefault="009E1D0D">
      <w:pPr>
        <w:widowControl w:val="0"/>
        <w:spacing w:line="288" w:lineRule="auto"/>
        <w:ind w:left="5103"/>
        <w:jc w:val="both"/>
      </w:pPr>
    </w:p>
    <w:p w:rsidR="009E1D0D" w:rsidRDefault="009E1D0D">
      <w:pPr>
        <w:widowControl w:val="0"/>
        <w:spacing w:line="288" w:lineRule="auto"/>
        <w:ind w:left="5103"/>
        <w:jc w:val="both"/>
      </w:pPr>
    </w:p>
    <w:p w:rsidR="009E1D0D" w:rsidRDefault="009E1D0D">
      <w:pPr>
        <w:widowControl w:val="0"/>
        <w:spacing w:line="288" w:lineRule="auto"/>
        <w:ind w:left="5103"/>
        <w:jc w:val="both"/>
      </w:pPr>
    </w:p>
    <w:p w:rsidR="009E1D0D" w:rsidRDefault="009E1D0D">
      <w:pPr>
        <w:widowControl w:val="0"/>
        <w:spacing w:line="288" w:lineRule="auto"/>
        <w:ind w:left="5103"/>
        <w:jc w:val="both"/>
      </w:pPr>
    </w:p>
    <w:p w:rsidR="009E1D0D" w:rsidRDefault="009E1D0D">
      <w:pPr>
        <w:widowControl w:val="0"/>
        <w:spacing w:line="288" w:lineRule="auto"/>
        <w:ind w:left="-566"/>
        <w:jc w:val="both"/>
      </w:pPr>
    </w:p>
    <w:p w:rsidR="009E1D0D" w:rsidRDefault="0008439E">
      <w:pPr>
        <w:widowControl w:val="0"/>
        <w:spacing w:line="288" w:lineRule="auto"/>
        <w:ind w:left="-566"/>
        <w:jc w:val="right"/>
      </w:pPr>
      <w:r>
        <w:t xml:space="preserve">Приложение </w:t>
      </w:r>
      <w:r w:rsidR="0085118B">
        <w:t xml:space="preserve"> 1</w:t>
      </w:r>
    </w:p>
    <w:p w:rsidR="009E1D0D" w:rsidRDefault="0008439E">
      <w:pPr>
        <w:widowControl w:val="0"/>
        <w:spacing w:line="288" w:lineRule="auto"/>
        <w:ind w:left="5103"/>
        <w:jc w:val="right"/>
      </w:pPr>
      <w:r>
        <w:t>к административному регламенту</w:t>
      </w:r>
    </w:p>
    <w:p w:rsidR="009E1D0D" w:rsidRDefault="009E1D0D">
      <w:pPr>
        <w:widowControl w:val="0"/>
        <w:spacing w:line="288" w:lineRule="auto"/>
        <w:ind w:left="5103"/>
        <w:jc w:val="both"/>
      </w:pPr>
    </w:p>
    <w:p w:rsidR="009E1D0D" w:rsidRDefault="0008439E">
      <w:pPr>
        <w:widowControl w:val="0"/>
        <w:spacing w:line="288" w:lineRule="auto"/>
        <w:ind w:left="5103"/>
        <w:jc w:val="right"/>
      </w:pPr>
      <w:r>
        <w:rPr>
          <w:sz w:val="20"/>
          <w:u w:val="single"/>
        </w:rPr>
        <w:lastRenderedPageBreak/>
        <w:t>ФОРМА</w:t>
      </w:r>
    </w:p>
    <w:p w:rsidR="009E1D0D" w:rsidRDefault="009E1D0D">
      <w:pPr>
        <w:widowControl w:val="0"/>
        <w:spacing w:line="288" w:lineRule="auto"/>
        <w:ind w:left="5103"/>
        <w:jc w:val="both"/>
      </w:pPr>
    </w:p>
    <w:p w:rsidR="009E1D0D" w:rsidRDefault="0008439E">
      <w:pPr>
        <w:spacing w:line="276" w:lineRule="auto"/>
        <w:ind w:right="20"/>
        <w:jc w:val="center"/>
      </w:pPr>
      <w:r>
        <w:t xml:space="preserve">Заявление о предоставлении услуги </w:t>
      </w:r>
    </w:p>
    <w:p w:rsidR="009E1D0D" w:rsidRDefault="0008439E">
      <w:pPr>
        <w:spacing w:after="266" w:line="276" w:lineRule="auto"/>
        <w:ind w:right="20"/>
        <w:jc w:val="center"/>
      </w:pPr>
      <w:r>
        <w:t>«Предоставление информации об объектах учета из реестра муниципального имущества»</w:t>
      </w:r>
    </w:p>
    <w:p w:rsidR="009E1D0D" w:rsidRDefault="0008439E">
      <w:pPr>
        <w:spacing w:line="276" w:lineRule="auto"/>
        <w:ind w:right="220"/>
        <w:jc w:val="both"/>
      </w:pPr>
      <w: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rsidR="009E1D0D" w:rsidRDefault="0008439E">
      <w:pPr>
        <w:tabs>
          <w:tab w:val="left" w:leader="underscore" w:pos="9949"/>
        </w:tabs>
        <w:spacing w:line="276" w:lineRule="auto"/>
        <w:jc w:val="both"/>
      </w:pPr>
      <w:r>
        <w:t>вид объекта:___________________________________________________________________</w:t>
      </w:r>
    </w:p>
    <w:p w:rsidR="009E1D0D" w:rsidRDefault="0008439E">
      <w:pPr>
        <w:tabs>
          <w:tab w:val="left" w:leader="underscore" w:pos="9949"/>
        </w:tabs>
        <w:spacing w:line="276" w:lineRule="auto"/>
        <w:jc w:val="both"/>
      </w:pPr>
      <w:r>
        <w:t>наименование объекта:__________________________________________________________</w:t>
      </w:r>
    </w:p>
    <w:p w:rsidR="009E1D0D" w:rsidRDefault="0008439E">
      <w:pPr>
        <w:tabs>
          <w:tab w:val="left" w:leader="underscore" w:pos="9949"/>
        </w:tabs>
        <w:spacing w:line="276" w:lineRule="auto"/>
        <w:jc w:val="both"/>
      </w:pPr>
      <w:r>
        <w:t>реестровый номер объекта: ______________________________________________________</w:t>
      </w:r>
    </w:p>
    <w:p w:rsidR="009E1D0D" w:rsidRDefault="0008439E">
      <w:pPr>
        <w:tabs>
          <w:tab w:val="left" w:leader="underscore" w:pos="9949"/>
        </w:tabs>
        <w:spacing w:line="276" w:lineRule="auto"/>
        <w:jc w:val="both"/>
      </w:pPr>
      <w:r>
        <w:t>адрес (местоположение) объекта: ________________________________________________</w:t>
      </w:r>
    </w:p>
    <w:p w:rsidR="009E1D0D" w:rsidRDefault="0008439E">
      <w:pPr>
        <w:spacing w:line="276" w:lineRule="auto"/>
        <w:jc w:val="both"/>
      </w:pPr>
      <w:r>
        <w:t>кадастровый (условный) номер объекта: __________________________________________</w:t>
      </w:r>
    </w:p>
    <w:p w:rsidR="009E1D0D" w:rsidRDefault="0008439E">
      <w:pPr>
        <w:tabs>
          <w:tab w:val="left" w:leader="underscore" w:pos="9949"/>
        </w:tabs>
        <w:spacing w:line="276" w:lineRule="auto"/>
        <w:jc w:val="both"/>
      </w:pPr>
      <w:r>
        <w:t>вид разрешенного использования: ________________________________________________</w:t>
      </w:r>
    </w:p>
    <w:p w:rsidR="009E1D0D" w:rsidRDefault="0008439E">
      <w:pPr>
        <w:tabs>
          <w:tab w:val="left" w:leader="underscore" w:pos="9949"/>
        </w:tabs>
        <w:spacing w:line="276" w:lineRule="auto"/>
        <w:jc w:val="both"/>
      </w:pPr>
      <w:r>
        <w:t>наименование эмитента:_________________________________________________________</w:t>
      </w:r>
    </w:p>
    <w:p w:rsidR="009E1D0D" w:rsidRDefault="0008439E">
      <w:pPr>
        <w:tabs>
          <w:tab w:val="left" w:leader="underscore" w:pos="9949"/>
        </w:tabs>
        <w:spacing w:line="276" w:lineRule="auto"/>
        <w:jc w:val="both"/>
      </w:pPr>
      <w:r>
        <w:t>ИНН _________________________________________________________________________</w:t>
      </w:r>
    </w:p>
    <w:p w:rsidR="009E1D0D" w:rsidRDefault="0008439E">
      <w:pPr>
        <w:tabs>
          <w:tab w:val="left" w:leader="underscore" w:pos="9949"/>
        </w:tabs>
        <w:spacing w:line="276" w:lineRule="auto"/>
        <w:jc w:val="both"/>
      </w:pPr>
      <w:r>
        <w:t>наименование юридического лица (в отношении которого запрашивается информация)</w:t>
      </w:r>
      <w:r>
        <w:tab/>
      </w:r>
    </w:p>
    <w:p w:rsidR="009E1D0D" w:rsidRDefault="0008439E">
      <w:pPr>
        <w:tabs>
          <w:tab w:val="left" w:leader="underscore" w:pos="9949"/>
        </w:tabs>
        <w:spacing w:line="276" w:lineRule="auto"/>
        <w:jc w:val="both"/>
      </w:pPr>
      <w:r>
        <w:t xml:space="preserve">наименование юридического лица, в котором есть уставной капитал </w:t>
      </w:r>
      <w:r>
        <w:tab/>
      </w:r>
    </w:p>
    <w:p w:rsidR="009E1D0D" w:rsidRDefault="0008439E">
      <w:pPr>
        <w:tabs>
          <w:tab w:val="left" w:leader="underscore" w:pos="9949"/>
        </w:tabs>
        <w:spacing w:line="276" w:lineRule="auto"/>
        <w:jc w:val="both"/>
      </w:pPr>
      <w:r>
        <w:t>марка, модель _________________________________________________________________</w:t>
      </w:r>
    </w:p>
    <w:p w:rsidR="009E1D0D" w:rsidRDefault="0008439E">
      <w:pPr>
        <w:tabs>
          <w:tab w:val="left" w:leader="underscore" w:pos="9949"/>
        </w:tabs>
        <w:spacing w:line="276" w:lineRule="auto"/>
        <w:jc w:val="both"/>
      </w:pPr>
      <w:r>
        <w:t>государственный регистрационный номер _________________________________________</w:t>
      </w:r>
    </w:p>
    <w:p w:rsidR="009E1D0D" w:rsidRDefault="0008439E">
      <w:pPr>
        <w:tabs>
          <w:tab w:val="left" w:leader="underscore" w:pos="9949"/>
        </w:tabs>
        <w:spacing w:line="276" w:lineRule="auto"/>
        <w:jc w:val="both"/>
      </w:pPr>
      <w:r>
        <w:t>идентификационный номер судна________________________________________________</w:t>
      </w:r>
    </w:p>
    <w:p w:rsidR="009E1D0D" w:rsidRDefault="0008439E">
      <w:pPr>
        <w:tabs>
          <w:tab w:val="left" w:leader="underscore" w:pos="9949"/>
        </w:tabs>
        <w:spacing w:line="276" w:lineRule="auto"/>
        <w:jc w:val="both"/>
      </w:pPr>
      <w:r>
        <w:t xml:space="preserve">иные характеристики объекта, помогающие его идентифицировать (в свободной форме): </w:t>
      </w:r>
      <w:r>
        <w:tab/>
      </w:r>
    </w:p>
    <w:p w:rsidR="009E1D0D" w:rsidRDefault="009E1D0D">
      <w:pPr>
        <w:spacing w:line="276" w:lineRule="auto"/>
        <w:jc w:val="both"/>
      </w:pPr>
    </w:p>
    <w:p w:rsidR="009E1D0D" w:rsidRDefault="0008439E">
      <w:pPr>
        <w:spacing w:line="276" w:lineRule="auto"/>
        <w:jc w:val="both"/>
      </w:pPr>
      <w:r>
        <w:t>Сведения о заявителе, являющемся физическим лицом:</w:t>
      </w:r>
    </w:p>
    <w:p w:rsidR="009E1D0D" w:rsidRDefault="0008439E">
      <w:pPr>
        <w:tabs>
          <w:tab w:val="left" w:leader="underscore" w:pos="9949"/>
        </w:tabs>
        <w:spacing w:line="276" w:lineRule="auto"/>
        <w:jc w:val="both"/>
      </w:pPr>
      <w:r>
        <w:t>фамилия, имя и отчество (последнее - при наличии):_________________________________</w:t>
      </w:r>
      <w:r>
        <w:br/>
        <w:t>_____________________________________________________________________________</w:t>
      </w:r>
    </w:p>
    <w:p w:rsidR="009E1D0D" w:rsidRDefault="0008439E">
      <w:pPr>
        <w:tabs>
          <w:tab w:val="left" w:leader="underscore" w:pos="9949"/>
        </w:tabs>
        <w:spacing w:line="276" w:lineRule="auto"/>
        <w:jc w:val="both"/>
      </w:pPr>
      <w:r>
        <w:t>наименование документа, удостоверяющего личность:_______________________________</w:t>
      </w:r>
    </w:p>
    <w:p w:rsidR="009E1D0D" w:rsidRDefault="0008439E">
      <w:pPr>
        <w:tabs>
          <w:tab w:val="left" w:leader="underscore" w:pos="9949"/>
        </w:tabs>
        <w:spacing w:line="276" w:lineRule="auto"/>
        <w:jc w:val="both"/>
      </w:pPr>
      <w:r>
        <w:t>серия и номер документа, удостоверяющего личность:_______________________________</w:t>
      </w:r>
    </w:p>
    <w:p w:rsidR="009E1D0D" w:rsidRDefault="0008439E">
      <w:pPr>
        <w:tabs>
          <w:tab w:val="left" w:leader="underscore" w:pos="9949"/>
        </w:tabs>
        <w:spacing w:line="276" w:lineRule="auto"/>
        <w:jc w:val="both"/>
      </w:pPr>
      <w:r>
        <w:t xml:space="preserve">дата выдачи документа, удостоверяющего личность:________________________________ </w:t>
      </w:r>
    </w:p>
    <w:p w:rsidR="009E1D0D" w:rsidRDefault="0008439E">
      <w:pPr>
        <w:tabs>
          <w:tab w:val="left" w:leader="underscore" w:pos="9949"/>
        </w:tabs>
        <w:spacing w:line="276" w:lineRule="auto"/>
        <w:jc w:val="both"/>
      </w:pPr>
      <w:r>
        <w:t>кем выдан документ, удостоверяющий личность:___________________________________</w:t>
      </w:r>
    </w:p>
    <w:p w:rsidR="009E1D0D" w:rsidRDefault="0008439E">
      <w:pPr>
        <w:tabs>
          <w:tab w:val="left" w:leader="underscore" w:pos="9949"/>
        </w:tabs>
        <w:spacing w:line="276" w:lineRule="auto"/>
        <w:jc w:val="both"/>
      </w:pPr>
      <w:r>
        <w:t xml:space="preserve">номер телефона:_______________________________________________________________ </w:t>
      </w:r>
    </w:p>
    <w:p w:rsidR="009E1D0D" w:rsidRDefault="0008439E">
      <w:pPr>
        <w:tabs>
          <w:tab w:val="left" w:leader="underscore" w:pos="9949"/>
        </w:tabs>
        <w:spacing w:line="276" w:lineRule="auto"/>
        <w:jc w:val="both"/>
      </w:pPr>
      <w:r>
        <w:t>адрес электронной почты: _______________________________________________________</w:t>
      </w:r>
    </w:p>
    <w:p w:rsidR="009E1D0D" w:rsidRDefault="009E1D0D">
      <w:pPr>
        <w:tabs>
          <w:tab w:val="left" w:leader="underscore" w:pos="9949"/>
        </w:tabs>
        <w:spacing w:line="276" w:lineRule="auto"/>
        <w:jc w:val="both"/>
      </w:pPr>
    </w:p>
    <w:p w:rsidR="009E1D0D" w:rsidRDefault="0008439E">
      <w:pPr>
        <w:tabs>
          <w:tab w:val="left" w:leader="underscore" w:pos="9949"/>
        </w:tabs>
        <w:spacing w:line="276" w:lineRule="auto"/>
        <w:jc w:val="both"/>
      </w:pPr>
      <w:r>
        <w:t>Сведения о заявителе, являющемся индивидуальным предпринимателем:</w:t>
      </w:r>
    </w:p>
    <w:p w:rsidR="009E1D0D" w:rsidRDefault="0008439E">
      <w:pPr>
        <w:tabs>
          <w:tab w:val="left" w:leader="underscore" w:pos="9949"/>
        </w:tabs>
        <w:spacing w:line="276" w:lineRule="auto"/>
        <w:jc w:val="both"/>
      </w:pPr>
      <w:r>
        <w:t xml:space="preserve">фамилия, имя и отчество (последнее - при наличии) индивидуального предпринимателя: </w:t>
      </w:r>
      <w:r>
        <w:tab/>
      </w:r>
    </w:p>
    <w:p w:rsidR="009E1D0D" w:rsidRDefault="0008439E">
      <w:pPr>
        <w:tabs>
          <w:tab w:val="left" w:leader="underscore" w:pos="9949"/>
        </w:tabs>
        <w:spacing w:line="276" w:lineRule="auto"/>
        <w:jc w:val="both"/>
      </w:pPr>
      <w:r>
        <w:t xml:space="preserve">ОГРНИП_____________________________________________________________________ </w:t>
      </w:r>
    </w:p>
    <w:p w:rsidR="009E1D0D" w:rsidRDefault="0008439E">
      <w:pPr>
        <w:tabs>
          <w:tab w:val="left" w:leader="underscore" w:pos="9949"/>
        </w:tabs>
        <w:spacing w:line="276" w:lineRule="auto"/>
        <w:jc w:val="both"/>
      </w:pPr>
      <w:r>
        <w:t>идентификационный номер налогоплательщика (ИНН):______________________________</w:t>
      </w:r>
    </w:p>
    <w:p w:rsidR="009E1D0D" w:rsidRDefault="0008439E">
      <w:pPr>
        <w:tabs>
          <w:tab w:val="left" w:leader="underscore" w:pos="9949"/>
        </w:tabs>
        <w:spacing w:line="276" w:lineRule="auto"/>
        <w:jc w:val="both"/>
      </w:pPr>
      <w:r>
        <w:t>наименование документа, удостоверяющего личность:_______________________________</w:t>
      </w:r>
    </w:p>
    <w:p w:rsidR="009E1D0D" w:rsidRDefault="0008439E">
      <w:pPr>
        <w:tabs>
          <w:tab w:val="left" w:leader="underscore" w:pos="9949"/>
        </w:tabs>
        <w:spacing w:line="276" w:lineRule="auto"/>
        <w:jc w:val="both"/>
      </w:pPr>
      <w:r>
        <w:t>серия и номер документа, удостоверяющего личность:_______________________________</w:t>
      </w:r>
    </w:p>
    <w:p w:rsidR="009E1D0D" w:rsidRDefault="0008439E">
      <w:pPr>
        <w:tabs>
          <w:tab w:val="left" w:leader="underscore" w:pos="9949"/>
        </w:tabs>
        <w:spacing w:line="276" w:lineRule="auto"/>
        <w:jc w:val="both"/>
      </w:pPr>
      <w:r>
        <w:t>дата выдачи документа, удостоверяющего личность:________________________________</w:t>
      </w:r>
    </w:p>
    <w:p w:rsidR="009E1D0D" w:rsidRDefault="0008439E">
      <w:pPr>
        <w:tabs>
          <w:tab w:val="left" w:leader="underscore" w:pos="9949"/>
        </w:tabs>
        <w:spacing w:line="276" w:lineRule="auto"/>
        <w:jc w:val="both"/>
      </w:pPr>
      <w:r>
        <w:t>кем выдан документ, удостоверяющий личность:___________________________________</w:t>
      </w:r>
    </w:p>
    <w:p w:rsidR="009E1D0D" w:rsidRDefault="0008439E">
      <w:pPr>
        <w:tabs>
          <w:tab w:val="left" w:leader="underscore" w:pos="9949"/>
        </w:tabs>
        <w:spacing w:line="276" w:lineRule="auto"/>
        <w:jc w:val="both"/>
      </w:pPr>
      <w:r>
        <w:t>номер телефона:_______________________________________________________________</w:t>
      </w:r>
    </w:p>
    <w:p w:rsidR="009E1D0D" w:rsidRDefault="0008439E">
      <w:pPr>
        <w:spacing w:line="276" w:lineRule="auto"/>
        <w:jc w:val="both"/>
        <w:rPr>
          <w:highlight w:val="white"/>
        </w:rPr>
      </w:pPr>
      <w:r>
        <w:rPr>
          <w:highlight w:val="white"/>
        </w:rPr>
        <w:t>Сведения о заявителе, являющемся юридическим лицом</w:t>
      </w:r>
      <w:r>
        <w:rPr>
          <w:highlight w:val="white"/>
          <w:u w:val="single" w:color="000000"/>
          <w:vertAlign w:val="superscript"/>
        </w:rPr>
        <w:t>[3]</w:t>
      </w:r>
      <w:r>
        <w:rPr>
          <w:highlight w:val="white"/>
        </w:rPr>
        <w:t>:</w:t>
      </w:r>
    </w:p>
    <w:p w:rsidR="009E1D0D" w:rsidRDefault="0008439E">
      <w:pPr>
        <w:spacing w:line="276" w:lineRule="auto"/>
        <w:jc w:val="both"/>
        <w:rPr>
          <w:highlight w:val="white"/>
        </w:rPr>
      </w:pPr>
      <w:r>
        <w:rPr>
          <w:highlight w:val="white"/>
        </w:rPr>
        <w:t>полное наименование юридического лица с указанием его организационно-правовой формы:_______________________________________________________________________</w:t>
      </w:r>
    </w:p>
    <w:p w:rsidR="009E1D0D" w:rsidRDefault="0008439E">
      <w:pPr>
        <w:spacing w:line="276" w:lineRule="auto"/>
        <w:jc w:val="both"/>
        <w:rPr>
          <w:highlight w:val="white"/>
        </w:rPr>
      </w:pPr>
      <w:r>
        <w:rPr>
          <w:highlight w:val="white"/>
        </w:rPr>
        <w:t>основной государственный регистрационный номер юридического лица (ОГРН): _____________________________________________________________________________</w:t>
      </w:r>
    </w:p>
    <w:p w:rsidR="009E1D0D" w:rsidRDefault="0008439E">
      <w:pPr>
        <w:spacing w:line="276" w:lineRule="auto"/>
        <w:jc w:val="both"/>
        <w:rPr>
          <w:highlight w:val="white"/>
        </w:rPr>
      </w:pPr>
      <w:r>
        <w:rPr>
          <w:highlight w:val="white"/>
        </w:rPr>
        <w:t>идентификационный номер налогоплательщика (ИНН):______________________________</w:t>
      </w:r>
    </w:p>
    <w:p w:rsidR="009E1D0D" w:rsidRDefault="0008439E">
      <w:pPr>
        <w:spacing w:line="276" w:lineRule="auto"/>
        <w:jc w:val="both"/>
        <w:rPr>
          <w:highlight w:val="white"/>
        </w:rPr>
      </w:pPr>
      <w:r>
        <w:rPr>
          <w:highlight w:val="white"/>
        </w:rPr>
        <w:lastRenderedPageBreak/>
        <w:t>номер телефона:_______________________________________________________________</w:t>
      </w:r>
    </w:p>
    <w:p w:rsidR="009E1D0D" w:rsidRDefault="0008439E">
      <w:pPr>
        <w:spacing w:line="276" w:lineRule="auto"/>
        <w:jc w:val="both"/>
        <w:rPr>
          <w:highlight w:val="white"/>
        </w:rPr>
      </w:pPr>
      <w:r>
        <w:rPr>
          <w:highlight w:val="white"/>
        </w:rPr>
        <w:t>адрес электронной почты: _______________________________________________________</w:t>
      </w:r>
    </w:p>
    <w:p w:rsidR="009E1D0D" w:rsidRDefault="0008439E">
      <w:pPr>
        <w:spacing w:line="276" w:lineRule="auto"/>
        <w:jc w:val="both"/>
        <w:rPr>
          <w:highlight w:val="white"/>
        </w:rPr>
      </w:pPr>
      <w:r>
        <w:rPr>
          <w:highlight w:val="white"/>
        </w:rPr>
        <w:t>почтовый адрес:_______________________________________________________________</w:t>
      </w:r>
    </w:p>
    <w:p w:rsidR="009E1D0D" w:rsidRDefault="009E1D0D">
      <w:pPr>
        <w:spacing w:line="276" w:lineRule="auto"/>
        <w:jc w:val="both"/>
        <w:rPr>
          <w:highlight w:val="white"/>
        </w:rPr>
      </w:pPr>
    </w:p>
    <w:p w:rsidR="009E1D0D" w:rsidRDefault="0008439E">
      <w:pPr>
        <w:spacing w:line="276" w:lineRule="auto"/>
        <w:jc w:val="both"/>
        <w:rPr>
          <w:highlight w:val="white"/>
        </w:rPr>
      </w:pPr>
      <w:r>
        <w:rPr>
          <w:highlight w:val="white"/>
        </w:rPr>
        <w:t>Сведения о заявителе, являющемся представителем (уполномоченным лицом) юридического лица:</w:t>
      </w:r>
    </w:p>
    <w:p w:rsidR="009E1D0D" w:rsidRDefault="0008439E">
      <w:pPr>
        <w:spacing w:line="276" w:lineRule="auto"/>
        <w:jc w:val="both"/>
        <w:rPr>
          <w:highlight w:val="white"/>
        </w:rPr>
      </w:pPr>
      <w:r>
        <w:rPr>
          <w:highlight w:val="white"/>
        </w:rPr>
        <w:t>фамилия, имя и отчество (последнее - при наличии)_________________________________</w:t>
      </w:r>
    </w:p>
    <w:p w:rsidR="009E1D0D" w:rsidRDefault="0008439E">
      <w:pPr>
        <w:spacing w:line="276" w:lineRule="auto"/>
        <w:jc w:val="both"/>
        <w:rPr>
          <w:highlight w:val="white"/>
        </w:rPr>
      </w:pPr>
      <w:r>
        <w:rPr>
          <w:highlight w:val="white"/>
        </w:rPr>
        <w:t>дата рождения_________________________________________________________________</w:t>
      </w:r>
    </w:p>
    <w:p w:rsidR="009E1D0D" w:rsidRDefault="0008439E">
      <w:pPr>
        <w:spacing w:line="276" w:lineRule="auto"/>
        <w:jc w:val="both"/>
        <w:rPr>
          <w:highlight w:val="white"/>
        </w:rPr>
      </w:pPr>
      <w:r>
        <w:rPr>
          <w:highlight w:val="white"/>
        </w:rPr>
        <w:t>наименование документа, удостоверяющего личность:_______________________________</w:t>
      </w:r>
    </w:p>
    <w:p w:rsidR="009E1D0D" w:rsidRDefault="0008439E">
      <w:pPr>
        <w:spacing w:line="276" w:lineRule="auto"/>
        <w:jc w:val="both"/>
        <w:rPr>
          <w:highlight w:val="white"/>
        </w:rPr>
      </w:pPr>
      <w:r>
        <w:rPr>
          <w:highlight w:val="white"/>
        </w:rPr>
        <w:t>серия и номер документа, удостоверяющего личность:_______________________________</w:t>
      </w:r>
    </w:p>
    <w:p w:rsidR="009E1D0D" w:rsidRDefault="0008439E">
      <w:pPr>
        <w:spacing w:line="276" w:lineRule="auto"/>
        <w:jc w:val="both"/>
        <w:rPr>
          <w:highlight w:val="white"/>
        </w:rPr>
      </w:pPr>
      <w:r>
        <w:rPr>
          <w:highlight w:val="white"/>
        </w:rPr>
        <w:t>дата выдачи документа, удостоверяющего личность:________________________________</w:t>
      </w:r>
    </w:p>
    <w:p w:rsidR="009E1D0D" w:rsidRDefault="0008439E">
      <w:pPr>
        <w:spacing w:line="276" w:lineRule="auto"/>
        <w:jc w:val="both"/>
        <w:rPr>
          <w:highlight w:val="white"/>
        </w:rPr>
      </w:pPr>
      <w:r>
        <w:rPr>
          <w:highlight w:val="white"/>
        </w:rPr>
        <w:t>кем выдан документ, удостоверяющий личность:___________________________________</w:t>
      </w:r>
    </w:p>
    <w:p w:rsidR="009E1D0D" w:rsidRDefault="0008439E">
      <w:pPr>
        <w:spacing w:line="276" w:lineRule="auto"/>
        <w:jc w:val="both"/>
        <w:rPr>
          <w:highlight w:val="white"/>
        </w:rPr>
      </w:pPr>
      <w:r>
        <w:rPr>
          <w:highlight w:val="white"/>
        </w:rPr>
        <w:t>код подразделения, выдавшего документ, удостоверяющий личность:__________________</w:t>
      </w:r>
    </w:p>
    <w:p w:rsidR="009E1D0D" w:rsidRDefault="0008439E">
      <w:pPr>
        <w:spacing w:line="276" w:lineRule="auto"/>
        <w:jc w:val="both"/>
        <w:rPr>
          <w:highlight w:val="white"/>
        </w:rPr>
      </w:pPr>
      <w:r>
        <w:rPr>
          <w:highlight w:val="white"/>
        </w:rPr>
        <w:t>номер телефона:_______________________________________________________________</w:t>
      </w:r>
    </w:p>
    <w:p w:rsidR="009E1D0D" w:rsidRDefault="0008439E">
      <w:pPr>
        <w:spacing w:line="276" w:lineRule="auto"/>
        <w:jc w:val="both"/>
        <w:rPr>
          <w:highlight w:val="white"/>
        </w:rPr>
      </w:pPr>
      <w:r>
        <w:rPr>
          <w:highlight w:val="white"/>
        </w:rPr>
        <w:t>адрес электронной почты:_______________________________________________________</w:t>
      </w:r>
    </w:p>
    <w:p w:rsidR="009E1D0D" w:rsidRDefault="0008439E">
      <w:pPr>
        <w:spacing w:after="249" w:line="276" w:lineRule="auto"/>
        <w:jc w:val="both"/>
        <w:rPr>
          <w:highlight w:val="white"/>
        </w:rPr>
      </w:pPr>
      <w:r>
        <w:rPr>
          <w:highlight w:val="white"/>
        </w:rPr>
        <w:t>должность уполномоченного лица юридического лица_______________________________</w:t>
      </w:r>
    </w:p>
    <w:p w:rsidR="009E1D0D" w:rsidRDefault="0008439E">
      <w:pPr>
        <w:spacing w:line="276" w:lineRule="auto"/>
        <w:rPr>
          <w:highlight w:val="white"/>
        </w:rPr>
      </w:pPr>
      <w:r>
        <w:rPr>
          <w:highlight w:val="white"/>
        </w:rPr>
        <w:t>Сведения о заявителе, являющемся представителем физического лица/индивидуального предпринимателя:</w:t>
      </w:r>
    </w:p>
    <w:p w:rsidR="009E1D0D" w:rsidRDefault="0008439E">
      <w:pPr>
        <w:spacing w:line="276" w:lineRule="auto"/>
        <w:jc w:val="both"/>
        <w:rPr>
          <w:highlight w:val="white"/>
        </w:rPr>
      </w:pPr>
      <w:r>
        <w:rPr>
          <w:highlight w:val="white"/>
        </w:rPr>
        <w:t>фамилия, имя и отчество (последнее - при наличии):_________________________________</w:t>
      </w:r>
    </w:p>
    <w:p w:rsidR="009E1D0D" w:rsidRDefault="0008439E">
      <w:pPr>
        <w:spacing w:line="276" w:lineRule="auto"/>
        <w:jc w:val="both"/>
        <w:rPr>
          <w:highlight w:val="white"/>
        </w:rPr>
      </w:pPr>
      <w:r>
        <w:rPr>
          <w:highlight w:val="white"/>
        </w:rPr>
        <w:t>наименование документа, удостоверяющего личность:_______________________________</w:t>
      </w:r>
    </w:p>
    <w:p w:rsidR="009E1D0D" w:rsidRDefault="0008439E">
      <w:pPr>
        <w:spacing w:line="276" w:lineRule="auto"/>
        <w:jc w:val="both"/>
        <w:rPr>
          <w:highlight w:val="white"/>
        </w:rPr>
      </w:pPr>
      <w:r>
        <w:rPr>
          <w:highlight w:val="white"/>
        </w:rPr>
        <w:t>серия и номер документа, удостоверяющего личность:_______________________________</w:t>
      </w:r>
    </w:p>
    <w:p w:rsidR="009E1D0D" w:rsidRDefault="0008439E">
      <w:pPr>
        <w:spacing w:line="276" w:lineRule="auto"/>
        <w:jc w:val="both"/>
        <w:rPr>
          <w:highlight w:val="white"/>
        </w:rPr>
      </w:pPr>
      <w:r>
        <w:rPr>
          <w:highlight w:val="white"/>
        </w:rPr>
        <w:t>дата выдачи документа, удостоверяющего личность:________________________________</w:t>
      </w:r>
    </w:p>
    <w:p w:rsidR="009E1D0D" w:rsidRDefault="0008439E">
      <w:pPr>
        <w:spacing w:line="276" w:lineRule="auto"/>
        <w:jc w:val="both"/>
        <w:rPr>
          <w:highlight w:val="white"/>
        </w:rPr>
      </w:pPr>
      <w:r>
        <w:rPr>
          <w:highlight w:val="white"/>
        </w:rPr>
        <w:t>кем выдан документ, удостоверяющий личность:___________________________________</w:t>
      </w:r>
    </w:p>
    <w:p w:rsidR="009E1D0D" w:rsidRDefault="0008439E">
      <w:pPr>
        <w:spacing w:line="276" w:lineRule="auto"/>
        <w:jc w:val="both"/>
        <w:rPr>
          <w:highlight w:val="white"/>
        </w:rPr>
      </w:pPr>
      <w:r>
        <w:rPr>
          <w:highlight w:val="white"/>
        </w:rPr>
        <w:t>номер телефона:_______________________________________________________________</w:t>
      </w:r>
    </w:p>
    <w:p w:rsidR="009E1D0D" w:rsidRDefault="0008439E">
      <w:pPr>
        <w:spacing w:after="299" w:line="276" w:lineRule="auto"/>
        <w:jc w:val="both"/>
        <w:rPr>
          <w:highlight w:val="white"/>
        </w:rPr>
      </w:pPr>
      <w:r>
        <w:rPr>
          <w:highlight w:val="white"/>
        </w:rPr>
        <w:t>адрес электронной почты:_______________________________________________________</w:t>
      </w:r>
    </w:p>
    <w:p w:rsidR="009E1D0D" w:rsidRDefault="0008439E">
      <w:pPr>
        <w:spacing w:after="64" w:line="276" w:lineRule="auto"/>
        <w:jc w:val="both"/>
        <w:rPr>
          <w:highlight w:val="white"/>
        </w:rPr>
      </w:pPr>
      <w:r>
        <w:rPr>
          <w:highlight w:val="white"/>
        </w:rPr>
        <w:t>Способ получения результата услуги:</w:t>
      </w:r>
    </w:p>
    <w:p w:rsidR="009E1D0D" w:rsidRDefault="0008439E">
      <w:pPr>
        <w:spacing w:line="276" w:lineRule="auto"/>
        <w:jc w:val="both"/>
        <w:rPr>
          <w:highlight w:val="white"/>
        </w:rPr>
      </w:pPr>
      <w:r>
        <w:rPr>
          <w:highlight w:val="white"/>
        </w:rPr>
        <w:t>на адрес электронной почты: □ да, □ нет;</w:t>
      </w:r>
    </w:p>
    <w:p w:rsidR="009E1D0D" w:rsidRDefault="0008439E">
      <w:pPr>
        <w:spacing w:line="276" w:lineRule="auto"/>
        <w:jc w:val="both"/>
        <w:rPr>
          <w:highlight w:val="white"/>
        </w:rPr>
      </w:pPr>
      <w:r>
        <w:rPr>
          <w:highlight w:val="white"/>
        </w:rPr>
        <w:t>в МФЦ (в случае подачи заявления через МФЦ): □ да, □ нет;</w:t>
      </w:r>
    </w:p>
    <w:p w:rsidR="009E1D0D" w:rsidRDefault="0008439E">
      <w:pPr>
        <w:spacing w:line="276" w:lineRule="auto"/>
        <w:jc w:val="both"/>
        <w:rPr>
          <w:highlight w:val="white"/>
        </w:rPr>
      </w:pPr>
      <w:r>
        <w:t>с использованием личного кабинета на Едином портале (в случае подачи заявления через личный кабинет на Едином портале): □ да, □ нет;</w:t>
      </w:r>
    </w:p>
    <w:p w:rsidR="009E1D0D" w:rsidRDefault="0008439E">
      <w:pPr>
        <w:spacing w:line="276" w:lineRule="auto"/>
        <w:jc w:val="both"/>
        <w:rPr>
          <w:highlight w:val="white"/>
        </w:rPr>
      </w:pPr>
      <w:r>
        <w:t>посредством почтового отправления: □ да, □ нет.</w:t>
      </w:r>
    </w:p>
    <w:p w:rsidR="009E1D0D" w:rsidRDefault="009E1D0D">
      <w:pPr>
        <w:tabs>
          <w:tab w:val="left" w:leader="underscore" w:pos="9949"/>
        </w:tabs>
        <w:spacing w:line="276" w:lineRule="auto"/>
        <w:jc w:val="both"/>
      </w:pPr>
    </w:p>
    <w:p w:rsidR="009E1D0D" w:rsidRDefault="0008439E">
      <w:pPr>
        <w:spacing w:line="342" w:lineRule="exact"/>
      </w:pPr>
      <w:r>
        <w:br w:type="page"/>
      </w:r>
    </w:p>
    <w:p w:rsidR="009E1D0D" w:rsidRDefault="0008439E">
      <w:pPr>
        <w:widowControl w:val="0"/>
        <w:spacing w:line="288" w:lineRule="auto"/>
        <w:ind w:left="5103"/>
        <w:jc w:val="right"/>
      </w:pPr>
      <w:r>
        <w:lastRenderedPageBreak/>
        <w:t xml:space="preserve">Приложение </w:t>
      </w:r>
      <w:r w:rsidR="0085118B">
        <w:t>2</w:t>
      </w:r>
    </w:p>
    <w:p w:rsidR="009E1D0D" w:rsidRDefault="0008439E">
      <w:pPr>
        <w:widowControl w:val="0"/>
        <w:spacing w:line="288" w:lineRule="auto"/>
        <w:ind w:left="5103"/>
        <w:jc w:val="right"/>
      </w:pPr>
      <w:r>
        <w:t>к административному регламенту</w:t>
      </w:r>
    </w:p>
    <w:p w:rsidR="009E1D0D" w:rsidRDefault="009E1D0D">
      <w:pPr>
        <w:widowControl w:val="0"/>
        <w:spacing w:line="288" w:lineRule="auto"/>
        <w:ind w:left="5103"/>
        <w:jc w:val="both"/>
      </w:pPr>
    </w:p>
    <w:p w:rsidR="009E1D0D" w:rsidRDefault="0008439E">
      <w:pPr>
        <w:spacing w:after="213" w:line="276" w:lineRule="auto"/>
        <w:jc w:val="right"/>
      </w:pPr>
      <w:r>
        <w:rPr>
          <w:u w:val="single"/>
        </w:rPr>
        <w:t>ФОРМА</w:t>
      </w:r>
    </w:p>
    <w:p w:rsidR="009E1D0D" w:rsidRDefault="009E1D0D">
      <w:pPr>
        <w:widowControl w:val="0"/>
        <w:spacing w:line="288" w:lineRule="auto"/>
        <w:ind w:left="5103"/>
        <w:jc w:val="both"/>
        <w:rPr>
          <w:sz w:val="28"/>
        </w:rPr>
      </w:pPr>
    </w:p>
    <w:p w:rsidR="009E1D0D" w:rsidRDefault="0008439E">
      <w:pPr>
        <w:keepNext/>
        <w:keepLines/>
        <w:spacing w:after="658" w:line="280" w:lineRule="exact"/>
        <w:ind w:left="40"/>
        <w:jc w:val="center"/>
        <w:outlineLvl w:val="1"/>
        <w:rPr>
          <w:b/>
        </w:rPr>
      </w:pPr>
      <w:r>
        <w:rPr>
          <w:b/>
        </w:rPr>
        <w:t>Форма решения об отказе в приеме к рассмотрению заявления</w:t>
      </w:r>
    </w:p>
    <w:p w:rsidR="009E1D0D" w:rsidRDefault="0008439E">
      <w:pPr>
        <w:spacing w:after="235"/>
        <w:ind w:left="40"/>
        <w:jc w:val="center"/>
      </w:pPr>
      <w:r>
        <w:t>_____________________________________________________________________________Наименование органа, уполномоченного на предоставление услуги</w:t>
      </w:r>
    </w:p>
    <w:p w:rsidR="009E1D0D" w:rsidRDefault="009E1D0D">
      <w:pPr>
        <w:tabs>
          <w:tab w:val="left" w:leader="underscore" w:pos="7450"/>
        </w:tabs>
        <w:spacing w:after="338" w:line="280" w:lineRule="exact"/>
        <w:ind w:left="4980"/>
        <w:jc w:val="both"/>
      </w:pPr>
    </w:p>
    <w:p w:rsidR="009E1D0D" w:rsidRDefault="0008439E">
      <w:pPr>
        <w:tabs>
          <w:tab w:val="left" w:leader="underscore" w:pos="7450"/>
        </w:tabs>
        <w:spacing w:after="338" w:line="280" w:lineRule="exact"/>
        <w:ind w:left="3563"/>
        <w:jc w:val="right"/>
      </w:pPr>
      <w:r>
        <w:t>Кому:</w:t>
      </w:r>
      <w:r>
        <w:tab/>
      </w:r>
    </w:p>
    <w:p w:rsidR="009E1D0D" w:rsidRDefault="0008439E">
      <w:pPr>
        <w:tabs>
          <w:tab w:val="left" w:leader="underscore" w:pos="7450"/>
        </w:tabs>
        <w:spacing w:after="338" w:line="280" w:lineRule="exact"/>
        <w:ind w:left="3563"/>
        <w:jc w:val="right"/>
      </w:pPr>
      <w:r>
        <w:t>Контактные данные:______________</w:t>
      </w:r>
    </w:p>
    <w:p w:rsidR="009E1D0D" w:rsidRDefault="0008439E">
      <w:pPr>
        <w:keepNext/>
        <w:keepLines/>
        <w:spacing w:after="332" w:line="320" w:lineRule="exact"/>
        <w:ind w:left="40"/>
        <w:jc w:val="center"/>
        <w:outlineLvl w:val="1"/>
        <w:rPr>
          <w:b/>
        </w:rPr>
      </w:pPr>
      <w:r>
        <w:rPr>
          <w:b/>
        </w:rPr>
        <w:t>Решение об отказе в приеме к рассмотрению заявления</w:t>
      </w:r>
    </w:p>
    <w:p w:rsidR="009E1D0D" w:rsidRDefault="0008439E">
      <w:pPr>
        <w:tabs>
          <w:tab w:val="left" w:pos="2923"/>
          <w:tab w:val="left" w:pos="6364"/>
        </w:tabs>
        <w:spacing w:after="302" w:line="280" w:lineRule="exact"/>
        <w:ind w:left="431"/>
        <w:jc w:val="both"/>
      </w:pPr>
      <w:r>
        <w:t>От__________________</w:t>
      </w:r>
      <w:r>
        <w:tab/>
        <w:t>20__ г.</w:t>
      </w:r>
      <w:r>
        <w:tab/>
        <w:t>№_______________________</w:t>
      </w:r>
    </w:p>
    <w:p w:rsidR="009E1D0D" w:rsidRDefault="009E1D0D">
      <w:pPr>
        <w:tabs>
          <w:tab w:val="left" w:leader="underscore" w:pos="7972"/>
          <w:tab w:val="left" w:leader="underscore" w:pos="10226"/>
        </w:tabs>
        <w:spacing w:line="320" w:lineRule="exact"/>
        <w:ind w:left="-537"/>
        <w:jc w:val="both"/>
      </w:pPr>
    </w:p>
    <w:p w:rsidR="009E1D0D" w:rsidRDefault="0008439E">
      <w:pPr>
        <w:tabs>
          <w:tab w:val="left" w:leader="underscore" w:pos="7972"/>
          <w:tab w:val="left" w:leader="underscore" w:pos="10226"/>
        </w:tabs>
        <w:spacing w:line="320" w:lineRule="exact"/>
        <w:ind w:left="-537"/>
        <w:jc w:val="both"/>
      </w:pPr>
      <w:r>
        <w:t xml:space="preserve">По результатам рассмотрения заявления от ________________№ </w:t>
      </w:r>
      <w:r>
        <w:tab/>
        <w:t>___________</w:t>
      </w:r>
    </w:p>
    <w:p w:rsidR="009E1D0D" w:rsidRDefault="0008439E">
      <w:pPr>
        <w:tabs>
          <w:tab w:val="left" w:leader="underscore" w:pos="7972"/>
          <w:tab w:val="left" w:leader="underscore" w:pos="10226"/>
        </w:tabs>
        <w:spacing w:line="320" w:lineRule="exact"/>
        <w:ind w:left="-537"/>
        <w:jc w:val="both"/>
      </w:pPr>
      <w:r>
        <w:t xml:space="preserve">(Заявитель </w:t>
      </w:r>
      <w:r>
        <w:tab/>
        <w:t>) принято решение об отказе в приеме к рассмотрению заявления по следующим основаниям:_______________________________________________________________________</w:t>
      </w:r>
    </w:p>
    <w:p w:rsidR="009E1D0D" w:rsidRDefault="0008439E">
      <w:pPr>
        <w:tabs>
          <w:tab w:val="left" w:leader="underscore" w:pos="9880"/>
        </w:tabs>
        <w:spacing w:line="367" w:lineRule="exact"/>
        <w:ind w:left="-537"/>
        <w:jc w:val="both"/>
      </w:pPr>
      <w:r>
        <w:t>Дополнительно информируем:_______________________________________________________</w:t>
      </w:r>
    </w:p>
    <w:p w:rsidR="009E1D0D" w:rsidRDefault="009E1D0D">
      <w:pPr>
        <w:tabs>
          <w:tab w:val="left" w:leader="underscore" w:pos="9880"/>
        </w:tabs>
        <w:spacing w:line="367" w:lineRule="exact"/>
        <w:ind w:left="-537"/>
        <w:jc w:val="both"/>
      </w:pPr>
    </w:p>
    <w:p w:rsidR="009E1D0D" w:rsidRDefault="0008439E">
      <w:pPr>
        <w:tabs>
          <w:tab w:val="left" w:leader="underscore" w:pos="9880"/>
        </w:tabs>
        <w:spacing w:line="367" w:lineRule="exact"/>
        <w:ind w:left="-537"/>
        <w:jc w:val="both"/>
      </w:pPr>
      <w:r>
        <w:t>Вы вправе повторно обратиться в уполномоченный орган с заявлением после устранения указанных нарушений.</w:t>
      </w:r>
    </w:p>
    <w:p w:rsidR="009E1D0D" w:rsidRDefault="0008439E">
      <w:pPr>
        <w:tabs>
          <w:tab w:val="left" w:leader="underscore" w:pos="9880"/>
        </w:tabs>
        <w:spacing w:line="367" w:lineRule="exact"/>
        <w:ind w:left="-537"/>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9E1D0D" w:rsidRDefault="009E1D0D">
      <w:pPr>
        <w:spacing w:line="367" w:lineRule="exact"/>
        <w:ind w:firstLine="880"/>
      </w:pPr>
    </w:p>
    <w:p w:rsidR="009E1D0D" w:rsidRDefault="009E1D0D">
      <w:pPr>
        <w:spacing w:line="364" w:lineRule="exact"/>
        <w:ind w:firstLine="880"/>
      </w:pPr>
    </w:p>
    <w:p w:rsidR="009E1D0D" w:rsidRDefault="009E1D0D">
      <w:pPr>
        <w:widowControl w:val="0"/>
        <w:spacing w:line="288" w:lineRule="auto"/>
        <w:ind w:left="5103"/>
        <w:jc w:val="both"/>
      </w:pPr>
    </w:p>
    <w:p w:rsidR="009E1D0D" w:rsidRDefault="009E1D0D">
      <w:pPr>
        <w:widowControl w:val="0"/>
        <w:spacing w:line="288" w:lineRule="auto"/>
        <w:ind w:left="5103"/>
        <w:jc w:val="both"/>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142"/>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66"/>
        <w:jc w:val="both"/>
      </w:pPr>
    </w:p>
    <w:p w:rsidR="009E1D0D" w:rsidRDefault="009E1D0D">
      <w:pPr>
        <w:widowControl w:val="0"/>
        <w:spacing w:line="288" w:lineRule="auto"/>
        <w:ind w:left="5103"/>
        <w:jc w:val="both"/>
      </w:pPr>
    </w:p>
    <w:p w:rsidR="009E1D0D" w:rsidRDefault="0008439E">
      <w:pPr>
        <w:widowControl w:val="0"/>
        <w:spacing w:line="288" w:lineRule="auto"/>
        <w:ind w:left="5103"/>
        <w:jc w:val="right"/>
      </w:pPr>
      <w:r>
        <w:lastRenderedPageBreak/>
        <w:t xml:space="preserve">Приложение </w:t>
      </w:r>
      <w:r w:rsidR="0085118B">
        <w:t>3</w:t>
      </w:r>
    </w:p>
    <w:p w:rsidR="009E1D0D" w:rsidRDefault="0008439E">
      <w:pPr>
        <w:widowControl w:val="0"/>
        <w:spacing w:line="288" w:lineRule="auto"/>
        <w:ind w:left="5103"/>
        <w:jc w:val="right"/>
      </w:pPr>
      <w:r>
        <w:t>к административному регламенту</w:t>
      </w:r>
    </w:p>
    <w:p w:rsidR="009E1D0D" w:rsidRDefault="009E1D0D">
      <w:pPr>
        <w:widowControl w:val="0"/>
        <w:spacing w:line="288" w:lineRule="auto"/>
        <w:ind w:left="5103"/>
        <w:jc w:val="both"/>
      </w:pPr>
    </w:p>
    <w:p w:rsidR="009E1D0D" w:rsidRDefault="0008439E">
      <w:pPr>
        <w:spacing w:after="213" w:line="276" w:lineRule="auto"/>
        <w:jc w:val="right"/>
      </w:pPr>
      <w:r>
        <w:rPr>
          <w:u w:val="single"/>
        </w:rPr>
        <w:t>ФОРМА</w:t>
      </w:r>
    </w:p>
    <w:p w:rsidR="009E1D0D" w:rsidRDefault="0008439E">
      <w:pPr>
        <w:spacing w:after="213" w:line="276" w:lineRule="auto"/>
        <w:jc w:val="right"/>
        <w:rPr>
          <w:sz w:val="20"/>
        </w:rPr>
      </w:pPr>
      <w:r>
        <w:rPr>
          <w:sz w:val="20"/>
        </w:rPr>
        <w:t>Наименование органа, уполномоченного на предоставление услуги</w:t>
      </w:r>
    </w:p>
    <w:p w:rsidR="009E1D0D" w:rsidRDefault="0008439E">
      <w:pPr>
        <w:spacing w:after="213" w:line="276" w:lineRule="auto"/>
        <w:jc w:val="right"/>
        <w:rPr>
          <w:sz w:val="20"/>
        </w:rPr>
      </w:pPr>
      <w:r>
        <w:t>Кому:___________________________</w:t>
      </w:r>
    </w:p>
    <w:p w:rsidR="009E1D0D" w:rsidRDefault="0008439E">
      <w:pPr>
        <w:tabs>
          <w:tab w:val="left" w:leader="underscore" w:pos="7437"/>
        </w:tabs>
        <w:spacing w:after="327" w:line="280" w:lineRule="exact"/>
        <w:ind w:left="3543"/>
        <w:jc w:val="right"/>
      </w:pPr>
      <w:r>
        <w:t>Контактные данные:______________</w:t>
      </w:r>
    </w:p>
    <w:p w:rsidR="009E1D0D" w:rsidRDefault="009E1D0D">
      <w:pPr>
        <w:keepNext/>
        <w:keepLines/>
        <w:spacing w:line="280" w:lineRule="exact"/>
        <w:ind w:left="40"/>
        <w:jc w:val="center"/>
        <w:outlineLvl w:val="1"/>
        <w:rPr>
          <w:b/>
        </w:rPr>
      </w:pPr>
    </w:p>
    <w:p w:rsidR="009E1D0D" w:rsidRDefault="0008439E">
      <w:pPr>
        <w:keepNext/>
        <w:keepLines/>
        <w:spacing w:line="280" w:lineRule="exact"/>
        <w:ind w:left="40"/>
        <w:jc w:val="center"/>
        <w:outlineLvl w:val="1"/>
        <w:rPr>
          <w:b/>
        </w:rPr>
      </w:pPr>
      <w:r>
        <w:rPr>
          <w:b/>
        </w:rPr>
        <w:t>Решение об отказе в выдаче выписки из реестра</w:t>
      </w:r>
    </w:p>
    <w:p w:rsidR="009E1D0D" w:rsidRDefault="0008439E">
      <w:pPr>
        <w:spacing w:after="282" w:line="280" w:lineRule="exact"/>
        <w:ind w:left="40"/>
        <w:jc w:val="center"/>
        <w:rPr>
          <w:b/>
        </w:rPr>
      </w:pPr>
      <w:r>
        <w:rPr>
          <w:b/>
        </w:rPr>
        <w:t>муниципального имущества</w:t>
      </w:r>
    </w:p>
    <w:p w:rsidR="009E1D0D" w:rsidRDefault="0008439E">
      <w:pPr>
        <w:tabs>
          <w:tab w:val="left" w:leader="underscore" w:pos="2842"/>
          <w:tab w:val="left" w:leader="underscore" w:pos="3395"/>
          <w:tab w:val="left" w:pos="6336"/>
          <w:tab w:val="left" w:leader="underscore" w:pos="9062"/>
        </w:tabs>
        <w:spacing w:after="305" w:line="280" w:lineRule="exact"/>
        <w:ind w:left="1120"/>
        <w:jc w:val="both"/>
      </w:pPr>
      <w:r>
        <w:t>От</w:t>
      </w:r>
      <w:r>
        <w:tab/>
        <w:t xml:space="preserve">  20</w:t>
      </w:r>
      <w:r>
        <w:tab/>
        <w:t>г.</w:t>
      </w:r>
      <w:r>
        <w:tab/>
        <w:t>№</w:t>
      </w:r>
      <w:r>
        <w:tab/>
      </w:r>
    </w:p>
    <w:p w:rsidR="009E1D0D" w:rsidRDefault="0008439E">
      <w:pPr>
        <w:tabs>
          <w:tab w:val="left" w:leader="underscore" w:pos="7972"/>
          <w:tab w:val="left" w:leader="underscore" w:pos="10222"/>
        </w:tabs>
        <w:spacing w:line="317" w:lineRule="exact"/>
        <w:ind w:left="880"/>
        <w:jc w:val="both"/>
      </w:pPr>
      <w:r>
        <w:t>По результатам рассмотрения заявления от _____________№</w:t>
      </w:r>
      <w:r>
        <w:tab/>
        <w:t>___________</w:t>
      </w:r>
    </w:p>
    <w:p w:rsidR="009E1D0D" w:rsidRDefault="0008439E">
      <w:pPr>
        <w:tabs>
          <w:tab w:val="left" w:leader="underscore" w:pos="2842"/>
        </w:tabs>
        <w:spacing w:line="317" w:lineRule="exact"/>
        <w:jc w:val="both"/>
      </w:pPr>
      <w:r>
        <w:t>(Заявитель</w:t>
      </w:r>
      <w:r>
        <w:tab/>
        <w:t>) принято решение об отказе в выдаче выписки из реестра</w:t>
      </w:r>
    </w:p>
    <w:p w:rsidR="009E1D0D" w:rsidRDefault="0008439E">
      <w:pPr>
        <w:spacing w:after="563" w:line="317" w:lineRule="exact"/>
        <w:jc w:val="both"/>
      </w:pPr>
      <w:r>
        <w:t>муниципального имущества по следующим основаниям:</w:t>
      </w:r>
    </w:p>
    <w:p w:rsidR="009E1D0D" w:rsidRDefault="0008439E">
      <w:pPr>
        <w:tabs>
          <w:tab w:val="left" w:leader="underscore" w:pos="9873"/>
        </w:tabs>
        <w:spacing w:line="364" w:lineRule="exact"/>
        <w:ind w:left="880"/>
        <w:jc w:val="both"/>
      </w:pPr>
      <w:r>
        <w:t>Дополнительно информируем:___________________________________________</w:t>
      </w:r>
    </w:p>
    <w:p w:rsidR="009E1D0D" w:rsidRDefault="0008439E">
      <w:pPr>
        <w:spacing w:line="364" w:lineRule="exact"/>
        <w:ind w:firstLine="880"/>
      </w:pPr>
      <w:r>
        <w:t>Вы вправе повторно обратиться в уполномоченный орган с заявлением после устранения указанных нарушений.</w:t>
      </w:r>
    </w:p>
    <w:p w:rsidR="009E1D0D" w:rsidRDefault="0008439E">
      <w:pPr>
        <w:spacing w:line="364" w:lineRule="exact"/>
        <w:ind w:firstLine="880"/>
      </w:pPr>
      <w:r>
        <w:t>Данный отказ может быть обжалован в досудебном порядке путем направления жалобы в уполномоченный орган, а также в судебном порядке.</w:t>
      </w:r>
    </w:p>
    <w:p w:rsidR="009E1D0D" w:rsidRDefault="009E1D0D">
      <w:pPr>
        <w:widowControl w:val="0"/>
        <w:spacing w:line="288" w:lineRule="auto"/>
        <w:ind w:left="5103"/>
        <w:jc w:val="both"/>
      </w:pPr>
    </w:p>
    <w:p w:rsidR="009E1D0D" w:rsidRDefault="009E1D0D">
      <w:pPr>
        <w:widowControl w:val="0"/>
        <w:spacing w:line="288" w:lineRule="auto"/>
        <w:ind w:left="5103"/>
        <w:jc w:val="both"/>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9E1D0D">
      <w:pPr>
        <w:widowControl w:val="0"/>
        <w:spacing w:line="288" w:lineRule="auto"/>
        <w:ind w:left="5103"/>
        <w:jc w:val="both"/>
        <w:rPr>
          <w:sz w:val="28"/>
        </w:rPr>
      </w:pPr>
    </w:p>
    <w:p w:rsidR="009E1D0D" w:rsidRDefault="0008439E">
      <w:pPr>
        <w:widowControl w:val="0"/>
        <w:spacing w:line="288" w:lineRule="auto"/>
        <w:ind w:left="2977"/>
        <w:jc w:val="right"/>
        <w:rPr>
          <w:sz w:val="28"/>
        </w:rPr>
      </w:pPr>
      <w:r>
        <w:rPr>
          <w:sz w:val="28"/>
        </w:rPr>
        <w:br w:type="page"/>
      </w:r>
      <w:r>
        <w:rPr>
          <w:sz w:val="28"/>
        </w:rPr>
        <w:lastRenderedPageBreak/>
        <w:t xml:space="preserve">Приложение </w:t>
      </w:r>
      <w:r w:rsidR="0085118B">
        <w:rPr>
          <w:sz w:val="28"/>
        </w:rPr>
        <w:t>4</w:t>
      </w:r>
    </w:p>
    <w:p w:rsidR="009E1D0D" w:rsidRDefault="0008439E">
      <w:pPr>
        <w:spacing w:line="288" w:lineRule="auto"/>
        <w:ind w:left="2977"/>
        <w:jc w:val="right"/>
        <w:rPr>
          <w:sz w:val="28"/>
        </w:rPr>
      </w:pPr>
      <w:r>
        <w:rPr>
          <w:sz w:val="28"/>
        </w:rPr>
        <w:t>к административному регламенту</w:t>
      </w:r>
    </w:p>
    <w:p w:rsidR="009E1D0D" w:rsidRDefault="009E1D0D">
      <w:pPr>
        <w:spacing w:line="288" w:lineRule="auto"/>
        <w:ind w:left="5103"/>
        <w:rPr>
          <w:sz w:val="28"/>
        </w:rPr>
      </w:pPr>
    </w:p>
    <w:p w:rsidR="009E1D0D" w:rsidRDefault="0008439E">
      <w:pPr>
        <w:jc w:val="center"/>
        <w:rPr>
          <w:b/>
          <w:sz w:val="28"/>
        </w:rPr>
      </w:pPr>
      <w:r>
        <w:rPr>
          <w:b/>
          <w:sz w:val="28"/>
        </w:rPr>
        <w:t>БЛОК-СХЕМА</w:t>
      </w:r>
    </w:p>
    <w:p w:rsidR="009E1D0D" w:rsidRDefault="0008439E">
      <w:pPr>
        <w:jc w:val="center"/>
        <w:rPr>
          <w:b/>
          <w:sz w:val="28"/>
        </w:rPr>
      </w:pPr>
      <w:r>
        <w:rPr>
          <w:b/>
          <w:sz w:val="28"/>
        </w:rPr>
        <w:t xml:space="preserve">последовательности административных процедур </w:t>
      </w:r>
    </w:p>
    <w:p w:rsidR="009E1D0D" w:rsidRDefault="0008439E">
      <w:pPr>
        <w:jc w:val="center"/>
        <w:rPr>
          <w:b/>
          <w:sz w:val="28"/>
        </w:rPr>
      </w:pPr>
      <w:r>
        <w:rPr>
          <w:b/>
          <w:sz w:val="28"/>
        </w:rPr>
        <w:t xml:space="preserve">при предоставлении муниципальной услуги </w:t>
      </w:r>
    </w:p>
    <w:p w:rsidR="009E1D0D" w:rsidRDefault="009E1D0D">
      <w:pPr>
        <w:ind w:firstLine="708"/>
        <w:jc w:val="both"/>
        <w:rPr>
          <w:sz w:val="28"/>
        </w:rPr>
      </w:pPr>
    </w:p>
    <w:p w:rsidR="009E1D0D" w:rsidRDefault="0008439E">
      <w:pPr>
        <w:ind w:left="4820"/>
        <w:jc w:val="right"/>
      </w:pPr>
      <w:r>
        <w:t> </w:t>
      </w:r>
    </w:p>
    <w:p w:rsidR="009E1D0D" w:rsidRDefault="0008439E">
      <w:pPr>
        <w:ind w:left="-141"/>
        <w:jc w:val="right"/>
      </w:pPr>
      <w:r>
        <w:t> </w:t>
      </w:r>
    </w:p>
    <w:tbl>
      <w:tblPr>
        <w:tblW w:w="0" w:type="auto"/>
        <w:tblBorders>
          <w:top w:val="nil"/>
          <w:left w:val="nil"/>
          <w:bottom w:val="nil"/>
          <w:right w:val="nil"/>
        </w:tblBorders>
        <w:tblLayout w:type="fixed"/>
        <w:tblLook w:val="04A0" w:firstRow="1" w:lastRow="0" w:firstColumn="1" w:lastColumn="0" w:noHBand="0" w:noVBand="1"/>
      </w:tblPr>
      <w:tblGrid>
        <w:gridCol w:w="9072"/>
      </w:tblGrid>
      <w:tr w:rsidR="009E1D0D">
        <w:trPr>
          <w:trHeight w:val="765"/>
        </w:trPr>
        <w:tc>
          <w:tcPr>
            <w:tcW w:w="9072" w:type="dxa"/>
            <w:tcBorders>
              <w:top w:val="single" w:sz="4" w:space="0" w:color="000000"/>
              <w:left w:val="single" w:sz="4" w:space="0" w:color="000000"/>
              <w:bottom w:val="single" w:sz="4" w:space="0" w:color="000000"/>
              <w:right w:val="single" w:sz="4" w:space="0" w:color="000000"/>
            </w:tcBorders>
            <w:vAlign w:val="center"/>
          </w:tcPr>
          <w:p w:rsidR="009E1D0D" w:rsidRDefault="0008439E">
            <w:pPr>
              <w:jc w:val="center"/>
              <w:rPr>
                <w:sz w:val="28"/>
              </w:rPr>
            </w:pPr>
            <w:r>
              <w:rPr>
                <w:sz w:val="28"/>
              </w:rPr>
              <w:t>Прием и  регистрация заявления и прилагаемых документов</w:t>
            </w:r>
          </w:p>
          <w:p w:rsidR="009E1D0D" w:rsidRPr="003B1CA5" w:rsidRDefault="00D52DB9" w:rsidP="00D52DB9">
            <w:pPr>
              <w:jc w:val="center"/>
              <w:rPr>
                <w:sz w:val="28"/>
                <w:szCs w:val="28"/>
              </w:rPr>
            </w:pPr>
            <w:r w:rsidRPr="003B1CA5">
              <w:rPr>
                <w:sz w:val="28"/>
                <w:szCs w:val="28"/>
              </w:rPr>
              <w:t>3.2.4.- 1 рабочий день</w:t>
            </w:r>
          </w:p>
        </w:tc>
      </w:tr>
    </w:tbl>
    <w:p w:rsidR="009E1D0D" w:rsidRDefault="0008439E">
      <w:pPr>
        <w:jc w:val="center"/>
      </w:pPr>
      <w:r>
        <w:t> </w:t>
      </w:r>
    </w:p>
    <w:p w:rsidR="009E1D0D" w:rsidRDefault="0008439E">
      <w:pPr>
        <w:jc w:val="center"/>
      </w:pPr>
      <w:r>
        <w:t> </w:t>
      </w:r>
    </w:p>
    <w:tbl>
      <w:tblPr>
        <w:tblW w:w="0" w:type="auto"/>
        <w:tblBorders>
          <w:top w:val="nil"/>
          <w:left w:val="nil"/>
          <w:bottom w:val="nil"/>
          <w:right w:val="nil"/>
        </w:tblBorders>
        <w:tblLayout w:type="fixed"/>
        <w:tblLook w:val="04A0" w:firstRow="1" w:lastRow="0" w:firstColumn="1" w:lastColumn="0" w:noHBand="0" w:noVBand="1"/>
      </w:tblPr>
      <w:tblGrid>
        <w:gridCol w:w="9072"/>
      </w:tblGrid>
      <w:tr w:rsidR="009E1D0D">
        <w:trPr>
          <w:trHeight w:val="1007"/>
        </w:trPr>
        <w:tc>
          <w:tcPr>
            <w:tcW w:w="9072" w:type="dxa"/>
            <w:tcBorders>
              <w:top w:val="single" w:sz="4" w:space="0" w:color="000000"/>
              <w:left w:val="single" w:sz="4" w:space="0" w:color="000000"/>
              <w:bottom w:val="single" w:sz="4" w:space="0" w:color="000000"/>
              <w:right w:val="single" w:sz="4" w:space="0" w:color="000000"/>
            </w:tcBorders>
            <w:vAlign w:val="center"/>
          </w:tcPr>
          <w:p w:rsidR="009E1D0D" w:rsidRDefault="0008439E">
            <w:pPr>
              <w:jc w:val="center"/>
              <w:rPr>
                <w:sz w:val="28"/>
              </w:rPr>
            </w:pPr>
            <w:r>
              <w:rPr>
                <w:sz w:val="28"/>
              </w:rPr>
              <w:t>Рассмотрение заявления и прилагаемых документов, направление (вручение) заявителю решения о предоставлении выписки с приложением самой выписки 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w:t>
            </w:r>
          </w:p>
          <w:p w:rsidR="009E1D0D" w:rsidRPr="00D52DB9" w:rsidRDefault="00D52DB9">
            <w:pPr>
              <w:jc w:val="center"/>
              <w:rPr>
                <w:color w:val="000000" w:themeColor="text1"/>
                <w:sz w:val="28"/>
              </w:rPr>
            </w:pPr>
            <w:r w:rsidRPr="00D52DB9">
              <w:rPr>
                <w:color w:val="000000" w:themeColor="text1"/>
                <w:sz w:val="28"/>
              </w:rPr>
              <w:t>3.3.7.-</w:t>
            </w:r>
            <w:r w:rsidR="003B1CA5">
              <w:rPr>
                <w:color w:val="000000" w:themeColor="text1"/>
                <w:sz w:val="28"/>
              </w:rPr>
              <w:t xml:space="preserve"> </w:t>
            </w:r>
            <w:r w:rsidRPr="00D52DB9">
              <w:rPr>
                <w:color w:val="000000" w:themeColor="text1"/>
                <w:sz w:val="28"/>
              </w:rPr>
              <w:t>не более 10 календарных дней</w:t>
            </w:r>
          </w:p>
          <w:p w:rsidR="009E1D0D" w:rsidRDefault="009E1D0D">
            <w:pPr>
              <w:ind w:firstLine="540"/>
              <w:jc w:val="center"/>
              <w:rPr>
                <w:sz w:val="28"/>
              </w:rPr>
            </w:pPr>
          </w:p>
        </w:tc>
      </w:tr>
    </w:tbl>
    <w:p w:rsidR="009E1D0D" w:rsidRDefault="009E1D0D">
      <w:pPr>
        <w:spacing w:before="269" w:after="269"/>
      </w:pPr>
    </w:p>
    <w:p w:rsidR="009E1D0D" w:rsidRDefault="009E1D0D">
      <w:pPr>
        <w:ind w:firstLine="851"/>
        <w:jc w:val="both"/>
        <w:rPr>
          <w:color w:val="0000EE"/>
          <w:u w:val="single" w:color="000000"/>
        </w:rPr>
      </w:pPr>
    </w:p>
    <w:p w:rsidR="009E1D0D" w:rsidRDefault="009E1D0D">
      <w:pPr>
        <w:ind w:firstLine="708"/>
        <w:jc w:val="both"/>
        <w:rPr>
          <w:sz w:val="28"/>
        </w:rPr>
      </w:pPr>
    </w:p>
    <w:p w:rsidR="000035C2" w:rsidRDefault="000035C2">
      <w:pPr>
        <w:ind w:firstLine="708"/>
        <w:jc w:val="both"/>
        <w:rPr>
          <w:sz w:val="28"/>
        </w:rPr>
      </w:pPr>
    </w:p>
    <w:p w:rsidR="000035C2" w:rsidRDefault="000035C2">
      <w:pPr>
        <w:ind w:firstLine="708"/>
        <w:jc w:val="both"/>
        <w:rPr>
          <w:sz w:val="28"/>
        </w:rPr>
      </w:pPr>
    </w:p>
    <w:p w:rsidR="000035C2" w:rsidRDefault="000035C2">
      <w:pPr>
        <w:ind w:firstLine="708"/>
        <w:jc w:val="both"/>
        <w:rPr>
          <w:sz w:val="28"/>
        </w:rPr>
      </w:pPr>
    </w:p>
    <w:p w:rsidR="000035C2" w:rsidRDefault="000035C2">
      <w:pPr>
        <w:ind w:firstLine="708"/>
        <w:jc w:val="both"/>
        <w:rPr>
          <w:sz w:val="28"/>
        </w:rPr>
      </w:pPr>
    </w:p>
    <w:p w:rsidR="000035C2" w:rsidRDefault="000035C2">
      <w:pPr>
        <w:ind w:firstLine="708"/>
        <w:jc w:val="both"/>
        <w:rPr>
          <w:sz w:val="28"/>
        </w:rPr>
      </w:pPr>
    </w:p>
    <w:p w:rsidR="000035C2" w:rsidRDefault="000035C2">
      <w:pPr>
        <w:ind w:firstLine="708"/>
        <w:jc w:val="both"/>
        <w:rPr>
          <w:sz w:val="28"/>
        </w:rPr>
      </w:pPr>
    </w:p>
    <w:p w:rsidR="000035C2" w:rsidRDefault="000035C2">
      <w:pPr>
        <w:ind w:firstLine="708"/>
        <w:jc w:val="both"/>
        <w:rPr>
          <w:sz w:val="28"/>
        </w:rPr>
      </w:pPr>
    </w:p>
    <w:p w:rsidR="000035C2" w:rsidRDefault="000035C2">
      <w:pPr>
        <w:ind w:firstLine="708"/>
        <w:jc w:val="both"/>
        <w:rPr>
          <w:sz w:val="28"/>
        </w:rPr>
      </w:pPr>
    </w:p>
    <w:p w:rsidR="000035C2" w:rsidRDefault="000035C2">
      <w:pPr>
        <w:ind w:firstLine="708"/>
        <w:jc w:val="both"/>
        <w:rPr>
          <w:sz w:val="28"/>
        </w:rPr>
      </w:pPr>
    </w:p>
    <w:p w:rsidR="000035C2" w:rsidRDefault="000035C2">
      <w:pPr>
        <w:ind w:firstLine="708"/>
        <w:jc w:val="both"/>
        <w:rPr>
          <w:sz w:val="28"/>
        </w:rPr>
      </w:pPr>
    </w:p>
    <w:p w:rsidR="000035C2" w:rsidRDefault="000035C2">
      <w:pPr>
        <w:ind w:firstLine="708"/>
        <w:jc w:val="both"/>
        <w:rPr>
          <w:sz w:val="28"/>
        </w:rPr>
      </w:pPr>
    </w:p>
    <w:p w:rsidR="000035C2" w:rsidRDefault="000035C2">
      <w:pPr>
        <w:ind w:firstLine="708"/>
        <w:jc w:val="both"/>
        <w:rPr>
          <w:sz w:val="28"/>
        </w:rPr>
      </w:pPr>
    </w:p>
    <w:p w:rsidR="000035C2" w:rsidRDefault="000035C2">
      <w:pPr>
        <w:ind w:firstLine="708"/>
        <w:jc w:val="both"/>
        <w:rPr>
          <w:sz w:val="28"/>
        </w:rPr>
      </w:pPr>
    </w:p>
    <w:p w:rsidR="000035C2" w:rsidRDefault="000035C2">
      <w:pPr>
        <w:ind w:firstLine="708"/>
        <w:jc w:val="both"/>
        <w:rPr>
          <w:sz w:val="28"/>
        </w:rPr>
      </w:pPr>
    </w:p>
    <w:p w:rsidR="000035C2" w:rsidRDefault="000035C2">
      <w:pPr>
        <w:ind w:firstLine="708"/>
        <w:jc w:val="both"/>
        <w:rPr>
          <w:sz w:val="28"/>
        </w:rPr>
      </w:pPr>
    </w:p>
    <w:p w:rsidR="000035C2" w:rsidRDefault="000035C2">
      <w:pPr>
        <w:ind w:firstLine="708"/>
        <w:jc w:val="both"/>
        <w:rPr>
          <w:sz w:val="28"/>
        </w:rPr>
      </w:pPr>
    </w:p>
    <w:p w:rsidR="002E5B93" w:rsidRDefault="002E5B93">
      <w:pPr>
        <w:ind w:firstLine="708"/>
        <w:jc w:val="both"/>
        <w:rPr>
          <w:sz w:val="28"/>
        </w:rPr>
      </w:pPr>
    </w:p>
    <w:p w:rsidR="002E5B93" w:rsidRDefault="002E5B93">
      <w:pPr>
        <w:ind w:firstLine="708"/>
        <w:jc w:val="both"/>
        <w:rPr>
          <w:sz w:val="28"/>
        </w:rPr>
      </w:pPr>
    </w:p>
    <w:p w:rsidR="002E5B93" w:rsidRDefault="002E5B93">
      <w:pPr>
        <w:ind w:firstLine="708"/>
        <w:jc w:val="both"/>
        <w:rPr>
          <w:sz w:val="28"/>
        </w:rPr>
      </w:pPr>
    </w:p>
    <w:p w:rsidR="002E5B93" w:rsidRDefault="002E5B93">
      <w:pPr>
        <w:ind w:firstLine="708"/>
        <w:jc w:val="both"/>
        <w:rPr>
          <w:sz w:val="28"/>
        </w:rPr>
      </w:pPr>
    </w:p>
    <w:p w:rsidR="002E5B93" w:rsidRDefault="002E5B93">
      <w:pPr>
        <w:ind w:firstLine="708"/>
        <w:jc w:val="both"/>
        <w:rPr>
          <w:sz w:val="28"/>
        </w:rPr>
      </w:pPr>
    </w:p>
    <w:p w:rsidR="000035C2" w:rsidRDefault="000035C2">
      <w:pPr>
        <w:ind w:firstLine="708"/>
        <w:jc w:val="both"/>
        <w:rPr>
          <w:sz w:val="28"/>
        </w:rPr>
      </w:pPr>
    </w:p>
    <w:p w:rsidR="009E1D0D" w:rsidRDefault="009E1D0D">
      <w:pPr>
        <w:ind w:firstLine="708"/>
        <w:jc w:val="both"/>
        <w:rPr>
          <w:sz w:val="28"/>
        </w:rPr>
      </w:pPr>
    </w:p>
    <w:p w:rsidR="000035C2" w:rsidRPr="000035C2" w:rsidRDefault="000035C2" w:rsidP="000035C2">
      <w:pPr>
        <w:ind w:firstLine="708"/>
        <w:jc w:val="right"/>
        <w:rPr>
          <w:sz w:val="28"/>
        </w:rPr>
      </w:pPr>
      <w:r w:rsidRPr="000035C2">
        <w:rPr>
          <w:sz w:val="28"/>
        </w:rPr>
        <w:t xml:space="preserve">Приложение </w:t>
      </w:r>
      <w:r w:rsidR="0085118B">
        <w:rPr>
          <w:sz w:val="28"/>
        </w:rPr>
        <w:t>5</w:t>
      </w:r>
    </w:p>
    <w:p w:rsidR="000035C2" w:rsidRPr="000035C2" w:rsidRDefault="000035C2" w:rsidP="000035C2">
      <w:pPr>
        <w:ind w:firstLine="708"/>
        <w:jc w:val="right"/>
        <w:rPr>
          <w:sz w:val="28"/>
        </w:rPr>
      </w:pPr>
      <w:r w:rsidRPr="000035C2">
        <w:rPr>
          <w:sz w:val="28"/>
        </w:rPr>
        <w:t>к административному регламенту</w:t>
      </w:r>
    </w:p>
    <w:p w:rsidR="000035C2" w:rsidRPr="000035C2" w:rsidRDefault="000035C2" w:rsidP="000035C2">
      <w:pPr>
        <w:ind w:firstLine="708"/>
        <w:jc w:val="right"/>
        <w:rPr>
          <w:sz w:val="28"/>
        </w:rPr>
      </w:pPr>
      <w:r w:rsidRPr="000035C2">
        <w:rPr>
          <w:sz w:val="28"/>
        </w:rPr>
        <w:t xml:space="preserve">от </w:t>
      </w:r>
      <w:r w:rsidR="00223460">
        <w:rPr>
          <w:sz w:val="28"/>
        </w:rPr>
        <w:t xml:space="preserve">          </w:t>
      </w:r>
      <w:r w:rsidRPr="000035C2">
        <w:rPr>
          <w:sz w:val="28"/>
        </w:rPr>
        <w:t>.202</w:t>
      </w:r>
      <w:r w:rsidR="00223460">
        <w:rPr>
          <w:sz w:val="28"/>
        </w:rPr>
        <w:t>3</w:t>
      </w:r>
      <w:r w:rsidRPr="000035C2">
        <w:rPr>
          <w:sz w:val="28"/>
        </w:rPr>
        <w:t xml:space="preserve"> года № </w:t>
      </w:r>
    </w:p>
    <w:p w:rsidR="000035C2" w:rsidRPr="000035C2" w:rsidRDefault="000035C2" w:rsidP="000035C2">
      <w:pPr>
        <w:ind w:firstLine="708"/>
        <w:jc w:val="both"/>
        <w:rPr>
          <w:sz w:val="28"/>
        </w:rPr>
      </w:pPr>
    </w:p>
    <w:p w:rsidR="000035C2" w:rsidRPr="000035C2" w:rsidRDefault="000035C2" w:rsidP="000035C2">
      <w:pPr>
        <w:ind w:firstLine="708"/>
        <w:jc w:val="both"/>
        <w:rPr>
          <w:sz w:val="28"/>
        </w:rPr>
      </w:pPr>
      <w:r w:rsidRPr="000035C2">
        <w:rPr>
          <w:sz w:val="28"/>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0035C2" w:rsidRPr="000035C2" w:rsidRDefault="000035C2" w:rsidP="000035C2">
      <w:pPr>
        <w:ind w:firstLine="708"/>
        <w:jc w:val="both"/>
        <w:rPr>
          <w:sz w:val="28"/>
        </w:rPr>
      </w:pPr>
    </w:p>
    <w:p w:rsidR="000035C2" w:rsidRPr="000035C2" w:rsidRDefault="000035C2" w:rsidP="000035C2">
      <w:pPr>
        <w:ind w:firstLine="708"/>
        <w:jc w:val="both"/>
        <w:rPr>
          <w:sz w:val="28"/>
        </w:rPr>
      </w:pPr>
      <w:r w:rsidRPr="000035C2">
        <w:rPr>
          <w:sz w:val="28"/>
        </w:rPr>
        <w:t>Место нахождения: Вологодская область, г. Никольск, ул. Ленина, д. 30.</w:t>
      </w:r>
    </w:p>
    <w:p w:rsidR="000035C2" w:rsidRPr="000035C2" w:rsidRDefault="000035C2" w:rsidP="000035C2">
      <w:pPr>
        <w:ind w:firstLine="708"/>
        <w:jc w:val="both"/>
        <w:rPr>
          <w:sz w:val="28"/>
        </w:rPr>
      </w:pPr>
    </w:p>
    <w:p w:rsidR="000035C2" w:rsidRPr="000035C2" w:rsidRDefault="000035C2" w:rsidP="000035C2">
      <w:pPr>
        <w:ind w:firstLine="708"/>
        <w:jc w:val="both"/>
        <w:rPr>
          <w:sz w:val="28"/>
        </w:rPr>
      </w:pPr>
      <w:r w:rsidRPr="000035C2">
        <w:rPr>
          <w:sz w:val="28"/>
        </w:rPr>
        <w:t>Получение информации по вопросам оказания услуг: +7(81754) 2-12-55</w:t>
      </w:r>
    </w:p>
    <w:p w:rsidR="000035C2" w:rsidRPr="000035C2" w:rsidRDefault="000035C2" w:rsidP="000035C2">
      <w:pPr>
        <w:ind w:firstLine="708"/>
        <w:jc w:val="both"/>
        <w:rPr>
          <w:sz w:val="28"/>
        </w:rPr>
      </w:pPr>
      <w:r w:rsidRPr="000035C2">
        <w:rPr>
          <w:sz w:val="28"/>
        </w:rPr>
        <w:t>Отдел обработки: +7(81754) 2-12-55</w:t>
      </w:r>
    </w:p>
    <w:p w:rsidR="000035C2" w:rsidRPr="000035C2" w:rsidRDefault="000035C2" w:rsidP="000035C2">
      <w:pPr>
        <w:ind w:firstLine="708"/>
        <w:jc w:val="both"/>
        <w:rPr>
          <w:sz w:val="28"/>
        </w:rPr>
      </w:pPr>
      <w:r w:rsidRPr="000035C2">
        <w:rPr>
          <w:sz w:val="28"/>
        </w:rPr>
        <w:t>Отдел приёма и выдачи документов: +7(81754) 2-21-81</w:t>
      </w:r>
    </w:p>
    <w:p w:rsidR="000035C2" w:rsidRPr="000035C2" w:rsidRDefault="000035C2" w:rsidP="000035C2">
      <w:pPr>
        <w:ind w:firstLine="708"/>
        <w:jc w:val="both"/>
        <w:rPr>
          <w:sz w:val="28"/>
        </w:rPr>
      </w:pPr>
    </w:p>
    <w:p w:rsidR="000035C2" w:rsidRPr="000035C2" w:rsidRDefault="000035C2" w:rsidP="000035C2">
      <w:pPr>
        <w:ind w:firstLine="708"/>
        <w:jc w:val="both"/>
        <w:rPr>
          <w:sz w:val="28"/>
        </w:rPr>
      </w:pPr>
      <w:r w:rsidRPr="000035C2">
        <w:rPr>
          <w:sz w:val="28"/>
        </w:rPr>
        <w:t>Адрес официального сайта: http://nikolsk.mfc35.ru/site/</w:t>
      </w:r>
    </w:p>
    <w:p w:rsidR="000035C2" w:rsidRPr="000035C2" w:rsidRDefault="000035C2" w:rsidP="000035C2">
      <w:pPr>
        <w:ind w:firstLine="708"/>
        <w:jc w:val="both"/>
        <w:rPr>
          <w:sz w:val="28"/>
        </w:rPr>
      </w:pPr>
    </w:p>
    <w:p w:rsidR="000035C2" w:rsidRPr="000035C2" w:rsidRDefault="000035C2" w:rsidP="000035C2">
      <w:pPr>
        <w:ind w:firstLine="708"/>
        <w:jc w:val="both"/>
        <w:rPr>
          <w:sz w:val="28"/>
        </w:rPr>
      </w:pPr>
      <w:r w:rsidRPr="000035C2">
        <w:rPr>
          <w:sz w:val="28"/>
        </w:rPr>
        <w:t xml:space="preserve">Адрес электронной почты: </w:t>
      </w:r>
      <w:hyperlink r:id="rId14" w:history="1">
        <w:r w:rsidRPr="000035C2">
          <w:rPr>
            <w:rStyle w:val="af"/>
            <w:sz w:val="28"/>
          </w:rPr>
          <w:t>mfcz12@mail.ru</w:t>
        </w:r>
      </w:hyperlink>
      <w:r w:rsidRPr="000035C2">
        <w:rPr>
          <w:sz w:val="28"/>
        </w:rPr>
        <w:t xml:space="preserve">; </w:t>
      </w:r>
      <w:hyperlink r:id="rId15" w:history="1">
        <w:r w:rsidRPr="000035C2">
          <w:rPr>
            <w:rStyle w:val="af"/>
            <w:sz w:val="28"/>
          </w:rPr>
          <w:t>mfc35@mfc35.ru</w:t>
        </w:r>
      </w:hyperlink>
    </w:p>
    <w:p w:rsidR="000035C2" w:rsidRPr="000035C2" w:rsidRDefault="000035C2" w:rsidP="000035C2">
      <w:pPr>
        <w:ind w:firstLine="708"/>
        <w:jc w:val="both"/>
        <w:rPr>
          <w:sz w:val="28"/>
        </w:rPr>
      </w:pPr>
    </w:p>
    <w:p w:rsidR="000035C2" w:rsidRPr="000035C2" w:rsidRDefault="000035C2" w:rsidP="000035C2">
      <w:pPr>
        <w:ind w:firstLine="708"/>
        <w:jc w:val="both"/>
        <w:rPr>
          <w:sz w:val="28"/>
        </w:rPr>
      </w:pPr>
      <w:r w:rsidRPr="000035C2">
        <w:rPr>
          <w:sz w:val="28"/>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0035C2" w:rsidRPr="000035C2" w:rsidRDefault="000035C2" w:rsidP="000035C2">
      <w:pPr>
        <w:ind w:firstLine="708"/>
        <w:jc w:val="both"/>
        <w:rPr>
          <w:sz w:val="28"/>
        </w:rPr>
      </w:pPr>
    </w:p>
    <w:p w:rsidR="000035C2" w:rsidRPr="000035C2" w:rsidRDefault="000035C2" w:rsidP="000035C2">
      <w:pPr>
        <w:ind w:firstLine="708"/>
        <w:jc w:val="both"/>
        <w:rPr>
          <w:sz w:val="28"/>
        </w:rPr>
      </w:pPr>
      <w:r w:rsidRPr="000035C2">
        <w:rPr>
          <w:sz w:val="28"/>
        </w:rPr>
        <w:t>МФЦ имеет четыре офиса «Мои документы»:</w:t>
      </w:r>
    </w:p>
    <w:p w:rsidR="000035C2" w:rsidRPr="000035C2" w:rsidRDefault="000035C2" w:rsidP="000035C2">
      <w:pPr>
        <w:ind w:firstLine="708"/>
        <w:jc w:val="both"/>
        <w:rPr>
          <w:sz w:val="28"/>
        </w:rPr>
      </w:pPr>
      <w:r w:rsidRPr="000035C2">
        <w:rPr>
          <w:sz w:val="28"/>
        </w:rPr>
        <w:t>ТОСП « Аргуновское »: д.Аргуново, ул.Берёзовая, д.27, тел. +7(81754) 3-32-50</w:t>
      </w:r>
    </w:p>
    <w:p w:rsidR="000035C2" w:rsidRPr="000035C2" w:rsidRDefault="000035C2" w:rsidP="000035C2">
      <w:pPr>
        <w:ind w:firstLine="708"/>
        <w:jc w:val="both"/>
        <w:rPr>
          <w:sz w:val="28"/>
        </w:rPr>
      </w:pPr>
      <w:r w:rsidRPr="000035C2">
        <w:rPr>
          <w:sz w:val="28"/>
        </w:rPr>
        <w:t>ТОСП «Завражское»: д.Завражье, ул.Молодёжная,д.15, тел. +7(81754) 3-91-38</w:t>
      </w:r>
    </w:p>
    <w:p w:rsidR="000035C2" w:rsidRPr="000035C2" w:rsidRDefault="000035C2" w:rsidP="000035C2">
      <w:pPr>
        <w:ind w:firstLine="708"/>
        <w:jc w:val="both"/>
        <w:rPr>
          <w:sz w:val="28"/>
        </w:rPr>
      </w:pPr>
      <w:r w:rsidRPr="000035C2">
        <w:rPr>
          <w:sz w:val="28"/>
        </w:rPr>
        <w:t>ТОСП «Зеленцовское»: д.Зеленцово,д.139, тел. +7(81754) 3-44-50</w:t>
      </w:r>
    </w:p>
    <w:p w:rsidR="000035C2" w:rsidRPr="000035C2" w:rsidRDefault="000035C2" w:rsidP="000035C2">
      <w:pPr>
        <w:ind w:firstLine="708"/>
        <w:jc w:val="both"/>
        <w:rPr>
          <w:sz w:val="28"/>
        </w:rPr>
      </w:pPr>
      <w:r w:rsidRPr="000035C2">
        <w:rPr>
          <w:sz w:val="28"/>
        </w:rPr>
        <w:t>ТОСП «Кемское»: п.Борок, ул.Советская, д.21, тел. +7(81754) 3-82-31</w:t>
      </w:r>
    </w:p>
    <w:p w:rsidR="000035C2" w:rsidRPr="000035C2" w:rsidRDefault="000035C2" w:rsidP="000035C2">
      <w:pPr>
        <w:ind w:firstLine="708"/>
        <w:jc w:val="both"/>
        <w:rPr>
          <w:sz w:val="28"/>
        </w:rPr>
      </w:pPr>
    </w:p>
    <w:p w:rsidR="000035C2" w:rsidRPr="000035C2" w:rsidRDefault="000035C2" w:rsidP="000035C2">
      <w:pPr>
        <w:ind w:firstLine="708"/>
        <w:jc w:val="both"/>
        <w:rPr>
          <w:sz w:val="28"/>
        </w:rPr>
      </w:pPr>
    </w:p>
    <w:p w:rsidR="009E1D0D" w:rsidRDefault="009E1D0D">
      <w:pPr>
        <w:ind w:firstLine="708"/>
        <w:jc w:val="both"/>
        <w:rPr>
          <w:sz w:val="28"/>
        </w:rPr>
      </w:pPr>
    </w:p>
    <w:p w:rsidR="009E1D0D" w:rsidRDefault="009E1D0D">
      <w:pPr>
        <w:ind w:firstLine="708"/>
        <w:jc w:val="both"/>
        <w:rPr>
          <w:sz w:val="28"/>
        </w:rPr>
      </w:pPr>
    </w:p>
    <w:p w:rsidR="009E1D0D" w:rsidRDefault="009E1D0D">
      <w:pPr>
        <w:ind w:firstLine="708"/>
        <w:jc w:val="both"/>
        <w:rPr>
          <w:sz w:val="28"/>
        </w:rPr>
      </w:pPr>
    </w:p>
    <w:p w:rsidR="009E1D0D" w:rsidRDefault="009E1D0D">
      <w:pPr>
        <w:ind w:firstLine="708"/>
        <w:jc w:val="both"/>
        <w:rPr>
          <w:sz w:val="28"/>
        </w:rPr>
      </w:pPr>
    </w:p>
    <w:p w:rsidR="009E1D0D" w:rsidRDefault="009E1D0D">
      <w:pPr>
        <w:ind w:firstLine="708"/>
        <w:jc w:val="both"/>
        <w:rPr>
          <w:sz w:val="28"/>
        </w:rPr>
      </w:pPr>
    </w:p>
    <w:p w:rsidR="009E1D0D" w:rsidRDefault="009E1D0D">
      <w:pPr>
        <w:ind w:firstLine="708"/>
        <w:jc w:val="both"/>
        <w:rPr>
          <w:sz w:val="28"/>
        </w:rPr>
      </w:pPr>
    </w:p>
    <w:p w:rsidR="009E1D0D" w:rsidRDefault="009E1D0D">
      <w:pPr>
        <w:ind w:firstLine="708"/>
        <w:jc w:val="both"/>
        <w:rPr>
          <w:sz w:val="28"/>
        </w:rPr>
      </w:pPr>
    </w:p>
    <w:p w:rsidR="009E1D0D" w:rsidRDefault="009E1D0D">
      <w:pPr>
        <w:widowControl w:val="0"/>
        <w:spacing w:line="288" w:lineRule="auto"/>
        <w:jc w:val="both"/>
        <w:rPr>
          <w:b/>
          <w:sz w:val="28"/>
        </w:rPr>
      </w:pPr>
    </w:p>
    <w:p w:rsidR="009E1D0D" w:rsidRDefault="009E1D0D">
      <w:pPr>
        <w:pStyle w:val="ConsPlusNormal"/>
        <w:spacing w:line="288" w:lineRule="auto"/>
        <w:ind w:firstLine="0"/>
        <w:jc w:val="both"/>
        <w:rPr>
          <w:b/>
          <w:sz w:val="28"/>
        </w:rPr>
      </w:pPr>
    </w:p>
    <w:sectPr w:rsidR="009E1D0D">
      <w:footerReference w:type="default" r:id="rId16"/>
      <w:pgSz w:w="11906" w:h="16838"/>
      <w:pgMar w:top="425" w:right="85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23" w:rsidRDefault="00F26F23">
      <w:r>
        <w:separator/>
      </w:r>
    </w:p>
  </w:endnote>
  <w:endnote w:type="continuationSeparator" w:id="0">
    <w:p w:rsidR="00F26F23" w:rsidRDefault="00F2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0D" w:rsidRDefault="0008439E">
    <w:pPr>
      <w:framePr w:wrap="around" w:vAnchor="text" w:hAnchor="margin" w:xAlign="right" w:y="1"/>
    </w:pPr>
    <w:r>
      <w:rPr>
        <w:rStyle w:val="1f4"/>
      </w:rPr>
      <w:fldChar w:fldCharType="begin"/>
    </w:r>
    <w:r>
      <w:rPr>
        <w:rStyle w:val="1f4"/>
      </w:rPr>
      <w:instrText xml:space="preserve">PAGE </w:instrText>
    </w:r>
    <w:r>
      <w:rPr>
        <w:rStyle w:val="1f4"/>
      </w:rPr>
      <w:fldChar w:fldCharType="separate"/>
    </w:r>
    <w:r w:rsidR="007E5525">
      <w:rPr>
        <w:rStyle w:val="1f4"/>
        <w:noProof/>
      </w:rPr>
      <w:t>1</w:t>
    </w:r>
    <w:r>
      <w:rPr>
        <w:rStyle w:val="1f4"/>
      </w:rPr>
      <w:fldChar w:fldCharType="end"/>
    </w:r>
  </w:p>
  <w:p w:rsidR="009E1D0D" w:rsidRDefault="009E1D0D">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23" w:rsidRDefault="00F26F23">
      <w:r>
        <w:separator/>
      </w:r>
    </w:p>
  </w:footnote>
  <w:footnote w:type="continuationSeparator" w:id="0">
    <w:p w:rsidR="00F26F23" w:rsidRDefault="00F26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714F3"/>
    <w:multiLevelType w:val="multilevel"/>
    <w:tmpl w:val="BBA05A4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9E1D0D"/>
    <w:rsid w:val="000035C2"/>
    <w:rsid w:val="00032A10"/>
    <w:rsid w:val="00053425"/>
    <w:rsid w:val="0008439E"/>
    <w:rsid w:val="0008558F"/>
    <w:rsid w:val="00101E89"/>
    <w:rsid w:val="00123DFE"/>
    <w:rsid w:val="001654EA"/>
    <w:rsid w:val="00186266"/>
    <w:rsid w:val="001C1921"/>
    <w:rsid w:val="001E288D"/>
    <w:rsid w:val="002117F5"/>
    <w:rsid w:val="00223460"/>
    <w:rsid w:val="00240F74"/>
    <w:rsid w:val="00256EB5"/>
    <w:rsid w:val="002C015E"/>
    <w:rsid w:val="002E5B93"/>
    <w:rsid w:val="00303F3B"/>
    <w:rsid w:val="003271C9"/>
    <w:rsid w:val="0037765F"/>
    <w:rsid w:val="003B1CA5"/>
    <w:rsid w:val="004216B5"/>
    <w:rsid w:val="004D2237"/>
    <w:rsid w:val="0052118E"/>
    <w:rsid w:val="0059250C"/>
    <w:rsid w:val="006A1804"/>
    <w:rsid w:val="006B2BED"/>
    <w:rsid w:val="00743789"/>
    <w:rsid w:val="00780CB1"/>
    <w:rsid w:val="007E5525"/>
    <w:rsid w:val="007F3363"/>
    <w:rsid w:val="00822FDC"/>
    <w:rsid w:val="008275AC"/>
    <w:rsid w:val="0085118B"/>
    <w:rsid w:val="0088591E"/>
    <w:rsid w:val="008E0CEC"/>
    <w:rsid w:val="00963F17"/>
    <w:rsid w:val="00976014"/>
    <w:rsid w:val="009B3AEC"/>
    <w:rsid w:val="009E1D0D"/>
    <w:rsid w:val="009E7966"/>
    <w:rsid w:val="00A24614"/>
    <w:rsid w:val="00AE694B"/>
    <w:rsid w:val="00AF6DE0"/>
    <w:rsid w:val="00B12B02"/>
    <w:rsid w:val="00B52518"/>
    <w:rsid w:val="00B638E1"/>
    <w:rsid w:val="00C950C8"/>
    <w:rsid w:val="00CB498D"/>
    <w:rsid w:val="00CC3C47"/>
    <w:rsid w:val="00D52DB9"/>
    <w:rsid w:val="00DC17A5"/>
    <w:rsid w:val="00DC736B"/>
    <w:rsid w:val="00E92E93"/>
    <w:rsid w:val="00F06020"/>
    <w:rsid w:val="00F2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1"/>
    <w:uiPriority w:val="9"/>
    <w:qFormat/>
    <w:pPr>
      <w:spacing w:before="120" w:after="120"/>
      <w:jc w:val="both"/>
      <w:outlineLvl w:val="2"/>
    </w:pPr>
    <w:rPr>
      <w:rFonts w:ascii="XO Thames" w:hAnsi="XO Thames"/>
      <w:b/>
      <w:sz w:val="26"/>
    </w:rPr>
  </w:style>
  <w:style w:type="paragraph" w:styleId="4">
    <w:name w:val="heading 4"/>
    <w:basedOn w:val="a"/>
    <w:next w:val="a"/>
    <w:link w:val="41"/>
    <w:uiPriority w:val="9"/>
    <w:qFormat/>
    <w:pPr>
      <w:keepNext/>
      <w:tabs>
        <w:tab w:val="left" w:pos="0"/>
      </w:tabs>
      <w:spacing w:before="120"/>
      <w:jc w:val="center"/>
      <w:outlineLvl w:val="3"/>
    </w:pPr>
    <w:rPr>
      <w:sz w:val="28"/>
    </w:rPr>
  </w:style>
  <w:style w:type="paragraph" w:styleId="5">
    <w:name w:val="heading 5"/>
    <w:basedOn w:val="a"/>
    <w:next w:val="a"/>
    <w:link w:val="50"/>
    <w:uiPriority w:val="9"/>
    <w:qFormat/>
    <w:pPr>
      <w:spacing w:before="240" w:after="60"/>
      <w:outlineLvl w:val="4"/>
    </w:pPr>
    <w:rPr>
      <w:rFonts w:ascii="Calibri" w:hAnsi="Calibri"/>
      <w:b/>
      <w:i/>
      <w:sz w:val="26"/>
    </w:rPr>
  </w:style>
  <w:style w:type="paragraph" w:styleId="7">
    <w:name w:val="heading 7"/>
    <w:basedOn w:val="a"/>
    <w:next w:val="a"/>
    <w:link w:val="70"/>
    <w:uiPriority w:val="9"/>
    <w:qFormat/>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Знак примечания1"/>
    <w:basedOn w:val="13"/>
    <w:link w:val="14"/>
    <w:rPr>
      <w:sz w:val="16"/>
    </w:rPr>
  </w:style>
  <w:style w:type="character" w:customStyle="1" w:styleId="14">
    <w:name w:val="Знак примечания1"/>
    <w:basedOn w:val="15"/>
    <w:link w:val="12"/>
    <w:rPr>
      <w:sz w:val="16"/>
    </w:rPr>
  </w:style>
  <w:style w:type="paragraph" w:styleId="a3">
    <w:name w:val="annotation text"/>
    <w:basedOn w:val="a"/>
    <w:link w:val="a4"/>
    <w:rPr>
      <w:sz w:val="20"/>
    </w:rPr>
  </w:style>
  <w:style w:type="character" w:customStyle="1" w:styleId="a4">
    <w:name w:val="Текст примечания Знак"/>
    <w:basedOn w:val="1"/>
    <w:link w:val="a3"/>
    <w:rPr>
      <w:sz w:val="20"/>
    </w:rPr>
  </w:style>
  <w:style w:type="paragraph" w:customStyle="1" w:styleId="40">
    <w:name w:val="Заголовок 4 Знак"/>
    <w:basedOn w:val="13"/>
    <w:link w:val="42"/>
    <w:rPr>
      <w:rFonts w:ascii="Calibri" w:hAnsi="Calibri"/>
      <w:b/>
      <w:sz w:val="28"/>
    </w:rPr>
  </w:style>
  <w:style w:type="character" w:customStyle="1" w:styleId="42">
    <w:name w:val="Заголовок 4 Знак"/>
    <w:basedOn w:val="15"/>
    <w:link w:val="40"/>
    <w:rPr>
      <w:rFonts w:ascii="Calibri" w:hAnsi="Calibri"/>
      <w:b/>
      <w:sz w:val="28"/>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character" w:customStyle="1" w:styleId="70">
    <w:name w:val="Заголовок 7 Знак"/>
    <w:basedOn w:val="1"/>
    <w:link w:val="7"/>
    <w:rPr>
      <w:rFonts w:ascii="Calibri" w:hAnsi="Calibri"/>
      <w:sz w:val="24"/>
    </w:rPr>
  </w:style>
  <w:style w:type="paragraph" w:customStyle="1" w:styleId="30">
    <w:name w:val="Заголовок 3 Знак"/>
    <w:basedOn w:val="13"/>
    <w:link w:val="32"/>
    <w:rPr>
      <w:rFonts w:ascii="Arial" w:hAnsi="Arial"/>
      <w:b/>
      <w:sz w:val="26"/>
    </w:rPr>
  </w:style>
  <w:style w:type="character" w:customStyle="1" w:styleId="32">
    <w:name w:val="Заголовок 3 Знак"/>
    <w:basedOn w:val="15"/>
    <w:link w:val="30"/>
    <w:rPr>
      <w:rFonts w:ascii="Arial" w:hAnsi="Arial"/>
      <w:b/>
      <w:sz w:val="26"/>
    </w:rPr>
  </w:style>
  <w:style w:type="paragraph" w:styleId="a5">
    <w:name w:val="Body Text"/>
    <w:basedOn w:val="a"/>
    <w:link w:val="a6"/>
    <w:pPr>
      <w:spacing w:after="120"/>
    </w:pPr>
  </w:style>
  <w:style w:type="character" w:customStyle="1" w:styleId="a6">
    <w:name w:val="Основной текст Знак"/>
    <w:basedOn w:val="1"/>
    <w:link w:val="a5"/>
    <w:rPr>
      <w:sz w:val="24"/>
    </w:rPr>
  </w:style>
  <w:style w:type="paragraph" w:customStyle="1" w:styleId="a7">
    <w:name w:val="Знак"/>
    <w:basedOn w:val="13"/>
    <w:link w:val="a8"/>
    <w:rPr>
      <w:sz w:val="16"/>
    </w:rPr>
  </w:style>
  <w:style w:type="character" w:customStyle="1" w:styleId="a8">
    <w:name w:val="Знак"/>
    <w:basedOn w:val="15"/>
    <w:link w:val="a7"/>
    <w:rPr>
      <w:sz w:val="16"/>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character" w:customStyle="1" w:styleId="31">
    <w:name w:val="Заголовок 3 Знак1"/>
    <w:link w:val="3"/>
    <w:rPr>
      <w:rFonts w:ascii="XO Thames" w:hAnsi="XO Thames"/>
      <w:b/>
      <w:sz w:val="26"/>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pPr>
      <w:spacing w:beforeAutospacing="1" w:afterAutospacing="1"/>
    </w:p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Pr>
      <w:sz w:val="24"/>
    </w:rPr>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sz w:val="24"/>
    </w:rPr>
  </w:style>
  <w:style w:type="paragraph" w:customStyle="1" w:styleId="16">
    <w:name w:val="Основной шрифт абзаца1"/>
  </w:style>
  <w:style w:type="paragraph" w:customStyle="1" w:styleId="17">
    <w:name w:val="Знак сноски1"/>
    <w:basedOn w:val="13"/>
    <w:link w:val="18"/>
    <w:rPr>
      <w:vertAlign w:val="superscript"/>
    </w:rPr>
  </w:style>
  <w:style w:type="character" w:customStyle="1" w:styleId="18">
    <w:name w:val="Знак сноски1"/>
    <w:basedOn w:val="15"/>
    <w:link w:val="17"/>
    <w:rPr>
      <w:vertAlign w:val="superscript"/>
    </w:rPr>
  </w:style>
  <w:style w:type="paragraph" w:customStyle="1" w:styleId="a9">
    <w:name w:val="Цветовое выделение"/>
    <w:link w:val="aa"/>
    <w:rPr>
      <w:b/>
      <w:color w:val="000080"/>
    </w:rPr>
  </w:style>
  <w:style w:type="character" w:customStyle="1" w:styleId="aa">
    <w:name w:val="Цветовое выделение"/>
    <w:link w:val="a9"/>
    <w:rPr>
      <w:b/>
      <w:color w:val="000080"/>
    </w:rPr>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styleId="25">
    <w:name w:val="Body Text Indent 2"/>
    <w:basedOn w:val="a"/>
    <w:link w:val="26"/>
    <w:pPr>
      <w:ind w:firstLine="540"/>
      <w:jc w:val="both"/>
    </w:pPr>
  </w:style>
  <w:style w:type="character" w:customStyle="1" w:styleId="26">
    <w:name w:val="Основной текст с отступом 2 Знак"/>
    <w:basedOn w:val="1"/>
    <w:link w:val="25"/>
    <w:rPr>
      <w:sz w:val="24"/>
    </w:rPr>
  </w:style>
  <w:style w:type="paragraph" w:styleId="ad">
    <w:name w:val="Normal (Web)"/>
    <w:basedOn w:val="a"/>
    <w:link w:val="ae"/>
    <w:pPr>
      <w:spacing w:before="100" w:after="100"/>
    </w:pPr>
  </w:style>
  <w:style w:type="character" w:customStyle="1" w:styleId="ae">
    <w:name w:val="Обычный (веб) Знак"/>
    <w:basedOn w:val="1"/>
    <w:link w:val="ad"/>
    <w:rPr>
      <w:sz w:val="24"/>
    </w:rPr>
  </w:style>
  <w:style w:type="paragraph" w:customStyle="1" w:styleId="19">
    <w:name w:val="Гиперссылка1"/>
    <w:basedOn w:val="13"/>
    <w:link w:val="1a"/>
    <w:rPr>
      <w:color w:val="0000FF"/>
      <w:u w:val="single"/>
    </w:rPr>
  </w:style>
  <w:style w:type="character" w:customStyle="1" w:styleId="1a">
    <w:name w:val="Гиперссылка1"/>
    <w:basedOn w:val="15"/>
    <w:link w:val="19"/>
    <w:rPr>
      <w:color w:val="0000FF"/>
      <w:u w:val="single"/>
    </w:rPr>
  </w:style>
  <w:style w:type="character" w:customStyle="1" w:styleId="50">
    <w:name w:val="Заголовок 5 Знак"/>
    <w:basedOn w:val="1"/>
    <w:link w:val="5"/>
    <w:rPr>
      <w:rFonts w:ascii="Calibri" w:hAnsi="Calibri"/>
      <w:b/>
      <w:i/>
      <w:sz w:val="26"/>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b">
    <w:name w:val="Обычный1"/>
    <w:link w:val="1c"/>
    <w:rPr>
      <w:sz w:val="24"/>
    </w:rPr>
  </w:style>
  <w:style w:type="character" w:customStyle="1" w:styleId="1c">
    <w:name w:val="Обычный1"/>
    <w:link w:val="1b"/>
    <w:rPr>
      <w:sz w:val="24"/>
    </w:rPr>
  </w:style>
  <w:style w:type="character" w:customStyle="1" w:styleId="11">
    <w:name w:val="Заголовок 1 Знак"/>
    <w:basedOn w:val="1"/>
    <w:link w:val="10"/>
    <w:rPr>
      <w:rFonts w:ascii="Cambria" w:hAnsi="Cambria"/>
      <w:b/>
      <w:sz w:val="32"/>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27">
    <w:name w:val="Гиперссылка2"/>
    <w:link w:val="af"/>
    <w:rPr>
      <w:color w:val="0000FF"/>
      <w:u w:val="single"/>
    </w:rPr>
  </w:style>
  <w:style w:type="character" w:styleId="af">
    <w:name w:val="Hyperlink"/>
    <w:link w:val="2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d">
    <w:name w:val="toc 1"/>
    <w:next w:val="a"/>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0">
    <w:name w:val="annotation subject"/>
    <w:basedOn w:val="a3"/>
    <w:next w:val="a3"/>
    <w:link w:val="af1"/>
    <w:rPr>
      <w:b/>
    </w:rPr>
  </w:style>
  <w:style w:type="character" w:customStyle="1" w:styleId="af1">
    <w:name w:val="Тема примечания Знак"/>
    <w:basedOn w:val="a4"/>
    <w:link w:val="af0"/>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2">
    <w:name w:val="No Spacing"/>
    <w:link w:val="af3"/>
    <w:rPr>
      <w:rFonts w:ascii="Calibri" w:hAnsi="Calibri"/>
      <w:sz w:val="22"/>
    </w:rPr>
  </w:style>
  <w:style w:type="character" w:customStyle="1" w:styleId="af3">
    <w:name w:val="Без интервала Знак"/>
    <w:link w:val="af2"/>
    <w:rPr>
      <w:rFonts w:ascii="Calibri" w:hAnsi="Calibri"/>
      <w:sz w:val="22"/>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3">
    <w:name w:val="Основной шрифт абзаца1"/>
    <w:link w:val="15"/>
  </w:style>
  <w:style w:type="character" w:customStyle="1" w:styleId="15">
    <w:name w:val="Основной шрифт абзаца1"/>
    <w:link w:val="13"/>
  </w:style>
  <w:style w:type="paragraph" w:customStyle="1" w:styleId="af4">
    <w:name w:val="Таблицы (моноширинный)"/>
    <w:basedOn w:val="a"/>
    <w:next w:val="a"/>
    <w:link w:val="af5"/>
    <w:pPr>
      <w:widowControl w:val="0"/>
      <w:jc w:val="both"/>
    </w:pPr>
    <w:rPr>
      <w:rFonts w:ascii="Courier New" w:hAnsi="Courier New"/>
    </w:rPr>
  </w:style>
  <w:style w:type="character" w:customStyle="1" w:styleId="af5">
    <w:name w:val="Таблицы (моноширинный)"/>
    <w:basedOn w:val="1"/>
    <w:link w:val="af4"/>
    <w:rPr>
      <w:rFonts w:ascii="Courier New" w:hAnsi="Courier New"/>
      <w:sz w:val="24"/>
    </w:rPr>
  </w:style>
  <w:style w:type="paragraph" w:styleId="af6">
    <w:name w:val="header"/>
    <w:basedOn w:val="a"/>
    <w:link w:val="af7"/>
    <w:pPr>
      <w:tabs>
        <w:tab w:val="center" w:pos="4677"/>
        <w:tab w:val="right" w:pos="9355"/>
      </w:tabs>
    </w:pPr>
  </w:style>
  <w:style w:type="character" w:customStyle="1" w:styleId="af7">
    <w:name w:val="Верхний колонтитул Знак"/>
    <w:basedOn w:val="1"/>
    <w:link w:val="af6"/>
    <w:rPr>
      <w:sz w:val="24"/>
    </w:rPr>
  </w:style>
  <w:style w:type="paragraph" w:styleId="35">
    <w:name w:val="Body Text Indent 3"/>
    <w:basedOn w:val="a"/>
    <w:link w:val="36"/>
    <w:pPr>
      <w:spacing w:after="120"/>
      <w:ind w:left="283"/>
    </w:pPr>
    <w:rPr>
      <w:sz w:val="16"/>
    </w:rPr>
  </w:style>
  <w:style w:type="character" w:customStyle="1" w:styleId="36">
    <w:name w:val="Основной текст с отступом 3 Знак"/>
    <w:basedOn w:val="1"/>
    <w:link w:val="35"/>
    <w:rPr>
      <w:sz w:val="16"/>
    </w:rPr>
  </w:style>
  <w:style w:type="paragraph" w:customStyle="1" w:styleId="1f">
    <w:name w:val="Основной текст с отступом1"/>
    <w:basedOn w:val="a"/>
    <w:link w:val="1f0"/>
    <w:pPr>
      <w:spacing w:after="120" w:line="480" w:lineRule="auto"/>
    </w:pPr>
  </w:style>
  <w:style w:type="character" w:customStyle="1" w:styleId="1f0">
    <w:name w:val="Основной текст с отступом1"/>
    <w:basedOn w:val="1"/>
    <w:link w:val="1f"/>
    <w:rPr>
      <w:sz w:val="24"/>
    </w:rPr>
  </w:style>
  <w:style w:type="paragraph" w:customStyle="1" w:styleId="1f1">
    <w:name w:val="Основной текст1"/>
    <w:basedOn w:val="a"/>
    <w:link w:val="1f2"/>
    <w:pPr>
      <w:spacing w:after="600" w:line="322" w:lineRule="exact"/>
      <w:ind w:left="840" w:hanging="840"/>
      <w:jc w:val="right"/>
    </w:pPr>
    <w:rPr>
      <w:sz w:val="27"/>
    </w:rPr>
  </w:style>
  <w:style w:type="character" w:customStyle="1" w:styleId="1f2">
    <w:name w:val="Основной текст1"/>
    <w:basedOn w:val="1"/>
    <w:link w:val="1f1"/>
    <w:rPr>
      <w:sz w:val="27"/>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styleId="afa">
    <w:name w:val="footer"/>
    <w:basedOn w:val="a"/>
    <w:link w:val="afb"/>
    <w:pPr>
      <w:tabs>
        <w:tab w:val="center" w:pos="4677"/>
        <w:tab w:val="right" w:pos="9355"/>
      </w:tabs>
    </w:pPr>
  </w:style>
  <w:style w:type="character" w:customStyle="1" w:styleId="afb">
    <w:name w:val="Нижний колонтитул Знак"/>
    <w:basedOn w:val="1"/>
    <w:link w:val="afa"/>
    <w:rPr>
      <w:sz w:val="24"/>
    </w:rPr>
  </w:style>
  <w:style w:type="paragraph" w:styleId="afc">
    <w:name w:val="Title"/>
    <w:next w:val="a"/>
    <w:link w:val="afd"/>
    <w:uiPriority w:val="10"/>
    <w:qFormat/>
    <w:pPr>
      <w:spacing w:before="567" w:after="567"/>
      <w:jc w:val="center"/>
    </w:pPr>
    <w:rPr>
      <w:rFonts w:ascii="XO Thames" w:hAnsi="XO Thames"/>
      <w:b/>
      <w:caps/>
      <w:sz w:val="40"/>
    </w:rPr>
  </w:style>
  <w:style w:type="character" w:customStyle="1" w:styleId="afd">
    <w:name w:val="Название Знак"/>
    <w:link w:val="afc"/>
    <w:rPr>
      <w:rFonts w:ascii="XO Thames" w:hAnsi="XO Thames"/>
      <w:b/>
      <w:caps/>
      <w:sz w:val="40"/>
    </w:rPr>
  </w:style>
  <w:style w:type="character" w:customStyle="1" w:styleId="41">
    <w:name w:val="Заголовок 4 Знак1"/>
    <w:basedOn w:val="1"/>
    <w:link w:val="4"/>
    <w:rPr>
      <w:sz w:val="28"/>
    </w:rPr>
  </w:style>
  <w:style w:type="paragraph" w:customStyle="1" w:styleId="1f3">
    <w:name w:val="Номер страницы1"/>
    <w:basedOn w:val="13"/>
    <w:link w:val="1f4"/>
  </w:style>
  <w:style w:type="character" w:customStyle="1" w:styleId="1f4">
    <w:name w:val="Номер страницы1"/>
    <w:basedOn w:val="15"/>
    <w:link w:val="1f3"/>
  </w:style>
  <w:style w:type="character" w:customStyle="1" w:styleId="20">
    <w:name w:val="Заголовок 2 Знак"/>
    <w:basedOn w:val="1"/>
    <w:link w:val="2"/>
    <w:rPr>
      <w:rFonts w:ascii="Cambria" w:hAnsi="Cambria"/>
      <w:b/>
      <w:i/>
      <w:sz w:val="28"/>
    </w:rPr>
  </w:style>
  <w:style w:type="paragraph" w:styleId="afe">
    <w:name w:val="Body Text Indent"/>
    <w:basedOn w:val="a"/>
    <w:link w:val="aff"/>
    <w:pPr>
      <w:spacing w:after="120"/>
      <w:ind w:left="283"/>
    </w:pPr>
  </w:style>
  <w:style w:type="character" w:customStyle="1" w:styleId="aff">
    <w:name w:val="Основной текст с отступом Знак"/>
    <w:basedOn w:val="1"/>
    <w:link w:val="afe"/>
    <w:rPr>
      <w:sz w:val="24"/>
    </w:rPr>
  </w:style>
  <w:style w:type="table" w:styleId="af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1"/>
    <w:uiPriority w:val="9"/>
    <w:qFormat/>
    <w:pPr>
      <w:spacing w:before="120" w:after="120"/>
      <w:jc w:val="both"/>
      <w:outlineLvl w:val="2"/>
    </w:pPr>
    <w:rPr>
      <w:rFonts w:ascii="XO Thames" w:hAnsi="XO Thames"/>
      <w:b/>
      <w:sz w:val="26"/>
    </w:rPr>
  </w:style>
  <w:style w:type="paragraph" w:styleId="4">
    <w:name w:val="heading 4"/>
    <w:basedOn w:val="a"/>
    <w:next w:val="a"/>
    <w:link w:val="41"/>
    <w:uiPriority w:val="9"/>
    <w:qFormat/>
    <w:pPr>
      <w:keepNext/>
      <w:tabs>
        <w:tab w:val="left" w:pos="0"/>
      </w:tabs>
      <w:spacing w:before="120"/>
      <w:jc w:val="center"/>
      <w:outlineLvl w:val="3"/>
    </w:pPr>
    <w:rPr>
      <w:sz w:val="28"/>
    </w:rPr>
  </w:style>
  <w:style w:type="paragraph" w:styleId="5">
    <w:name w:val="heading 5"/>
    <w:basedOn w:val="a"/>
    <w:next w:val="a"/>
    <w:link w:val="50"/>
    <w:uiPriority w:val="9"/>
    <w:qFormat/>
    <w:pPr>
      <w:spacing w:before="240" w:after="60"/>
      <w:outlineLvl w:val="4"/>
    </w:pPr>
    <w:rPr>
      <w:rFonts w:ascii="Calibri" w:hAnsi="Calibri"/>
      <w:b/>
      <w:i/>
      <w:sz w:val="26"/>
    </w:rPr>
  </w:style>
  <w:style w:type="paragraph" w:styleId="7">
    <w:name w:val="heading 7"/>
    <w:basedOn w:val="a"/>
    <w:next w:val="a"/>
    <w:link w:val="70"/>
    <w:uiPriority w:val="9"/>
    <w:qFormat/>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Знак примечания1"/>
    <w:basedOn w:val="13"/>
    <w:link w:val="14"/>
    <w:rPr>
      <w:sz w:val="16"/>
    </w:rPr>
  </w:style>
  <w:style w:type="character" w:customStyle="1" w:styleId="14">
    <w:name w:val="Знак примечания1"/>
    <w:basedOn w:val="15"/>
    <w:link w:val="12"/>
    <w:rPr>
      <w:sz w:val="16"/>
    </w:rPr>
  </w:style>
  <w:style w:type="paragraph" w:styleId="a3">
    <w:name w:val="annotation text"/>
    <w:basedOn w:val="a"/>
    <w:link w:val="a4"/>
    <w:rPr>
      <w:sz w:val="20"/>
    </w:rPr>
  </w:style>
  <w:style w:type="character" w:customStyle="1" w:styleId="a4">
    <w:name w:val="Текст примечания Знак"/>
    <w:basedOn w:val="1"/>
    <w:link w:val="a3"/>
    <w:rPr>
      <w:sz w:val="20"/>
    </w:rPr>
  </w:style>
  <w:style w:type="paragraph" w:customStyle="1" w:styleId="40">
    <w:name w:val="Заголовок 4 Знак"/>
    <w:basedOn w:val="13"/>
    <w:link w:val="42"/>
    <w:rPr>
      <w:rFonts w:ascii="Calibri" w:hAnsi="Calibri"/>
      <w:b/>
      <w:sz w:val="28"/>
    </w:rPr>
  </w:style>
  <w:style w:type="character" w:customStyle="1" w:styleId="42">
    <w:name w:val="Заголовок 4 Знак"/>
    <w:basedOn w:val="15"/>
    <w:link w:val="40"/>
    <w:rPr>
      <w:rFonts w:ascii="Calibri" w:hAnsi="Calibri"/>
      <w:b/>
      <w:sz w:val="28"/>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character" w:customStyle="1" w:styleId="70">
    <w:name w:val="Заголовок 7 Знак"/>
    <w:basedOn w:val="1"/>
    <w:link w:val="7"/>
    <w:rPr>
      <w:rFonts w:ascii="Calibri" w:hAnsi="Calibri"/>
      <w:sz w:val="24"/>
    </w:rPr>
  </w:style>
  <w:style w:type="paragraph" w:customStyle="1" w:styleId="30">
    <w:name w:val="Заголовок 3 Знак"/>
    <w:basedOn w:val="13"/>
    <w:link w:val="32"/>
    <w:rPr>
      <w:rFonts w:ascii="Arial" w:hAnsi="Arial"/>
      <w:b/>
      <w:sz w:val="26"/>
    </w:rPr>
  </w:style>
  <w:style w:type="character" w:customStyle="1" w:styleId="32">
    <w:name w:val="Заголовок 3 Знак"/>
    <w:basedOn w:val="15"/>
    <w:link w:val="30"/>
    <w:rPr>
      <w:rFonts w:ascii="Arial" w:hAnsi="Arial"/>
      <w:b/>
      <w:sz w:val="26"/>
    </w:rPr>
  </w:style>
  <w:style w:type="paragraph" w:styleId="a5">
    <w:name w:val="Body Text"/>
    <w:basedOn w:val="a"/>
    <w:link w:val="a6"/>
    <w:pPr>
      <w:spacing w:after="120"/>
    </w:pPr>
  </w:style>
  <w:style w:type="character" w:customStyle="1" w:styleId="a6">
    <w:name w:val="Основной текст Знак"/>
    <w:basedOn w:val="1"/>
    <w:link w:val="a5"/>
    <w:rPr>
      <w:sz w:val="24"/>
    </w:rPr>
  </w:style>
  <w:style w:type="paragraph" w:customStyle="1" w:styleId="a7">
    <w:name w:val="Знак"/>
    <w:basedOn w:val="13"/>
    <w:link w:val="a8"/>
    <w:rPr>
      <w:sz w:val="16"/>
    </w:rPr>
  </w:style>
  <w:style w:type="character" w:customStyle="1" w:styleId="a8">
    <w:name w:val="Знак"/>
    <w:basedOn w:val="15"/>
    <w:link w:val="a7"/>
    <w:rPr>
      <w:sz w:val="16"/>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character" w:customStyle="1" w:styleId="31">
    <w:name w:val="Заголовок 3 Знак1"/>
    <w:link w:val="3"/>
    <w:rPr>
      <w:rFonts w:ascii="XO Thames" w:hAnsi="XO Thames"/>
      <w:b/>
      <w:sz w:val="26"/>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pPr>
      <w:spacing w:beforeAutospacing="1" w:afterAutospacing="1"/>
    </w:p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Pr>
      <w:sz w:val="24"/>
    </w:rPr>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sz w:val="24"/>
    </w:rPr>
  </w:style>
  <w:style w:type="paragraph" w:customStyle="1" w:styleId="16">
    <w:name w:val="Основной шрифт абзаца1"/>
  </w:style>
  <w:style w:type="paragraph" w:customStyle="1" w:styleId="17">
    <w:name w:val="Знак сноски1"/>
    <w:basedOn w:val="13"/>
    <w:link w:val="18"/>
    <w:rPr>
      <w:vertAlign w:val="superscript"/>
    </w:rPr>
  </w:style>
  <w:style w:type="character" w:customStyle="1" w:styleId="18">
    <w:name w:val="Знак сноски1"/>
    <w:basedOn w:val="15"/>
    <w:link w:val="17"/>
    <w:rPr>
      <w:vertAlign w:val="superscript"/>
    </w:rPr>
  </w:style>
  <w:style w:type="paragraph" w:customStyle="1" w:styleId="a9">
    <w:name w:val="Цветовое выделение"/>
    <w:link w:val="aa"/>
    <w:rPr>
      <w:b/>
      <w:color w:val="000080"/>
    </w:rPr>
  </w:style>
  <w:style w:type="character" w:customStyle="1" w:styleId="aa">
    <w:name w:val="Цветовое выделение"/>
    <w:link w:val="a9"/>
    <w:rPr>
      <w:b/>
      <w:color w:val="000080"/>
    </w:rPr>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styleId="25">
    <w:name w:val="Body Text Indent 2"/>
    <w:basedOn w:val="a"/>
    <w:link w:val="26"/>
    <w:pPr>
      <w:ind w:firstLine="540"/>
      <w:jc w:val="both"/>
    </w:pPr>
  </w:style>
  <w:style w:type="character" w:customStyle="1" w:styleId="26">
    <w:name w:val="Основной текст с отступом 2 Знак"/>
    <w:basedOn w:val="1"/>
    <w:link w:val="25"/>
    <w:rPr>
      <w:sz w:val="24"/>
    </w:rPr>
  </w:style>
  <w:style w:type="paragraph" w:styleId="ad">
    <w:name w:val="Normal (Web)"/>
    <w:basedOn w:val="a"/>
    <w:link w:val="ae"/>
    <w:pPr>
      <w:spacing w:before="100" w:after="100"/>
    </w:pPr>
  </w:style>
  <w:style w:type="character" w:customStyle="1" w:styleId="ae">
    <w:name w:val="Обычный (веб) Знак"/>
    <w:basedOn w:val="1"/>
    <w:link w:val="ad"/>
    <w:rPr>
      <w:sz w:val="24"/>
    </w:rPr>
  </w:style>
  <w:style w:type="paragraph" w:customStyle="1" w:styleId="19">
    <w:name w:val="Гиперссылка1"/>
    <w:basedOn w:val="13"/>
    <w:link w:val="1a"/>
    <w:rPr>
      <w:color w:val="0000FF"/>
      <w:u w:val="single"/>
    </w:rPr>
  </w:style>
  <w:style w:type="character" w:customStyle="1" w:styleId="1a">
    <w:name w:val="Гиперссылка1"/>
    <w:basedOn w:val="15"/>
    <w:link w:val="19"/>
    <w:rPr>
      <w:color w:val="0000FF"/>
      <w:u w:val="single"/>
    </w:rPr>
  </w:style>
  <w:style w:type="character" w:customStyle="1" w:styleId="50">
    <w:name w:val="Заголовок 5 Знак"/>
    <w:basedOn w:val="1"/>
    <w:link w:val="5"/>
    <w:rPr>
      <w:rFonts w:ascii="Calibri" w:hAnsi="Calibri"/>
      <w:b/>
      <w:i/>
      <w:sz w:val="26"/>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b">
    <w:name w:val="Обычный1"/>
    <w:link w:val="1c"/>
    <w:rPr>
      <w:sz w:val="24"/>
    </w:rPr>
  </w:style>
  <w:style w:type="character" w:customStyle="1" w:styleId="1c">
    <w:name w:val="Обычный1"/>
    <w:link w:val="1b"/>
    <w:rPr>
      <w:sz w:val="24"/>
    </w:rPr>
  </w:style>
  <w:style w:type="character" w:customStyle="1" w:styleId="11">
    <w:name w:val="Заголовок 1 Знак"/>
    <w:basedOn w:val="1"/>
    <w:link w:val="10"/>
    <w:rPr>
      <w:rFonts w:ascii="Cambria" w:hAnsi="Cambria"/>
      <w:b/>
      <w:sz w:val="32"/>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27">
    <w:name w:val="Гиперссылка2"/>
    <w:link w:val="af"/>
    <w:rPr>
      <w:color w:val="0000FF"/>
      <w:u w:val="single"/>
    </w:rPr>
  </w:style>
  <w:style w:type="character" w:styleId="af">
    <w:name w:val="Hyperlink"/>
    <w:link w:val="2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d">
    <w:name w:val="toc 1"/>
    <w:next w:val="a"/>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0">
    <w:name w:val="annotation subject"/>
    <w:basedOn w:val="a3"/>
    <w:next w:val="a3"/>
    <w:link w:val="af1"/>
    <w:rPr>
      <w:b/>
    </w:rPr>
  </w:style>
  <w:style w:type="character" w:customStyle="1" w:styleId="af1">
    <w:name w:val="Тема примечания Знак"/>
    <w:basedOn w:val="a4"/>
    <w:link w:val="af0"/>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2">
    <w:name w:val="No Spacing"/>
    <w:link w:val="af3"/>
    <w:rPr>
      <w:rFonts w:ascii="Calibri" w:hAnsi="Calibri"/>
      <w:sz w:val="22"/>
    </w:rPr>
  </w:style>
  <w:style w:type="character" w:customStyle="1" w:styleId="af3">
    <w:name w:val="Без интервала Знак"/>
    <w:link w:val="af2"/>
    <w:rPr>
      <w:rFonts w:ascii="Calibri" w:hAnsi="Calibri"/>
      <w:sz w:val="22"/>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3">
    <w:name w:val="Основной шрифт абзаца1"/>
    <w:link w:val="15"/>
  </w:style>
  <w:style w:type="character" w:customStyle="1" w:styleId="15">
    <w:name w:val="Основной шрифт абзаца1"/>
    <w:link w:val="13"/>
  </w:style>
  <w:style w:type="paragraph" w:customStyle="1" w:styleId="af4">
    <w:name w:val="Таблицы (моноширинный)"/>
    <w:basedOn w:val="a"/>
    <w:next w:val="a"/>
    <w:link w:val="af5"/>
    <w:pPr>
      <w:widowControl w:val="0"/>
      <w:jc w:val="both"/>
    </w:pPr>
    <w:rPr>
      <w:rFonts w:ascii="Courier New" w:hAnsi="Courier New"/>
    </w:rPr>
  </w:style>
  <w:style w:type="character" w:customStyle="1" w:styleId="af5">
    <w:name w:val="Таблицы (моноширинный)"/>
    <w:basedOn w:val="1"/>
    <w:link w:val="af4"/>
    <w:rPr>
      <w:rFonts w:ascii="Courier New" w:hAnsi="Courier New"/>
      <w:sz w:val="24"/>
    </w:rPr>
  </w:style>
  <w:style w:type="paragraph" w:styleId="af6">
    <w:name w:val="header"/>
    <w:basedOn w:val="a"/>
    <w:link w:val="af7"/>
    <w:pPr>
      <w:tabs>
        <w:tab w:val="center" w:pos="4677"/>
        <w:tab w:val="right" w:pos="9355"/>
      </w:tabs>
    </w:pPr>
  </w:style>
  <w:style w:type="character" w:customStyle="1" w:styleId="af7">
    <w:name w:val="Верхний колонтитул Знак"/>
    <w:basedOn w:val="1"/>
    <w:link w:val="af6"/>
    <w:rPr>
      <w:sz w:val="24"/>
    </w:rPr>
  </w:style>
  <w:style w:type="paragraph" w:styleId="35">
    <w:name w:val="Body Text Indent 3"/>
    <w:basedOn w:val="a"/>
    <w:link w:val="36"/>
    <w:pPr>
      <w:spacing w:after="120"/>
      <w:ind w:left="283"/>
    </w:pPr>
    <w:rPr>
      <w:sz w:val="16"/>
    </w:rPr>
  </w:style>
  <w:style w:type="character" w:customStyle="1" w:styleId="36">
    <w:name w:val="Основной текст с отступом 3 Знак"/>
    <w:basedOn w:val="1"/>
    <w:link w:val="35"/>
    <w:rPr>
      <w:sz w:val="16"/>
    </w:rPr>
  </w:style>
  <w:style w:type="paragraph" w:customStyle="1" w:styleId="1f">
    <w:name w:val="Основной текст с отступом1"/>
    <w:basedOn w:val="a"/>
    <w:link w:val="1f0"/>
    <w:pPr>
      <w:spacing w:after="120" w:line="480" w:lineRule="auto"/>
    </w:pPr>
  </w:style>
  <w:style w:type="character" w:customStyle="1" w:styleId="1f0">
    <w:name w:val="Основной текст с отступом1"/>
    <w:basedOn w:val="1"/>
    <w:link w:val="1f"/>
    <w:rPr>
      <w:sz w:val="24"/>
    </w:rPr>
  </w:style>
  <w:style w:type="paragraph" w:customStyle="1" w:styleId="1f1">
    <w:name w:val="Основной текст1"/>
    <w:basedOn w:val="a"/>
    <w:link w:val="1f2"/>
    <w:pPr>
      <w:spacing w:after="600" w:line="322" w:lineRule="exact"/>
      <w:ind w:left="840" w:hanging="840"/>
      <w:jc w:val="right"/>
    </w:pPr>
    <w:rPr>
      <w:sz w:val="27"/>
    </w:rPr>
  </w:style>
  <w:style w:type="character" w:customStyle="1" w:styleId="1f2">
    <w:name w:val="Основной текст1"/>
    <w:basedOn w:val="1"/>
    <w:link w:val="1f1"/>
    <w:rPr>
      <w:sz w:val="27"/>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styleId="afa">
    <w:name w:val="footer"/>
    <w:basedOn w:val="a"/>
    <w:link w:val="afb"/>
    <w:pPr>
      <w:tabs>
        <w:tab w:val="center" w:pos="4677"/>
        <w:tab w:val="right" w:pos="9355"/>
      </w:tabs>
    </w:pPr>
  </w:style>
  <w:style w:type="character" w:customStyle="1" w:styleId="afb">
    <w:name w:val="Нижний колонтитул Знак"/>
    <w:basedOn w:val="1"/>
    <w:link w:val="afa"/>
    <w:rPr>
      <w:sz w:val="24"/>
    </w:rPr>
  </w:style>
  <w:style w:type="paragraph" w:styleId="afc">
    <w:name w:val="Title"/>
    <w:next w:val="a"/>
    <w:link w:val="afd"/>
    <w:uiPriority w:val="10"/>
    <w:qFormat/>
    <w:pPr>
      <w:spacing w:before="567" w:after="567"/>
      <w:jc w:val="center"/>
    </w:pPr>
    <w:rPr>
      <w:rFonts w:ascii="XO Thames" w:hAnsi="XO Thames"/>
      <w:b/>
      <w:caps/>
      <w:sz w:val="40"/>
    </w:rPr>
  </w:style>
  <w:style w:type="character" w:customStyle="1" w:styleId="afd">
    <w:name w:val="Название Знак"/>
    <w:link w:val="afc"/>
    <w:rPr>
      <w:rFonts w:ascii="XO Thames" w:hAnsi="XO Thames"/>
      <w:b/>
      <w:caps/>
      <w:sz w:val="40"/>
    </w:rPr>
  </w:style>
  <w:style w:type="character" w:customStyle="1" w:styleId="41">
    <w:name w:val="Заголовок 4 Знак1"/>
    <w:basedOn w:val="1"/>
    <w:link w:val="4"/>
    <w:rPr>
      <w:sz w:val="28"/>
    </w:rPr>
  </w:style>
  <w:style w:type="paragraph" w:customStyle="1" w:styleId="1f3">
    <w:name w:val="Номер страницы1"/>
    <w:basedOn w:val="13"/>
    <w:link w:val="1f4"/>
  </w:style>
  <w:style w:type="character" w:customStyle="1" w:styleId="1f4">
    <w:name w:val="Номер страницы1"/>
    <w:basedOn w:val="15"/>
    <w:link w:val="1f3"/>
  </w:style>
  <w:style w:type="character" w:customStyle="1" w:styleId="20">
    <w:name w:val="Заголовок 2 Знак"/>
    <w:basedOn w:val="1"/>
    <w:link w:val="2"/>
    <w:rPr>
      <w:rFonts w:ascii="Cambria" w:hAnsi="Cambria"/>
      <w:b/>
      <w:i/>
      <w:sz w:val="28"/>
    </w:rPr>
  </w:style>
  <w:style w:type="paragraph" w:styleId="afe">
    <w:name w:val="Body Text Indent"/>
    <w:basedOn w:val="a"/>
    <w:link w:val="aff"/>
    <w:pPr>
      <w:spacing w:after="120"/>
      <w:ind w:left="283"/>
    </w:pPr>
  </w:style>
  <w:style w:type="character" w:customStyle="1" w:styleId="aff">
    <w:name w:val="Основной текст с отступом Знак"/>
    <w:basedOn w:val="1"/>
    <w:link w:val="afe"/>
    <w:rPr>
      <w:sz w:val="24"/>
    </w:rPr>
  </w:style>
  <w:style w:type="table" w:styleId="af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AE2A02D56646348ABA64661BB4B1597046FD938AA9E4AAC4592C186BF4E166B60E90B57A82715FD3BA9975F5D53C583E4888630E1780917j7i6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DFCD0BC58F1901188C452263C0976EC7682B8277B42784B22C3A2DEC2AABDAEC9F86746227977ABeCmE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webSettings" Target="webSettings.xml"/><Relationship Id="rId15" Type="http://schemas.openxmlformats.org/officeDocument/2006/relationships/hyperlink" Target="mailto:mfc35@mfc35.ru" TargetMode="External"/><Relationship Id="rId10"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settings" Target="settings.xml"/><Relationship Id="rId9" Type="http://schemas.openxmlformats.org/officeDocument/2006/relationships/hyperlink" Target="https://gosuslugi35.ru." TargetMode="External"/><Relationship Id="rId14" Type="http://schemas.openxmlformats.org/officeDocument/2006/relationships/hyperlink" Target="mailto:mfcz12@mail.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9481</Words>
  <Characters>54045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2023-03-20T11:14:00Z</cp:lastPrinted>
  <dcterms:created xsi:type="dcterms:W3CDTF">2023-03-22T12:33:00Z</dcterms:created>
  <dcterms:modified xsi:type="dcterms:W3CDTF">2023-03-22T12:33:00Z</dcterms:modified>
</cp:coreProperties>
</file>