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4" w:rsidRDefault="00AE0E44">
      <w:pPr>
        <w:shd w:val="clear" w:color="auto" w:fill="FFFFFF"/>
        <w:spacing w:before="398" w:after="149"/>
        <w:rPr>
          <w:sz w:val="16"/>
          <w:szCs w:val="16"/>
        </w:rPr>
      </w:pPr>
    </w:p>
    <w:p w:rsidR="00AE0E44" w:rsidRPr="00391DBA" w:rsidRDefault="001A288A">
      <w:pPr>
        <w:shd w:val="clear" w:color="auto" w:fill="FFFFFF"/>
        <w:ind w:right="86"/>
        <w:jc w:val="center"/>
        <w:rPr>
          <w:b/>
          <w:bCs/>
          <w:color w:val="323232"/>
          <w:spacing w:val="-4"/>
          <w:sz w:val="32"/>
          <w:szCs w:val="32"/>
        </w:rPr>
      </w:pPr>
      <w:r w:rsidRPr="00391DBA">
        <w:rPr>
          <w:b/>
          <w:bCs/>
          <w:color w:val="323232"/>
          <w:spacing w:val="-4"/>
          <w:sz w:val="32"/>
          <w:szCs w:val="32"/>
        </w:rPr>
        <w:t>ПОЯСНИТЕЛЬНАЯ ЗАПИСКА</w:t>
      </w:r>
    </w:p>
    <w:p w:rsidR="00AE0E44" w:rsidRPr="00391DBA" w:rsidRDefault="001A288A">
      <w:pPr>
        <w:shd w:val="clear" w:color="auto" w:fill="FFFFFF"/>
        <w:ind w:right="86"/>
        <w:jc w:val="center"/>
        <w:rPr>
          <w:color w:val="000000"/>
          <w:spacing w:val="-2"/>
          <w:sz w:val="24"/>
          <w:szCs w:val="24"/>
        </w:rPr>
      </w:pPr>
      <w:r w:rsidRPr="00391DBA">
        <w:rPr>
          <w:b/>
          <w:bCs/>
          <w:color w:val="323232"/>
          <w:spacing w:val="-4"/>
          <w:sz w:val="32"/>
          <w:szCs w:val="32"/>
        </w:rPr>
        <w:t>к отчету об исполнении бюджета</w:t>
      </w:r>
    </w:p>
    <w:p w:rsidR="00AE0E44" w:rsidRPr="00391DBA" w:rsidRDefault="001A288A" w:rsidP="002551CA">
      <w:pPr>
        <w:shd w:val="clear" w:color="auto" w:fill="FFFFFF"/>
        <w:spacing w:before="470"/>
        <w:jc w:val="center"/>
        <w:rPr>
          <w:color w:val="000000"/>
          <w:spacing w:val="1"/>
          <w:sz w:val="28"/>
          <w:szCs w:val="28"/>
        </w:rPr>
      </w:pPr>
      <w:r w:rsidRPr="00391DBA">
        <w:rPr>
          <w:color w:val="000000"/>
          <w:spacing w:val="1"/>
          <w:sz w:val="28"/>
          <w:szCs w:val="28"/>
        </w:rPr>
        <w:t>на 01 января 202</w:t>
      </w:r>
      <w:r w:rsidR="002551CA">
        <w:rPr>
          <w:color w:val="000000"/>
          <w:spacing w:val="1"/>
          <w:sz w:val="28"/>
          <w:szCs w:val="28"/>
        </w:rPr>
        <w:t>2</w:t>
      </w:r>
      <w:r w:rsidRPr="00391DBA">
        <w:rPr>
          <w:color w:val="000000"/>
          <w:spacing w:val="1"/>
          <w:sz w:val="28"/>
          <w:szCs w:val="28"/>
        </w:rPr>
        <w:t xml:space="preserve"> г</w:t>
      </w:r>
      <w:r w:rsidR="00D44480" w:rsidRPr="00D444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158.2pt;margin-top:33.75pt;width:124.7pt;height:171.65pt;z-index: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" filled="f" stroked="f">
            <v:path arrowok="t"/>
            <v:textbox style="mso-fit-shape-to-text:t" inset="0,0,0,0">
              <w:txbxContent>
                <w:tbl>
                  <w:tblPr>
                    <w:tblW w:w="2494" w:type="dxa"/>
                    <w:jc w:val="right"/>
                    <w:tblBorders>
                      <w:right w:val="single" w:sz="6" w:space="0" w:color="000000"/>
                      <w:insideV w:val="single" w:sz="6" w:space="0" w:color="000000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301"/>
                    <w:gridCol w:w="1193"/>
                  </w:tblGrid>
                  <w:tr w:rsidR="0036333F">
                    <w:trPr>
                      <w:trHeight w:hRule="exact" w:val="250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color w:val="000000"/>
                            <w:spacing w:val="-10"/>
                            <w:sz w:val="16"/>
                            <w:szCs w:val="16"/>
                          </w:rPr>
                          <w:t>КОДЫ</w:t>
                        </w:r>
                      </w:p>
                    </w:tc>
                  </w:tr>
                  <w:tr w:rsidR="0036333F">
                    <w:trPr>
                      <w:trHeight w:hRule="exact" w:val="211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14"/>
                          <w:jc w:val="right"/>
                        </w:pP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color w:val="000000"/>
                            <w:spacing w:val="-4"/>
                            <w:sz w:val="16"/>
                            <w:szCs w:val="16"/>
                          </w:rPr>
                          <w:t>0503160</w:t>
                        </w:r>
                      </w:p>
                    </w:tc>
                  </w:tr>
                  <w:tr w:rsidR="0036333F">
                    <w:trPr>
                      <w:trHeight w:hRule="exact" w:val="221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19"/>
                          <w:jc w:val="right"/>
                        </w:pP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 w:rsidP="00F923A7">
                        <w:pPr>
                          <w:shd w:val="clear" w:color="auto" w:fill="FFFFFF"/>
                        </w:pPr>
                        <w:r>
                          <w:t>01.01.2021</w:t>
                        </w:r>
                      </w:p>
                    </w:tc>
                  </w:tr>
                  <w:tr w:rsidR="0036333F">
                    <w:trPr>
                      <w:trHeight w:hRule="exact" w:val="749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24"/>
                          <w:jc w:val="right"/>
                        </w:pPr>
                        <w:r>
                          <w:rPr>
                            <w:color w:val="000000"/>
                            <w:spacing w:val="-3"/>
                            <w:sz w:val="16"/>
                            <w:szCs w:val="16"/>
                          </w:rPr>
                          <w:t>по ОКПО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  <w:r>
                          <w:t>04025089</w:t>
                        </w:r>
                      </w:p>
                    </w:tc>
                  </w:tr>
                  <w:tr w:rsidR="0036333F">
                    <w:trPr>
                      <w:trHeight w:hRule="exact" w:val="643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19"/>
                          <w:jc w:val="right"/>
                        </w:pP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>Глава по БК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  <w:r>
                          <w:t>546</w:t>
                        </w:r>
                      </w:p>
                    </w:tc>
                  </w:tr>
                  <w:tr w:rsidR="0036333F">
                    <w:trPr>
                      <w:trHeight w:hRule="exact" w:val="509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19"/>
                          <w:jc w:val="right"/>
                        </w:pP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>по ОКТМО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  <w:r>
                          <w:t>19634101</w:t>
                        </w:r>
                      </w:p>
                    </w:tc>
                  </w:tr>
                  <w:tr w:rsidR="0036333F">
                    <w:trPr>
                      <w:trHeight w:hRule="exact" w:val="288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</w:pPr>
                      </w:p>
                    </w:tc>
                  </w:tr>
                  <w:tr w:rsidR="0036333F">
                    <w:trPr>
                      <w:trHeight w:hRule="exact" w:val="317"/>
                      <w:jc w:val="right"/>
                    </w:trPr>
                    <w:tc>
                      <w:tcPr>
                        <w:tcW w:w="1300" w:type="dxa"/>
                        <w:tcBorders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Default="0036333F">
                        <w:pPr>
                          <w:shd w:val="clear" w:color="auto" w:fill="FFFFFF"/>
                          <w:ind w:right="24"/>
                          <w:jc w:val="right"/>
                        </w:pPr>
                        <w:r>
                          <w:rPr>
                            <w:color w:val="000000"/>
                            <w:spacing w:val="-3"/>
                            <w:sz w:val="16"/>
                            <w:szCs w:val="16"/>
                          </w:rPr>
                          <w:t>по ОКЕИ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6333F" w:rsidRPr="002551CA" w:rsidRDefault="0036333F">
                        <w:pPr>
                          <w:shd w:val="clear" w:color="auto" w:fill="FFFFFF"/>
                          <w:jc w:val="center"/>
                        </w:pPr>
                        <w:r w:rsidRPr="002551CA">
                          <w:rPr>
                            <w:color w:val="000000"/>
                          </w:rPr>
                          <w:t>383</w:t>
                        </w:r>
                      </w:p>
                    </w:tc>
                  </w:tr>
                </w:tbl>
                <w:p w:rsidR="0036333F" w:rsidRDefault="0036333F"/>
              </w:txbxContent>
            </v:textbox>
            <w10:wrap type="square" anchorx="margin"/>
          </v:shape>
        </w:pict>
      </w:r>
    </w:p>
    <w:p w:rsidR="00AE0E44" w:rsidRPr="00391DBA" w:rsidRDefault="001A288A">
      <w:pPr>
        <w:shd w:val="clear" w:color="auto" w:fill="FFFFFF"/>
        <w:spacing w:before="470"/>
        <w:rPr>
          <w:sz w:val="16"/>
          <w:szCs w:val="16"/>
        </w:rPr>
      </w:pPr>
      <w:r w:rsidRPr="00391DBA">
        <w:rPr>
          <w:color w:val="000000"/>
          <w:spacing w:val="-2"/>
          <w:sz w:val="16"/>
          <w:szCs w:val="16"/>
        </w:rPr>
        <w:t>Главный распорядитель            Администрация Никольского муниципального района</w:t>
      </w:r>
    </w:p>
    <w:p w:rsidR="00AE0E44" w:rsidRPr="00391DBA" w:rsidRDefault="001A288A">
      <w:pPr>
        <w:shd w:val="clear" w:color="auto" w:fill="FFFFFF"/>
        <w:tabs>
          <w:tab w:val="left" w:leader="underscore" w:pos="5544"/>
        </w:tabs>
        <w:spacing w:line="206" w:lineRule="exact"/>
        <w:rPr>
          <w:color w:val="000000"/>
          <w:sz w:val="16"/>
          <w:szCs w:val="16"/>
          <w:u w:val="single"/>
        </w:rPr>
      </w:pPr>
      <w:r w:rsidRPr="00391DBA">
        <w:rPr>
          <w:color w:val="000000"/>
          <w:sz w:val="16"/>
          <w:szCs w:val="16"/>
          <w:u w:val="single"/>
        </w:rPr>
        <w:t>получатель</w:t>
      </w:r>
    </w:p>
    <w:p w:rsidR="00AE0E44" w:rsidRPr="00391DBA" w:rsidRDefault="00AE0E44">
      <w:pPr>
        <w:shd w:val="clear" w:color="auto" w:fill="FFFFFF"/>
        <w:tabs>
          <w:tab w:val="left" w:leader="underscore" w:pos="5544"/>
        </w:tabs>
        <w:spacing w:line="206" w:lineRule="exact"/>
        <w:ind w:left="1858" w:hanging="1771"/>
      </w:pPr>
    </w:p>
    <w:p w:rsidR="00AE0E44" w:rsidRPr="00391DBA" w:rsidRDefault="001A288A">
      <w:pPr>
        <w:shd w:val="clear" w:color="auto" w:fill="FFFFFF"/>
        <w:spacing w:before="77"/>
        <w:rPr>
          <w:sz w:val="18"/>
          <w:szCs w:val="18"/>
        </w:rPr>
      </w:pPr>
      <w:r w:rsidRPr="00391DBA">
        <w:rPr>
          <w:color w:val="000000"/>
          <w:spacing w:val="-1"/>
          <w:sz w:val="18"/>
          <w:szCs w:val="18"/>
        </w:rPr>
        <w:t>Наименование бюджета</w:t>
      </w:r>
    </w:p>
    <w:p w:rsidR="00AE0E44" w:rsidRPr="00391DBA" w:rsidRDefault="001A288A">
      <w:pPr>
        <w:shd w:val="clear" w:color="auto" w:fill="FFFFFF"/>
        <w:spacing w:before="29"/>
        <w:rPr>
          <w:sz w:val="18"/>
          <w:szCs w:val="18"/>
        </w:rPr>
      </w:pPr>
      <w:r w:rsidRPr="00391DBA">
        <w:rPr>
          <w:color w:val="000000"/>
          <w:sz w:val="18"/>
          <w:szCs w:val="18"/>
        </w:rPr>
        <w:t xml:space="preserve">(публично-правового образования)    </w:t>
      </w:r>
      <w:r w:rsidRPr="00391DBA">
        <w:rPr>
          <w:b/>
          <w:color w:val="000000"/>
          <w:u w:val="single"/>
        </w:rPr>
        <w:t>Районный бюджет</w:t>
      </w:r>
    </w:p>
    <w:p w:rsidR="00AE0E44" w:rsidRPr="00391DBA" w:rsidRDefault="001A288A">
      <w:pPr>
        <w:shd w:val="clear" w:color="auto" w:fill="FFFFFF"/>
        <w:spacing w:before="38" w:line="269" w:lineRule="exact"/>
        <w:ind w:right="2554"/>
        <w:rPr>
          <w:color w:val="000000"/>
          <w:spacing w:val="-1"/>
          <w:sz w:val="18"/>
          <w:szCs w:val="18"/>
        </w:rPr>
      </w:pPr>
      <w:r w:rsidRPr="00391DBA">
        <w:rPr>
          <w:color w:val="000000"/>
          <w:spacing w:val="-1"/>
          <w:sz w:val="18"/>
          <w:szCs w:val="18"/>
        </w:rPr>
        <w:t xml:space="preserve">Периодичность: квартальная, годовая </w:t>
      </w:r>
    </w:p>
    <w:p w:rsidR="00AE0E44" w:rsidRPr="00391DBA" w:rsidRDefault="001A288A">
      <w:pPr>
        <w:shd w:val="clear" w:color="auto" w:fill="FFFFFF"/>
        <w:spacing w:before="38" w:line="269" w:lineRule="exact"/>
        <w:ind w:right="2554"/>
        <w:rPr>
          <w:sz w:val="18"/>
          <w:szCs w:val="18"/>
        </w:rPr>
      </w:pPr>
      <w:r w:rsidRPr="00391DBA">
        <w:rPr>
          <w:color w:val="000000"/>
          <w:spacing w:val="-2"/>
          <w:sz w:val="18"/>
          <w:szCs w:val="18"/>
        </w:rPr>
        <w:t>Единица измерения: руб.</w:t>
      </w:r>
    </w:p>
    <w:p w:rsidR="00AE0E44" w:rsidRPr="00391DBA" w:rsidRDefault="00AE0E44">
      <w:pPr>
        <w:spacing w:after="221" w:line="1" w:lineRule="exact"/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rPr>
          <w:sz w:val="2"/>
          <w:szCs w:val="2"/>
        </w:rPr>
      </w:pPr>
    </w:p>
    <w:p w:rsidR="00AE0E44" w:rsidRPr="00391DBA" w:rsidRDefault="00AE0E44">
      <w:pPr>
        <w:jc w:val="center"/>
        <w:rPr>
          <w:b/>
          <w:sz w:val="28"/>
          <w:szCs w:val="28"/>
        </w:rPr>
      </w:pPr>
    </w:p>
    <w:p w:rsidR="001751DD" w:rsidRDefault="001751DD" w:rsidP="001751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1751DD" w:rsidRDefault="001751DD" w:rsidP="001751DD">
      <w:pPr>
        <w:jc w:val="both"/>
        <w:rPr>
          <w:color w:val="000000"/>
          <w:sz w:val="28"/>
          <w:szCs w:val="28"/>
        </w:rPr>
      </w:pPr>
    </w:p>
    <w:p w:rsidR="00AE0E44" w:rsidRPr="00391DBA" w:rsidRDefault="00AE0E44" w:rsidP="00DC669C">
      <w:pPr>
        <w:widowControl w:val="0"/>
        <w:ind w:firstLine="540"/>
        <w:jc w:val="both"/>
        <w:rPr>
          <w:rFonts w:ascii="Courier New" w:hAnsi="Courier New" w:cs="Courier New"/>
        </w:rPr>
      </w:pPr>
    </w:p>
    <w:p w:rsidR="00AE0E44" w:rsidRPr="00391DBA" w:rsidRDefault="00AE0E44">
      <w:pPr>
        <w:ind w:firstLine="720"/>
        <w:jc w:val="both"/>
        <w:rPr>
          <w:sz w:val="24"/>
          <w:szCs w:val="24"/>
        </w:rPr>
      </w:pPr>
    </w:p>
    <w:p w:rsidR="00AE0E44" w:rsidRDefault="00DC669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сводной бухгалтерской отчетности по ГРБС 546 включены данные по следующим учреждениям: </w:t>
      </w:r>
    </w:p>
    <w:p w:rsidR="00DC669C" w:rsidRDefault="00DC669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муниципального района</w:t>
      </w:r>
    </w:p>
    <w:p w:rsidR="00DC669C" w:rsidRDefault="00DC669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«Центр бюджетного учета и отчетности Никольского муниципального района»</w:t>
      </w:r>
    </w:p>
    <w:p w:rsidR="00DC669C" w:rsidRPr="00391DBA" w:rsidRDefault="00DC669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«Центр обеспечения деятельности бюджетных учреждений»</w:t>
      </w:r>
    </w:p>
    <w:p w:rsidR="00AE0E44" w:rsidRPr="00391DBA" w:rsidRDefault="00AE0E44">
      <w:pPr>
        <w:ind w:firstLine="700"/>
        <w:jc w:val="both"/>
        <w:rPr>
          <w:sz w:val="24"/>
          <w:szCs w:val="24"/>
        </w:rPr>
      </w:pPr>
    </w:p>
    <w:p w:rsidR="00DC669C" w:rsidRDefault="0020283E" w:rsidP="00DC669C">
      <w:pPr>
        <w:ind w:firstLine="700"/>
        <w:jc w:val="both"/>
        <w:rPr>
          <w:sz w:val="24"/>
          <w:szCs w:val="24"/>
        </w:rPr>
      </w:pPr>
      <w:r w:rsidRPr="00643CD1">
        <w:rPr>
          <w:sz w:val="24"/>
          <w:szCs w:val="24"/>
        </w:rPr>
        <w:t>Полномочия по ведению бюджетного (бухгалтерского) учета фактов хозяйственной жизни, активов, обязательств, источников финансирования деятельности, доходов, расходов, иных объектов заказчика, составлению бюджетной (бухгалтерской), налоговой отчетности, отчетности в государственные внебюджетные фонды переданы МКУ «Центр бюджетного учета и отчетности Никольского муниципального района соглашени</w:t>
      </w:r>
      <w:r>
        <w:rPr>
          <w:sz w:val="24"/>
          <w:szCs w:val="24"/>
        </w:rPr>
        <w:t>я</w:t>
      </w:r>
      <w:r w:rsidRPr="00643CD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43CD1">
        <w:rPr>
          <w:sz w:val="24"/>
          <w:szCs w:val="24"/>
        </w:rPr>
        <w:t xml:space="preserve"> от 09.01.2019 г.</w:t>
      </w:r>
      <w:r w:rsidR="00DC669C" w:rsidRPr="00AE51C0">
        <w:rPr>
          <w:sz w:val="24"/>
          <w:szCs w:val="24"/>
        </w:rPr>
        <w:t>(ИНН 3514006782 КПП 351401001 Р/с 40204810200000000053Отделение Вологда г. Вологда БИК 041909001)</w:t>
      </w:r>
      <w:r w:rsidR="00DC669C">
        <w:rPr>
          <w:sz w:val="24"/>
          <w:szCs w:val="24"/>
        </w:rPr>
        <w:t>.</w:t>
      </w:r>
    </w:p>
    <w:p w:rsidR="00DC669C" w:rsidRDefault="0020283E" w:rsidP="0020283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Составители бухгалтерской отчетности</w:t>
      </w:r>
      <w:r w:rsidR="00DC669C">
        <w:rPr>
          <w:sz w:val="24"/>
          <w:szCs w:val="24"/>
        </w:rPr>
        <w:t>:</w:t>
      </w:r>
    </w:p>
    <w:p w:rsidR="00DC669C" w:rsidRDefault="0020283E" w:rsidP="0020283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администрации Никольского муниципального района -  </w:t>
      </w:r>
      <w:proofErr w:type="spellStart"/>
      <w:r>
        <w:rPr>
          <w:sz w:val="24"/>
          <w:szCs w:val="24"/>
        </w:rPr>
        <w:t>Пшеничникова</w:t>
      </w:r>
      <w:proofErr w:type="spellEnd"/>
      <w:r>
        <w:rPr>
          <w:sz w:val="24"/>
          <w:szCs w:val="24"/>
        </w:rPr>
        <w:t xml:space="preserve"> Валентина Викторовна, главный бухгалтер МКУ «Центр бюджетного учета и отчетности», </w:t>
      </w:r>
    </w:p>
    <w:p w:rsidR="00DC669C" w:rsidRDefault="0020283E" w:rsidP="0020283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муниципальному казенному учреждению «Центр бюджетного учета и отчетности Никольского муниципального района» - бухгалтер Баранова Светлана Александровна, </w:t>
      </w:r>
    </w:p>
    <w:p w:rsidR="0020283E" w:rsidRPr="00643CD1" w:rsidRDefault="0020283E" w:rsidP="0020283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муниципальному казенному учреждению «Центр обслуживания бюджетных учреждений» - заместитель главного бухгалтера </w:t>
      </w:r>
      <w:r w:rsidR="002551CA">
        <w:rPr>
          <w:sz w:val="24"/>
          <w:szCs w:val="24"/>
        </w:rPr>
        <w:t>Смирнова Людмила Борисовна</w:t>
      </w:r>
    </w:p>
    <w:p w:rsidR="00AE0E44" w:rsidRPr="00391DBA" w:rsidRDefault="00AE0E44">
      <w:pPr>
        <w:ind w:firstLine="700"/>
        <w:jc w:val="both"/>
        <w:rPr>
          <w:sz w:val="24"/>
          <w:szCs w:val="24"/>
        </w:rPr>
      </w:pPr>
    </w:p>
    <w:p w:rsidR="001751DD" w:rsidRDefault="001751DD" w:rsidP="001751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 «Результаты деятельности субъекта бюджетной отчетности»</w:t>
      </w:r>
    </w:p>
    <w:p w:rsidR="001751DD" w:rsidRDefault="001751DD" w:rsidP="0020283E">
      <w:pPr>
        <w:rPr>
          <w:b/>
          <w:sz w:val="28"/>
          <w:szCs w:val="28"/>
        </w:rPr>
      </w:pPr>
    </w:p>
    <w:p w:rsidR="0020283E" w:rsidRPr="00391DBA" w:rsidRDefault="0020283E" w:rsidP="00202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обеспеченности основными средствами</w:t>
      </w:r>
    </w:p>
    <w:p w:rsidR="00AE0E44" w:rsidRPr="00391DBA" w:rsidRDefault="00AE0E44">
      <w:pPr>
        <w:jc w:val="center"/>
      </w:pP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b/>
          <w:bCs/>
          <w:sz w:val="24"/>
          <w:szCs w:val="24"/>
        </w:rPr>
        <w:t xml:space="preserve">Обеспечены </w:t>
      </w:r>
      <w:r w:rsidRPr="00391DBA">
        <w:rPr>
          <w:sz w:val="24"/>
          <w:szCs w:val="24"/>
        </w:rPr>
        <w:t>основными средствами, исходя их реальной потребности: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Администрация Никольского муниципального района</w:t>
      </w:r>
    </w:p>
    <w:p w:rsidR="0020283E" w:rsidRPr="00391DBA" w:rsidRDefault="0020283E" w:rsidP="0020283E">
      <w:pPr>
        <w:numPr>
          <w:ilvl w:val="0"/>
          <w:numId w:val="4"/>
        </w:num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Машины и оборудование: 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lastRenderedPageBreak/>
        <w:t xml:space="preserve">- ПЭВМ в количестве 62 </w:t>
      </w:r>
      <w:proofErr w:type="spellStart"/>
      <w:r w:rsidRPr="00391DBA"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 xml:space="preserve"> - техническое состояние удовлетворительное, амортизация оборудования составляет 98,8%,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принтеры 43 </w:t>
      </w:r>
      <w:proofErr w:type="spellStart"/>
      <w:r w:rsidRPr="00391DBA"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 xml:space="preserve"> - техническое состояние хорошее, амортизация составляет 100%, и т. д.</w:t>
      </w:r>
    </w:p>
    <w:p w:rsidR="0020283E" w:rsidRPr="00391DBA" w:rsidRDefault="0020283E" w:rsidP="0020283E">
      <w:pPr>
        <w:numPr>
          <w:ilvl w:val="0"/>
          <w:numId w:val="4"/>
        </w:num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транспортные средства - в количестве 6 </w:t>
      </w:r>
      <w:proofErr w:type="spellStart"/>
      <w:r w:rsidRPr="00391DBA"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>, техническое состояние хорошее, амортизация составляет 69,2% и т.д.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При анализе основных фондов установлено, что износ основных средств в среднем составил 99,1%. Основные фонды со 100% амортизацией используются в учреждении, так как техническое состояние их хорошее.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Основными мероприятиями по улучшению и сохранности основных фондов являются: проведение инвентаризации, проверки сохранности материальных запасов.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Центр бюджетного учета и отчетности</w:t>
      </w:r>
    </w:p>
    <w:p w:rsidR="0020283E" w:rsidRPr="00391DBA" w:rsidRDefault="0020283E" w:rsidP="0020283E">
      <w:pPr>
        <w:ind w:left="360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Машины и оборудование: 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ПЭВМ в количестве 32 </w:t>
      </w:r>
      <w:proofErr w:type="spellStart"/>
      <w:r w:rsidRPr="00391DBA"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 xml:space="preserve"> - техническое состояние удовлетворительное, амортизация оборудования составляет 98,8%,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принтеры 21 </w:t>
      </w:r>
      <w:proofErr w:type="spellStart"/>
      <w:r w:rsidRPr="00391DBA"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 xml:space="preserve"> - техническое состояние хорошее, амортизация составляет 100%, и т. д.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сервер </w:t>
      </w:r>
      <w:proofErr w:type="spellStart"/>
      <w:r w:rsidRPr="00391DBA">
        <w:rPr>
          <w:sz w:val="24"/>
          <w:szCs w:val="24"/>
          <w:lang w:val="en-US"/>
        </w:rPr>
        <w:t>DepoStorm</w:t>
      </w:r>
      <w:proofErr w:type="spellEnd"/>
      <w:r w:rsidRPr="00391DBA">
        <w:rPr>
          <w:sz w:val="24"/>
          <w:szCs w:val="24"/>
        </w:rPr>
        <w:t xml:space="preserve"> – техническое состояние хорошее, амортизация составляет 58,3%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- программно-аппаратный комплекс – техническое состояние хорошее, амортизация составляет 61,1%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При анализе основных фондов установлено, что износ основных средств в среднем составил 93%. Основные фонды со 100% амортизацией используются в учреждении, так как техническое состояние их хорошее.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Основными мероприятиями по улучшению и сохранности основных фондов являются: проведение инвентаризации, проверки сохранности материальных запасов.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Центр обслуживания  бюджетных учреждений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Машины и оборудование: 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91DBA">
        <w:rPr>
          <w:sz w:val="24"/>
          <w:szCs w:val="24"/>
        </w:rPr>
        <w:t xml:space="preserve"> ПЭВМ в количестве 3</w:t>
      </w:r>
      <w:r>
        <w:rPr>
          <w:sz w:val="24"/>
          <w:szCs w:val="24"/>
        </w:rPr>
        <w:t>6</w:t>
      </w:r>
      <w:r w:rsidRPr="00391DBA">
        <w:rPr>
          <w:sz w:val="24"/>
          <w:szCs w:val="24"/>
        </w:rPr>
        <w:t xml:space="preserve">шт - техническое состояние удовлетворительное, амортизация оборудования составляет </w:t>
      </w:r>
      <w:r>
        <w:rPr>
          <w:sz w:val="24"/>
          <w:szCs w:val="24"/>
        </w:rPr>
        <w:t>100</w:t>
      </w:r>
      <w:r w:rsidRPr="00391DBA">
        <w:rPr>
          <w:sz w:val="24"/>
          <w:szCs w:val="24"/>
        </w:rPr>
        <w:t>%,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>
        <w:rPr>
          <w:sz w:val="24"/>
          <w:szCs w:val="24"/>
        </w:rPr>
        <w:t>копировальная техника (</w:t>
      </w:r>
      <w:r w:rsidRPr="00391DBA">
        <w:rPr>
          <w:sz w:val="24"/>
          <w:szCs w:val="24"/>
        </w:rPr>
        <w:t>принтеры</w:t>
      </w:r>
      <w:r>
        <w:rPr>
          <w:sz w:val="24"/>
          <w:szCs w:val="24"/>
        </w:rPr>
        <w:t>, МФУ, сканеры)  22</w:t>
      </w:r>
      <w:r w:rsidRPr="00391DBA">
        <w:rPr>
          <w:sz w:val="24"/>
          <w:szCs w:val="24"/>
        </w:rPr>
        <w:t>шт - техническое состояние хорошее, амортизация составляет 100%, и т. д.</w:t>
      </w:r>
    </w:p>
    <w:p w:rsidR="0020283E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сервер  </w:t>
      </w:r>
      <w:r>
        <w:rPr>
          <w:sz w:val="24"/>
          <w:szCs w:val="24"/>
        </w:rPr>
        <w:t xml:space="preserve"> - 2 </w:t>
      </w:r>
      <w:proofErr w:type="spellStart"/>
      <w:r>
        <w:rPr>
          <w:sz w:val="24"/>
          <w:szCs w:val="24"/>
        </w:rPr>
        <w:t>шт</w:t>
      </w:r>
      <w:proofErr w:type="spellEnd"/>
      <w:r w:rsidRPr="00391DBA">
        <w:rPr>
          <w:sz w:val="24"/>
          <w:szCs w:val="24"/>
        </w:rPr>
        <w:t xml:space="preserve">– техническое состояние </w:t>
      </w:r>
      <w:r>
        <w:rPr>
          <w:sz w:val="24"/>
          <w:szCs w:val="24"/>
        </w:rPr>
        <w:t>удовлетворительное</w:t>
      </w:r>
      <w:r w:rsidRPr="00391DBA">
        <w:rPr>
          <w:sz w:val="24"/>
          <w:szCs w:val="24"/>
        </w:rPr>
        <w:t xml:space="preserve">, амортизация составляет  </w:t>
      </w:r>
      <w:r>
        <w:rPr>
          <w:sz w:val="24"/>
          <w:szCs w:val="24"/>
        </w:rPr>
        <w:t>100</w:t>
      </w:r>
      <w:r w:rsidRPr="00391DBA">
        <w:rPr>
          <w:sz w:val="24"/>
          <w:szCs w:val="24"/>
        </w:rPr>
        <w:t>%</w:t>
      </w:r>
    </w:p>
    <w:p w:rsidR="0020283E" w:rsidRDefault="0020283E" w:rsidP="00202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бесперебойного питания  3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– состояние удовлетворительное, амортизация 100%</w:t>
      </w:r>
    </w:p>
    <w:p w:rsidR="0020283E" w:rsidRDefault="0020283E" w:rsidP="0020283E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Кассовый аппарат – 1 шт. – состояние удовлетворительное, амортизация 100%</w:t>
      </w:r>
    </w:p>
    <w:p w:rsidR="0020283E" w:rsidRDefault="0020283E" w:rsidP="00202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Видеокамера –1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– состояние удовлетворительное, амортизация 100%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транспортные средства -  3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– техническое состояние удовлетворительное , амортизация составляет 100%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При анализе основных фондов установлено, что износ основных средств в среднем составил </w:t>
      </w:r>
      <w:r>
        <w:rPr>
          <w:sz w:val="24"/>
          <w:szCs w:val="24"/>
        </w:rPr>
        <w:t>100</w:t>
      </w:r>
      <w:r w:rsidRPr="00391DBA">
        <w:rPr>
          <w:sz w:val="24"/>
          <w:szCs w:val="24"/>
        </w:rPr>
        <w:t xml:space="preserve">%. Основные фонды со 100% амортизацией используются в учреждении, так как техническое состояние их </w:t>
      </w:r>
      <w:r>
        <w:rPr>
          <w:sz w:val="24"/>
          <w:szCs w:val="24"/>
        </w:rPr>
        <w:t>удовлетворительное</w:t>
      </w:r>
      <w:r w:rsidRPr="00391DBA">
        <w:rPr>
          <w:sz w:val="24"/>
          <w:szCs w:val="24"/>
        </w:rPr>
        <w:t>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Основными мероприятиями по улучшению и сохранности основных фондов являются: проведение инвентаризации, проверки сохранности материальных запасов.</w:t>
      </w:r>
    </w:p>
    <w:p w:rsidR="0020283E" w:rsidRPr="00391DBA" w:rsidRDefault="0020283E" w:rsidP="0020283E">
      <w:pPr>
        <w:jc w:val="both"/>
        <w:rPr>
          <w:sz w:val="24"/>
          <w:szCs w:val="24"/>
        </w:rPr>
      </w:pPr>
    </w:p>
    <w:p w:rsidR="00AE0E44" w:rsidRPr="00391DBA" w:rsidRDefault="00AE0E44">
      <w:pPr>
        <w:pStyle w:val="afa"/>
        <w:ind w:firstLine="0"/>
      </w:pPr>
    </w:p>
    <w:p w:rsidR="001751DD" w:rsidRDefault="001751DD" w:rsidP="001751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20283E" w:rsidRPr="00391DBA" w:rsidRDefault="0020283E" w:rsidP="0020283E">
      <w:pPr>
        <w:rPr>
          <w:b/>
          <w:sz w:val="28"/>
          <w:szCs w:val="28"/>
        </w:rPr>
      </w:pPr>
    </w:p>
    <w:p w:rsidR="007B5BC0" w:rsidRDefault="007B5BC0" w:rsidP="007B5BC0">
      <w:pPr>
        <w:ind w:firstLine="708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Принято решением о бюджете плановое поступление доходов с  кодом администратора </w:t>
      </w:r>
      <w:r w:rsidRPr="00391DBA">
        <w:rPr>
          <w:sz w:val="24"/>
          <w:szCs w:val="24"/>
          <w:u w:val="single"/>
        </w:rPr>
        <w:t>546</w:t>
      </w:r>
      <w:r w:rsidRPr="00391DBA">
        <w:rPr>
          <w:sz w:val="24"/>
          <w:szCs w:val="24"/>
        </w:rPr>
        <w:t xml:space="preserve"> в сумме </w:t>
      </w:r>
      <w:r w:rsidR="00C94837">
        <w:rPr>
          <w:sz w:val="24"/>
          <w:szCs w:val="24"/>
        </w:rPr>
        <w:t>4549174,</w:t>
      </w:r>
      <w:r w:rsidR="00F923A7" w:rsidRPr="00391DBA">
        <w:rPr>
          <w:sz w:val="24"/>
          <w:szCs w:val="24"/>
        </w:rPr>
        <w:t>0</w:t>
      </w:r>
      <w:r w:rsidR="00C94837">
        <w:rPr>
          <w:sz w:val="24"/>
          <w:szCs w:val="24"/>
        </w:rPr>
        <w:t>4</w:t>
      </w:r>
      <w:r w:rsidRPr="00391DBA">
        <w:rPr>
          <w:sz w:val="24"/>
          <w:szCs w:val="24"/>
        </w:rPr>
        <w:t xml:space="preserve"> рублей, фактически поступило доходов в </w:t>
      </w:r>
      <w:r w:rsidR="00C94837">
        <w:rPr>
          <w:sz w:val="24"/>
          <w:szCs w:val="24"/>
        </w:rPr>
        <w:t>4549174,</w:t>
      </w:r>
      <w:r w:rsidR="00C94837" w:rsidRPr="00391DBA">
        <w:rPr>
          <w:sz w:val="24"/>
          <w:szCs w:val="24"/>
        </w:rPr>
        <w:t>0</w:t>
      </w:r>
      <w:r w:rsidR="00C94837">
        <w:rPr>
          <w:sz w:val="24"/>
          <w:szCs w:val="24"/>
        </w:rPr>
        <w:t>4</w:t>
      </w:r>
      <w:r w:rsidRPr="00391DBA">
        <w:rPr>
          <w:sz w:val="24"/>
          <w:szCs w:val="24"/>
        </w:rPr>
        <w:t>ру</w:t>
      </w:r>
      <w:r w:rsidR="00C94837">
        <w:rPr>
          <w:sz w:val="24"/>
          <w:szCs w:val="24"/>
        </w:rPr>
        <w:t xml:space="preserve">блей, доходы исполнены на </w:t>
      </w:r>
      <w:r w:rsidR="00C94837" w:rsidRPr="00C94837">
        <w:rPr>
          <w:sz w:val="24"/>
          <w:szCs w:val="24"/>
          <w:highlight w:val="yellow"/>
        </w:rPr>
        <w:t>101,33</w:t>
      </w:r>
      <w:r w:rsidRPr="00C94837">
        <w:rPr>
          <w:sz w:val="24"/>
          <w:szCs w:val="24"/>
          <w:highlight w:val="yellow"/>
        </w:rPr>
        <w:t xml:space="preserve"> %</w:t>
      </w:r>
      <w:r w:rsidRPr="00391DBA">
        <w:rPr>
          <w:sz w:val="24"/>
          <w:szCs w:val="24"/>
        </w:rPr>
        <w:t xml:space="preserve"> от принятых показателей в районном бюджете. В отчётном году  были получены следующие доходы:</w:t>
      </w:r>
    </w:p>
    <w:p w:rsidR="003F6DC5" w:rsidRPr="00391DBA" w:rsidRDefault="003F6DC5" w:rsidP="003F6DC5">
      <w:pPr>
        <w:jc w:val="both"/>
        <w:rPr>
          <w:color w:val="000000"/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54611101050</w:t>
      </w:r>
      <w:r w:rsidRPr="00391DBA">
        <w:rPr>
          <w:sz w:val="24"/>
          <w:szCs w:val="24"/>
          <w:u w:val="single"/>
        </w:rPr>
        <w:t>050000120</w:t>
      </w:r>
      <w:r w:rsidRPr="003F6DC5">
        <w:rPr>
          <w:sz w:val="24"/>
          <w:szCs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Pr="00391DBA">
        <w:rPr>
          <w:sz w:val="24"/>
          <w:szCs w:val="24"/>
        </w:rPr>
        <w:t xml:space="preserve"> (план </w:t>
      </w:r>
      <w:r>
        <w:rPr>
          <w:sz w:val="24"/>
          <w:szCs w:val="24"/>
        </w:rPr>
        <w:t>7622,48</w:t>
      </w:r>
      <w:r w:rsidRPr="00391DBA">
        <w:rPr>
          <w:color w:val="000000"/>
          <w:sz w:val="24"/>
          <w:szCs w:val="24"/>
        </w:rPr>
        <w:t xml:space="preserve"> рублей, факт </w:t>
      </w:r>
      <w:r>
        <w:rPr>
          <w:color w:val="000000"/>
          <w:sz w:val="24"/>
          <w:szCs w:val="24"/>
        </w:rPr>
        <w:t>7622,48 рублей, исполнение 100</w:t>
      </w:r>
      <w:r w:rsidRPr="00391DBA">
        <w:rPr>
          <w:color w:val="000000"/>
          <w:sz w:val="24"/>
          <w:szCs w:val="24"/>
        </w:rPr>
        <w:t>%);</w:t>
      </w:r>
    </w:p>
    <w:p w:rsidR="003F6DC5" w:rsidRPr="00391DBA" w:rsidRDefault="003F6DC5" w:rsidP="007B5BC0">
      <w:pPr>
        <w:ind w:firstLine="708"/>
        <w:jc w:val="both"/>
        <w:rPr>
          <w:sz w:val="24"/>
          <w:szCs w:val="24"/>
        </w:rPr>
      </w:pPr>
    </w:p>
    <w:p w:rsidR="007B5BC0" w:rsidRPr="00391DBA" w:rsidRDefault="007B5BC0" w:rsidP="007B5BC0">
      <w:pPr>
        <w:jc w:val="both"/>
        <w:rPr>
          <w:color w:val="000000"/>
          <w:sz w:val="24"/>
          <w:szCs w:val="24"/>
        </w:rPr>
      </w:pPr>
      <w:r w:rsidRPr="00391DBA">
        <w:rPr>
          <w:sz w:val="24"/>
          <w:szCs w:val="24"/>
        </w:rPr>
        <w:lastRenderedPageBreak/>
        <w:t xml:space="preserve">- </w:t>
      </w:r>
      <w:r w:rsidRPr="00391DBA">
        <w:rPr>
          <w:sz w:val="24"/>
          <w:szCs w:val="24"/>
          <w:u w:val="single"/>
        </w:rPr>
        <w:t>54611105013050000120</w:t>
      </w:r>
      <w:r w:rsidRPr="00391DBA">
        <w:rPr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 средства от продажи права заключение договоров аренды указанных земельных участков (план </w:t>
      </w:r>
      <w:r w:rsidR="008463FF" w:rsidRPr="00391DBA">
        <w:rPr>
          <w:sz w:val="24"/>
          <w:szCs w:val="24"/>
        </w:rPr>
        <w:t>1</w:t>
      </w:r>
      <w:r w:rsidR="009A6C2F">
        <w:rPr>
          <w:sz w:val="24"/>
          <w:szCs w:val="24"/>
        </w:rPr>
        <w:t>926910,20</w:t>
      </w:r>
      <w:r w:rsidRPr="00391DBA">
        <w:rPr>
          <w:color w:val="000000"/>
          <w:sz w:val="24"/>
          <w:szCs w:val="24"/>
        </w:rPr>
        <w:t xml:space="preserve"> рублей, факт </w:t>
      </w:r>
      <w:r w:rsidR="009A6C2F">
        <w:rPr>
          <w:color w:val="000000"/>
          <w:sz w:val="24"/>
          <w:szCs w:val="24"/>
        </w:rPr>
        <w:t>1920808,1</w:t>
      </w:r>
      <w:r w:rsidR="00F923A7" w:rsidRPr="00391DBA">
        <w:rPr>
          <w:color w:val="000000"/>
          <w:sz w:val="24"/>
          <w:szCs w:val="24"/>
        </w:rPr>
        <w:t>1</w:t>
      </w:r>
      <w:r w:rsidR="009A6C2F">
        <w:rPr>
          <w:color w:val="000000"/>
          <w:sz w:val="24"/>
          <w:szCs w:val="24"/>
        </w:rPr>
        <w:t xml:space="preserve"> рублей, исполнение 99,68</w:t>
      </w:r>
      <w:r w:rsidRPr="00391DBA">
        <w:rPr>
          <w:color w:val="000000"/>
          <w:sz w:val="24"/>
          <w:szCs w:val="24"/>
        </w:rPr>
        <w:t>%);</w:t>
      </w:r>
    </w:p>
    <w:p w:rsidR="007B5BC0" w:rsidRPr="00391DBA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sz w:val="24"/>
          <w:szCs w:val="24"/>
          <w:u w:val="single"/>
        </w:rPr>
        <w:t>54611105013130000120</w:t>
      </w:r>
      <w:r w:rsidRPr="00391DBA">
        <w:rPr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(план </w:t>
      </w:r>
      <w:r w:rsidR="009A6C2F">
        <w:rPr>
          <w:sz w:val="24"/>
          <w:szCs w:val="24"/>
        </w:rPr>
        <w:t>299455,79</w:t>
      </w:r>
      <w:r w:rsidRPr="00391DBA">
        <w:rPr>
          <w:sz w:val="24"/>
          <w:szCs w:val="24"/>
        </w:rPr>
        <w:t xml:space="preserve"> рублей, факт </w:t>
      </w:r>
      <w:r w:rsidR="009A6C2F">
        <w:rPr>
          <w:sz w:val="24"/>
          <w:szCs w:val="24"/>
        </w:rPr>
        <w:t>315669,10</w:t>
      </w:r>
      <w:r w:rsidRPr="00391DBA">
        <w:rPr>
          <w:sz w:val="24"/>
          <w:szCs w:val="24"/>
        </w:rPr>
        <w:t xml:space="preserve"> рублей исполнение </w:t>
      </w:r>
      <w:r w:rsidR="009A6C2F">
        <w:rPr>
          <w:sz w:val="24"/>
          <w:szCs w:val="24"/>
        </w:rPr>
        <w:t>105,41</w:t>
      </w:r>
      <w:r w:rsidRPr="00391DBA">
        <w:rPr>
          <w:sz w:val="24"/>
          <w:szCs w:val="24"/>
        </w:rPr>
        <w:t>%);</w:t>
      </w:r>
    </w:p>
    <w:p w:rsidR="007B5BC0" w:rsidRPr="00391DBA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sz w:val="24"/>
          <w:szCs w:val="24"/>
          <w:u w:val="single"/>
        </w:rPr>
        <w:t>54611105025050000120</w:t>
      </w:r>
      <w:r w:rsidRPr="00391DBA">
        <w:rPr>
          <w:sz w:val="24"/>
          <w:szCs w:val="24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(план </w:t>
      </w:r>
      <w:r w:rsidR="009A6C2F">
        <w:rPr>
          <w:sz w:val="24"/>
          <w:szCs w:val="24"/>
        </w:rPr>
        <w:t>544,21</w:t>
      </w:r>
      <w:r w:rsidRPr="00391DBA">
        <w:rPr>
          <w:sz w:val="24"/>
          <w:szCs w:val="24"/>
        </w:rPr>
        <w:t xml:space="preserve"> рублей, факт </w:t>
      </w:r>
      <w:r w:rsidR="009A6C2F">
        <w:rPr>
          <w:sz w:val="24"/>
          <w:szCs w:val="24"/>
        </w:rPr>
        <w:t>544,21</w:t>
      </w:r>
      <w:r w:rsidRPr="00391DBA">
        <w:rPr>
          <w:sz w:val="24"/>
          <w:szCs w:val="24"/>
        </w:rPr>
        <w:t xml:space="preserve"> рублей, исполнение 100%);</w:t>
      </w:r>
    </w:p>
    <w:p w:rsidR="007B5BC0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sz w:val="24"/>
          <w:szCs w:val="24"/>
          <w:u w:val="single"/>
        </w:rPr>
        <w:t>54611105075050000120</w:t>
      </w:r>
      <w:r w:rsidRPr="00391DBA">
        <w:rPr>
          <w:sz w:val="24"/>
          <w:szCs w:val="24"/>
        </w:rPr>
        <w:t xml:space="preserve"> Доходыот сдачи в аренду имущества, составляющего казну муниципальных районов (за исключением земельных участков)  (план </w:t>
      </w:r>
      <w:r w:rsidR="009A6C2F">
        <w:rPr>
          <w:sz w:val="24"/>
          <w:szCs w:val="24"/>
        </w:rPr>
        <w:t>102062</w:t>
      </w:r>
      <w:r w:rsidR="008463FF" w:rsidRPr="00391DBA">
        <w:rPr>
          <w:sz w:val="24"/>
          <w:szCs w:val="24"/>
        </w:rPr>
        <w:t>0,00</w:t>
      </w:r>
      <w:r w:rsidRPr="00391DBA">
        <w:rPr>
          <w:sz w:val="24"/>
          <w:szCs w:val="24"/>
        </w:rPr>
        <w:t xml:space="preserve"> рублей, факт </w:t>
      </w:r>
      <w:r w:rsidR="009A6C2F">
        <w:rPr>
          <w:sz w:val="24"/>
          <w:szCs w:val="24"/>
        </w:rPr>
        <w:t>1061848,16</w:t>
      </w:r>
      <w:r w:rsidRPr="00391DBA">
        <w:rPr>
          <w:sz w:val="24"/>
          <w:szCs w:val="24"/>
        </w:rPr>
        <w:t xml:space="preserve"> рублей, исполнение </w:t>
      </w:r>
      <w:r w:rsidR="00382D67">
        <w:rPr>
          <w:sz w:val="24"/>
          <w:szCs w:val="24"/>
        </w:rPr>
        <w:t>104,04</w:t>
      </w:r>
      <w:r w:rsidRPr="00391DBA">
        <w:rPr>
          <w:sz w:val="24"/>
          <w:szCs w:val="24"/>
        </w:rPr>
        <w:t>%);</w:t>
      </w:r>
    </w:p>
    <w:p w:rsidR="00EB052A" w:rsidRDefault="00EB052A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54611105313</w:t>
      </w:r>
      <w:r w:rsidRPr="00391DBA">
        <w:rPr>
          <w:sz w:val="24"/>
          <w:szCs w:val="24"/>
          <w:u w:val="single"/>
        </w:rPr>
        <w:t>050000120</w:t>
      </w:r>
      <w:r>
        <w:rPr>
          <w:sz w:val="24"/>
          <w:szCs w:val="24"/>
        </w:rPr>
        <w:t xml:space="preserve"> Плата</w:t>
      </w:r>
      <w:r w:rsidRPr="00EB052A">
        <w:rPr>
          <w:sz w:val="24"/>
          <w:szCs w:val="24"/>
        </w:rPr>
        <w:t xml:space="preserve">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391DBA">
        <w:rPr>
          <w:sz w:val="24"/>
          <w:szCs w:val="24"/>
        </w:rPr>
        <w:t xml:space="preserve">  (план </w:t>
      </w:r>
      <w:r>
        <w:rPr>
          <w:sz w:val="24"/>
          <w:szCs w:val="24"/>
        </w:rPr>
        <w:t>7517,40</w:t>
      </w:r>
      <w:r w:rsidRPr="00391DBA">
        <w:rPr>
          <w:sz w:val="24"/>
          <w:szCs w:val="24"/>
        </w:rPr>
        <w:t xml:space="preserve"> рублей, факт </w:t>
      </w:r>
      <w:r>
        <w:rPr>
          <w:sz w:val="24"/>
          <w:szCs w:val="24"/>
        </w:rPr>
        <w:t>7517,40</w:t>
      </w:r>
      <w:r w:rsidRPr="00391DBA">
        <w:rPr>
          <w:sz w:val="24"/>
          <w:szCs w:val="24"/>
        </w:rPr>
        <w:t xml:space="preserve"> рублей, исполнение </w:t>
      </w:r>
      <w:r>
        <w:rPr>
          <w:sz w:val="24"/>
          <w:szCs w:val="24"/>
        </w:rPr>
        <w:t>100</w:t>
      </w:r>
      <w:r w:rsidRPr="00391DBA">
        <w:rPr>
          <w:sz w:val="24"/>
          <w:szCs w:val="24"/>
        </w:rPr>
        <w:t>%);</w:t>
      </w:r>
    </w:p>
    <w:p w:rsidR="00EB052A" w:rsidRPr="00391DBA" w:rsidRDefault="00EB052A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-</w:t>
      </w:r>
      <w:r>
        <w:rPr>
          <w:sz w:val="24"/>
          <w:szCs w:val="24"/>
          <w:u w:val="single"/>
        </w:rPr>
        <w:t>5461110531410</w:t>
      </w:r>
      <w:r w:rsidRPr="00391DBA">
        <w:rPr>
          <w:sz w:val="24"/>
          <w:szCs w:val="24"/>
          <w:u w:val="single"/>
        </w:rPr>
        <w:t>0000120</w:t>
      </w:r>
      <w:r w:rsidRPr="00EB052A">
        <w:rPr>
          <w:sz w:val="24"/>
          <w:szCs w:val="24"/>
        </w:rPr>
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391DBA">
        <w:rPr>
          <w:sz w:val="24"/>
          <w:szCs w:val="24"/>
        </w:rPr>
        <w:t xml:space="preserve">  (план </w:t>
      </w:r>
      <w:r>
        <w:rPr>
          <w:sz w:val="24"/>
          <w:szCs w:val="24"/>
        </w:rPr>
        <w:t>26862,60</w:t>
      </w:r>
      <w:r w:rsidRPr="00391DBA">
        <w:rPr>
          <w:sz w:val="24"/>
          <w:szCs w:val="24"/>
        </w:rPr>
        <w:t xml:space="preserve"> рублей, факт </w:t>
      </w:r>
      <w:r>
        <w:rPr>
          <w:sz w:val="24"/>
          <w:szCs w:val="24"/>
        </w:rPr>
        <w:t>26862,60</w:t>
      </w:r>
      <w:r w:rsidRPr="00391DBA">
        <w:rPr>
          <w:sz w:val="24"/>
          <w:szCs w:val="24"/>
        </w:rPr>
        <w:t xml:space="preserve"> рублей, исполнение </w:t>
      </w:r>
      <w:r>
        <w:rPr>
          <w:sz w:val="24"/>
          <w:szCs w:val="24"/>
        </w:rPr>
        <w:t>100</w:t>
      </w:r>
      <w:r w:rsidRPr="00391DBA">
        <w:rPr>
          <w:sz w:val="24"/>
          <w:szCs w:val="24"/>
        </w:rPr>
        <w:t>%);</w:t>
      </w:r>
    </w:p>
    <w:p w:rsidR="007B5BC0" w:rsidRPr="00391DBA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-</w:t>
      </w:r>
      <w:r w:rsidRPr="00391DBA">
        <w:rPr>
          <w:sz w:val="24"/>
          <w:szCs w:val="24"/>
          <w:u w:val="single"/>
        </w:rPr>
        <w:t>54611402053050000410</w:t>
      </w:r>
      <w:r w:rsidRPr="00391DBA">
        <w:rPr>
          <w:sz w:val="24"/>
          <w:szCs w:val="24"/>
        </w:rPr>
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</w:t>
      </w:r>
      <w:r w:rsidR="00502DF3">
        <w:rPr>
          <w:sz w:val="24"/>
          <w:szCs w:val="24"/>
        </w:rPr>
        <w:t>едств по указанному имуществу (п</w:t>
      </w:r>
      <w:r w:rsidRPr="00391DBA">
        <w:rPr>
          <w:sz w:val="24"/>
          <w:szCs w:val="24"/>
        </w:rPr>
        <w:t xml:space="preserve">лан </w:t>
      </w:r>
      <w:r w:rsidR="00502DF3">
        <w:rPr>
          <w:sz w:val="24"/>
          <w:szCs w:val="24"/>
        </w:rPr>
        <w:t>438900,00</w:t>
      </w:r>
      <w:r w:rsidRPr="00391DBA">
        <w:rPr>
          <w:sz w:val="24"/>
          <w:szCs w:val="24"/>
        </w:rPr>
        <w:t xml:space="preserve"> рублей, факт </w:t>
      </w:r>
      <w:r w:rsidR="00502DF3">
        <w:rPr>
          <w:sz w:val="24"/>
          <w:szCs w:val="24"/>
        </w:rPr>
        <w:t>438870</w:t>
      </w:r>
      <w:r w:rsidRPr="00391DBA">
        <w:rPr>
          <w:sz w:val="24"/>
          <w:szCs w:val="24"/>
        </w:rPr>
        <w:t xml:space="preserve"> руб</w:t>
      </w:r>
      <w:r w:rsidR="003E55B8" w:rsidRPr="00391DBA">
        <w:rPr>
          <w:sz w:val="24"/>
          <w:szCs w:val="24"/>
        </w:rPr>
        <w:t>л</w:t>
      </w:r>
      <w:r w:rsidR="00502DF3">
        <w:rPr>
          <w:sz w:val="24"/>
          <w:szCs w:val="24"/>
        </w:rPr>
        <w:t>ей, исполнение  составило 99,99</w:t>
      </w:r>
      <w:r w:rsidRPr="00391DBA">
        <w:rPr>
          <w:sz w:val="24"/>
          <w:szCs w:val="24"/>
        </w:rPr>
        <w:t>%);</w:t>
      </w:r>
    </w:p>
    <w:p w:rsidR="007B5BC0" w:rsidRPr="00391DBA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sz w:val="24"/>
          <w:szCs w:val="24"/>
          <w:u w:val="single"/>
        </w:rPr>
        <w:t>54611406013050000430</w:t>
      </w:r>
      <w:r w:rsidRPr="00391DBA">
        <w:rPr>
          <w:sz w:val="24"/>
          <w:szCs w:val="24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</w:t>
      </w:r>
      <w:r w:rsidR="00502DF3">
        <w:rPr>
          <w:sz w:val="24"/>
          <w:szCs w:val="24"/>
        </w:rPr>
        <w:t>риторий муниципальных районов (п</w:t>
      </w:r>
      <w:r w:rsidRPr="00391DBA">
        <w:rPr>
          <w:sz w:val="24"/>
          <w:szCs w:val="24"/>
        </w:rPr>
        <w:t xml:space="preserve">лан </w:t>
      </w:r>
      <w:r w:rsidR="00502DF3">
        <w:rPr>
          <w:sz w:val="24"/>
          <w:szCs w:val="24"/>
        </w:rPr>
        <w:t>414491,07</w:t>
      </w:r>
      <w:r w:rsidRPr="00391DBA">
        <w:rPr>
          <w:sz w:val="24"/>
          <w:szCs w:val="24"/>
        </w:rPr>
        <w:t xml:space="preserve"> рублей, факт </w:t>
      </w:r>
      <w:r w:rsidR="00502DF3">
        <w:rPr>
          <w:sz w:val="24"/>
          <w:szCs w:val="24"/>
        </w:rPr>
        <w:t>422888,73 рублей, исполнение 102</w:t>
      </w:r>
      <w:r w:rsidRPr="00391DBA">
        <w:rPr>
          <w:sz w:val="24"/>
          <w:szCs w:val="24"/>
        </w:rPr>
        <w:t>,</w:t>
      </w:r>
      <w:r w:rsidR="00502DF3">
        <w:rPr>
          <w:sz w:val="24"/>
          <w:szCs w:val="24"/>
        </w:rPr>
        <w:t>03</w:t>
      </w:r>
      <w:r w:rsidRPr="00391DBA">
        <w:rPr>
          <w:sz w:val="24"/>
          <w:szCs w:val="24"/>
        </w:rPr>
        <w:t xml:space="preserve"> %);</w:t>
      </w:r>
    </w:p>
    <w:p w:rsidR="007B5BC0" w:rsidRDefault="007B5BC0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  <w:u w:val="single"/>
        </w:rPr>
        <w:t>-54611406313050000430</w:t>
      </w:r>
      <w:r w:rsidR="00502DF3">
        <w:rPr>
          <w:sz w:val="24"/>
          <w:szCs w:val="24"/>
        </w:rPr>
        <w:t xml:space="preserve"> П</w:t>
      </w:r>
      <w:r w:rsidRPr="00391DBA">
        <w:rPr>
          <w:sz w:val="24"/>
          <w:szCs w:val="24"/>
        </w:rPr>
        <w:t>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</w:t>
      </w:r>
      <w:r w:rsidR="00502DF3">
        <w:rPr>
          <w:sz w:val="24"/>
          <w:szCs w:val="24"/>
        </w:rPr>
        <w:t>в(п</w:t>
      </w:r>
      <w:r w:rsidRPr="00391DBA">
        <w:rPr>
          <w:sz w:val="24"/>
          <w:szCs w:val="24"/>
        </w:rPr>
        <w:t xml:space="preserve">лан </w:t>
      </w:r>
      <w:r w:rsidR="00502DF3">
        <w:rPr>
          <w:sz w:val="24"/>
          <w:szCs w:val="24"/>
        </w:rPr>
        <w:t>303111,07</w:t>
      </w:r>
      <w:r w:rsidRPr="00391DBA">
        <w:rPr>
          <w:sz w:val="24"/>
          <w:szCs w:val="24"/>
        </w:rPr>
        <w:t xml:space="preserve"> рублей, факт </w:t>
      </w:r>
      <w:r w:rsidR="00502DF3">
        <w:rPr>
          <w:sz w:val="24"/>
          <w:szCs w:val="24"/>
        </w:rPr>
        <w:t>303111,07</w:t>
      </w:r>
      <w:r w:rsidRPr="00391DBA">
        <w:rPr>
          <w:sz w:val="24"/>
          <w:szCs w:val="24"/>
        </w:rPr>
        <w:t xml:space="preserve"> рублей, исполнение 100,00 %);</w:t>
      </w:r>
    </w:p>
    <w:p w:rsidR="00B705D8" w:rsidRDefault="00B705D8" w:rsidP="007B5BC0">
      <w:pPr>
        <w:jc w:val="both"/>
        <w:rPr>
          <w:sz w:val="24"/>
          <w:szCs w:val="24"/>
        </w:rPr>
      </w:pPr>
      <w:r w:rsidRPr="00B705D8">
        <w:rPr>
          <w:sz w:val="24"/>
          <w:szCs w:val="24"/>
        </w:rPr>
        <w:t>-</w:t>
      </w:r>
      <w:r w:rsidRPr="00B705D8">
        <w:rPr>
          <w:sz w:val="24"/>
          <w:szCs w:val="24"/>
          <w:u w:val="single"/>
        </w:rPr>
        <w:t>546116</w:t>
      </w:r>
      <w:r>
        <w:rPr>
          <w:sz w:val="24"/>
          <w:szCs w:val="24"/>
          <w:u w:val="single"/>
        </w:rPr>
        <w:t>07</w:t>
      </w:r>
      <w:r w:rsidRPr="00B705D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9</w:t>
      </w:r>
      <w:r w:rsidRPr="00B705D8">
        <w:rPr>
          <w:sz w:val="24"/>
          <w:szCs w:val="24"/>
          <w:u w:val="single"/>
        </w:rPr>
        <w:t>0050000140</w:t>
      </w:r>
      <w:r w:rsidRPr="00B705D8">
        <w:rPr>
          <w:sz w:val="24"/>
          <w:szCs w:val="24"/>
        </w:rPr>
        <w:t xml:space="preserve"> Прочие поступления от </w:t>
      </w:r>
      <w:r>
        <w:rPr>
          <w:sz w:val="24"/>
          <w:szCs w:val="24"/>
        </w:rPr>
        <w:t>иных штрафов, неустоек, пеней, уплаченных</w:t>
      </w:r>
      <w:r w:rsidRPr="00B705D8">
        <w:rPr>
          <w:sz w:val="24"/>
          <w:szCs w:val="24"/>
        </w:rPr>
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(План </w:t>
      </w:r>
      <w:r>
        <w:rPr>
          <w:sz w:val="24"/>
          <w:szCs w:val="24"/>
        </w:rPr>
        <w:t xml:space="preserve">11276,67 </w:t>
      </w:r>
      <w:r w:rsidRPr="00391DBA">
        <w:rPr>
          <w:sz w:val="24"/>
          <w:szCs w:val="24"/>
        </w:rPr>
        <w:t>рублей</w:t>
      </w:r>
      <w:r w:rsidRPr="00B705D8">
        <w:rPr>
          <w:sz w:val="24"/>
          <w:szCs w:val="24"/>
        </w:rPr>
        <w:t xml:space="preserve">, факт </w:t>
      </w:r>
      <w:r>
        <w:rPr>
          <w:sz w:val="24"/>
          <w:szCs w:val="24"/>
        </w:rPr>
        <w:t xml:space="preserve">11276,67 </w:t>
      </w:r>
      <w:r w:rsidRPr="00391DBA">
        <w:rPr>
          <w:sz w:val="24"/>
          <w:szCs w:val="24"/>
        </w:rPr>
        <w:t>рублей</w:t>
      </w:r>
      <w:r w:rsidRPr="00B705D8">
        <w:rPr>
          <w:sz w:val="24"/>
          <w:szCs w:val="24"/>
        </w:rPr>
        <w:t>, исполнение 100,00%)</w:t>
      </w:r>
    </w:p>
    <w:p w:rsidR="00EB0E8A" w:rsidRPr="00391DBA" w:rsidRDefault="00EB0E8A" w:rsidP="007B5BC0">
      <w:pPr>
        <w:jc w:val="both"/>
        <w:rPr>
          <w:sz w:val="24"/>
          <w:szCs w:val="24"/>
        </w:rPr>
      </w:pPr>
      <w:r w:rsidRPr="00B705D8">
        <w:rPr>
          <w:sz w:val="24"/>
          <w:szCs w:val="24"/>
        </w:rPr>
        <w:t>-</w:t>
      </w:r>
      <w:r w:rsidRPr="00B705D8">
        <w:rPr>
          <w:sz w:val="24"/>
          <w:szCs w:val="24"/>
          <w:u w:val="single"/>
        </w:rPr>
        <w:t>546116</w:t>
      </w:r>
      <w:r w:rsidR="00B705D8" w:rsidRPr="00B705D8">
        <w:rPr>
          <w:sz w:val="24"/>
          <w:szCs w:val="24"/>
          <w:u w:val="single"/>
        </w:rPr>
        <w:t>1010005</w:t>
      </w:r>
      <w:r w:rsidRPr="00B705D8">
        <w:rPr>
          <w:sz w:val="24"/>
          <w:szCs w:val="24"/>
          <w:u w:val="single"/>
        </w:rPr>
        <w:t>0000140</w:t>
      </w:r>
      <w:r w:rsidRPr="00B705D8">
        <w:rPr>
          <w:sz w:val="24"/>
          <w:szCs w:val="24"/>
        </w:rPr>
        <w:t xml:space="preserve"> Прочие поступления от </w:t>
      </w:r>
      <w:r w:rsidR="00B705D8">
        <w:rPr>
          <w:sz w:val="24"/>
          <w:szCs w:val="24"/>
        </w:rPr>
        <w:t>денежных взысканий, налагаемых</w:t>
      </w:r>
      <w:r w:rsidR="00B705D8" w:rsidRPr="00B705D8">
        <w:rPr>
          <w:sz w:val="24"/>
          <w:szCs w:val="24"/>
        </w:rPr>
        <w:t xml:space="preserve">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 w:rsidRPr="00B705D8">
        <w:rPr>
          <w:sz w:val="24"/>
          <w:szCs w:val="24"/>
        </w:rPr>
        <w:t xml:space="preserve"> (План </w:t>
      </w:r>
      <w:r w:rsidR="00B705D8" w:rsidRPr="00B705D8">
        <w:rPr>
          <w:sz w:val="24"/>
          <w:szCs w:val="24"/>
        </w:rPr>
        <w:t>6</w:t>
      </w:r>
      <w:r w:rsidRPr="00B705D8">
        <w:rPr>
          <w:sz w:val="24"/>
          <w:szCs w:val="24"/>
        </w:rPr>
        <w:t>000,00</w:t>
      </w:r>
      <w:r w:rsidR="00B705D8" w:rsidRPr="00391DBA">
        <w:rPr>
          <w:sz w:val="24"/>
          <w:szCs w:val="24"/>
        </w:rPr>
        <w:t>рублей</w:t>
      </w:r>
      <w:r w:rsidRPr="00B705D8">
        <w:rPr>
          <w:sz w:val="24"/>
          <w:szCs w:val="24"/>
        </w:rPr>
        <w:t xml:space="preserve">, факт </w:t>
      </w:r>
      <w:r w:rsidR="00B705D8" w:rsidRPr="00B705D8">
        <w:rPr>
          <w:sz w:val="24"/>
          <w:szCs w:val="24"/>
        </w:rPr>
        <w:t>6</w:t>
      </w:r>
      <w:r w:rsidRPr="00B705D8">
        <w:rPr>
          <w:sz w:val="24"/>
          <w:szCs w:val="24"/>
        </w:rPr>
        <w:t>000,00</w:t>
      </w:r>
      <w:r w:rsidR="00B705D8" w:rsidRPr="00391DBA">
        <w:rPr>
          <w:sz w:val="24"/>
          <w:szCs w:val="24"/>
        </w:rPr>
        <w:t>рублей</w:t>
      </w:r>
      <w:r w:rsidRPr="00B705D8">
        <w:rPr>
          <w:sz w:val="24"/>
          <w:szCs w:val="24"/>
        </w:rPr>
        <w:t>, исполнение 100,00%)</w:t>
      </w:r>
    </w:p>
    <w:p w:rsidR="003E55B8" w:rsidRPr="00391DBA" w:rsidRDefault="003E55B8" w:rsidP="007B5BC0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-</w:t>
      </w:r>
      <w:r w:rsidRPr="003F6DC5">
        <w:rPr>
          <w:sz w:val="24"/>
          <w:szCs w:val="24"/>
          <w:u w:val="single"/>
        </w:rPr>
        <w:t>54611610123010000140</w:t>
      </w:r>
      <w:r w:rsidRPr="00391DBA">
        <w:rPr>
          <w:sz w:val="24"/>
          <w:szCs w:val="24"/>
        </w:rPr>
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–(Пла</w:t>
      </w:r>
      <w:r w:rsidR="003F6DC5">
        <w:rPr>
          <w:sz w:val="24"/>
          <w:szCs w:val="24"/>
        </w:rPr>
        <w:t xml:space="preserve">н 26155,11 </w:t>
      </w:r>
      <w:r w:rsidR="003F6DC5" w:rsidRPr="00391DBA">
        <w:rPr>
          <w:sz w:val="24"/>
          <w:szCs w:val="24"/>
        </w:rPr>
        <w:t>рублей</w:t>
      </w:r>
      <w:r w:rsidR="003F6DC5">
        <w:rPr>
          <w:sz w:val="24"/>
          <w:szCs w:val="24"/>
        </w:rPr>
        <w:t xml:space="preserve">, факт 26155,11 </w:t>
      </w:r>
      <w:r w:rsidR="003F6DC5" w:rsidRPr="00391DBA">
        <w:rPr>
          <w:sz w:val="24"/>
          <w:szCs w:val="24"/>
        </w:rPr>
        <w:t>рублей</w:t>
      </w:r>
      <w:r w:rsidRPr="00391DBA">
        <w:rPr>
          <w:sz w:val="24"/>
          <w:szCs w:val="24"/>
        </w:rPr>
        <w:t>, исполнение 100%)</w:t>
      </w:r>
    </w:p>
    <w:p w:rsidR="00AE0E44" w:rsidRPr="00391DBA" w:rsidRDefault="00AE0E44">
      <w:pPr>
        <w:rPr>
          <w:sz w:val="24"/>
          <w:szCs w:val="24"/>
        </w:rPr>
      </w:pPr>
    </w:p>
    <w:tbl>
      <w:tblPr>
        <w:tblW w:w="15360" w:type="dxa"/>
        <w:tblInd w:w="-1081" w:type="dxa"/>
        <w:tblCellMar>
          <w:left w:w="27" w:type="dxa"/>
          <w:right w:w="0" w:type="dxa"/>
        </w:tblCellMar>
        <w:tblLook w:val="0000"/>
      </w:tblPr>
      <w:tblGrid>
        <w:gridCol w:w="917"/>
        <w:gridCol w:w="176"/>
        <w:gridCol w:w="46"/>
        <w:gridCol w:w="485"/>
        <w:gridCol w:w="404"/>
        <w:gridCol w:w="130"/>
        <w:gridCol w:w="532"/>
        <w:gridCol w:w="275"/>
        <w:gridCol w:w="258"/>
        <w:gridCol w:w="118"/>
        <w:gridCol w:w="43"/>
        <w:gridCol w:w="247"/>
        <w:gridCol w:w="222"/>
        <w:gridCol w:w="53"/>
        <w:gridCol w:w="363"/>
        <w:gridCol w:w="25"/>
        <w:gridCol w:w="113"/>
        <w:gridCol w:w="442"/>
        <w:gridCol w:w="462"/>
        <w:gridCol w:w="57"/>
        <w:gridCol w:w="368"/>
        <w:gridCol w:w="618"/>
        <w:gridCol w:w="169"/>
        <w:gridCol w:w="99"/>
        <w:gridCol w:w="774"/>
        <w:gridCol w:w="63"/>
        <w:gridCol w:w="49"/>
        <w:gridCol w:w="315"/>
        <w:gridCol w:w="274"/>
        <w:gridCol w:w="299"/>
        <w:gridCol w:w="9"/>
        <w:gridCol w:w="321"/>
        <w:gridCol w:w="72"/>
        <w:gridCol w:w="504"/>
        <w:gridCol w:w="197"/>
        <w:gridCol w:w="472"/>
        <w:gridCol w:w="60"/>
        <w:gridCol w:w="24"/>
        <w:gridCol w:w="153"/>
        <w:gridCol w:w="356"/>
        <w:gridCol w:w="463"/>
        <w:gridCol w:w="82"/>
        <w:gridCol w:w="140"/>
        <w:gridCol w:w="415"/>
        <w:gridCol w:w="433"/>
        <w:gridCol w:w="500"/>
        <w:gridCol w:w="919"/>
        <w:gridCol w:w="919"/>
        <w:gridCol w:w="925"/>
      </w:tblGrid>
      <w:tr w:rsidR="00AE0E44" w:rsidRPr="00391DBA" w:rsidTr="0020283E">
        <w:trPr>
          <w:gridBefore w:val="2"/>
          <w:gridAfter w:val="7"/>
          <w:wBefore w:w="1095" w:type="dxa"/>
          <w:wAfter w:w="4254" w:type="dxa"/>
          <w:hidden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42" w:type="dxa"/>
            <w:gridSpan w:val="6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AE0E44" w:rsidRPr="00391DBA" w:rsidTr="0020283E">
        <w:trPr>
          <w:gridBefore w:val="2"/>
          <w:gridAfter w:val="7"/>
          <w:wBefore w:w="1095" w:type="dxa"/>
          <w:wAfter w:w="4254" w:type="dxa"/>
          <w:hidden/>
        </w:trPr>
        <w:tc>
          <w:tcPr>
            <w:tcW w:w="2249" w:type="dxa"/>
            <w:gridSpan w:val="8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62" w:type="dxa"/>
            <w:gridSpan w:val="7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20283E" w:rsidRPr="00391DBA" w:rsidTr="0020283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19" w:type="dxa"/>
            <w:shd w:val="clear" w:color="auto" w:fill="auto"/>
          </w:tcPr>
          <w:p w:rsidR="0020283E" w:rsidRPr="00391DBA" w:rsidRDefault="0020283E" w:rsidP="0020283E"/>
        </w:tc>
        <w:tc>
          <w:tcPr>
            <w:tcW w:w="222" w:type="dxa"/>
            <w:gridSpan w:val="2"/>
            <w:shd w:val="clear" w:color="auto" w:fill="auto"/>
          </w:tcPr>
          <w:p w:rsidR="0020283E" w:rsidRPr="00391DBA" w:rsidRDefault="0020283E" w:rsidP="0020283E"/>
        </w:tc>
        <w:tc>
          <w:tcPr>
            <w:tcW w:w="2246" w:type="dxa"/>
            <w:gridSpan w:val="8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8" w:type="dxa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30" w:type="dxa"/>
            <w:gridSpan w:val="7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50" w:type="dxa"/>
            <w:gridSpan w:val="7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20283E" w:rsidRPr="00391DBA" w:rsidRDefault="0020283E" w:rsidP="0020283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20283E" w:rsidRPr="00391DBA" w:rsidRDefault="0020283E" w:rsidP="0020283E"/>
        </w:tc>
        <w:tc>
          <w:tcPr>
            <w:tcW w:w="415" w:type="dxa"/>
            <w:shd w:val="clear" w:color="auto" w:fill="auto"/>
          </w:tcPr>
          <w:p w:rsidR="0020283E" w:rsidRPr="00391DBA" w:rsidRDefault="0020283E" w:rsidP="0020283E"/>
        </w:tc>
        <w:tc>
          <w:tcPr>
            <w:tcW w:w="433" w:type="dxa"/>
            <w:shd w:val="clear" w:color="auto" w:fill="auto"/>
          </w:tcPr>
          <w:p w:rsidR="0020283E" w:rsidRPr="00391DBA" w:rsidRDefault="0020283E" w:rsidP="0020283E"/>
        </w:tc>
        <w:tc>
          <w:tcPr>
            <w:tcW w:w="500" w:type="dxa"/>
            <w:shd w:val="clear" w:color="auto" w:fill="auto"/>
          </w:tcPr>
          <w:p w:rsidR="0020283E" w:rsidRPr="00391DBA" w:rsidRDefault="0020283E" w:rsidP="0020283E"/>
        </w:tc>
        <w:tc>
          <w:tcPr>
            <w:tcW w:w="920" w:type="dxa"/>
            <w:shd w:val="clear" w:color="auto" w:fill="auto"/>
          </w:tcPr>
          <w:p w:rsidR="0020283E" w:rsidRPr="00391DBA" w:rsidRDefault="0020283E" w:rsidP="0020283E"/>
        </w:tc>
        <w:tc>
          <w:tcPr>
            <w:tcW w:w="920" w:type="dxa"/>
            <w:shd w:val="clear" w:color="auto" w:fill="auto"/>
          </w:tcPr>
          <w:p w:rsidR="0020283E" w:rsidRPr="00391DBA" w:rsidRDefault="0020283E" w:rsidP="0020283E"/>
        </w:tc>
        <w:tc>
          <w:tcPr>
            <w:tcW w:w="922" w:type="dxa"/>
            <w:shd w:val="clear" w:color="auto" w:fill="auto"/>
          </w:tcPr>
          <w:p w:rsidR="0020283E" w:rsidRPr="00391DBA" w:rsidRDefault="0020283E" w:rsidP="0020283E"/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4640" w:type="dxa"/>
            <w:gridSpan w:val="19"/>
            <w:shd w:val="clear" w:color="auto" w:fill="auto"/>
            <w:vAlign w:val="bottom"/>
          </w:tcPr>
          <w:p w:rsidR="0020283E" w:rsidRPr="00391DBA" w:rsidRDefault="0020283E" w:rsidP="0020283E">
            <w:pPr>
              <w:textAlignment w:val="bottom"/>
              <w:rPr>
                <w:rFonts w:ascii="Arial" w:hAnsi="Arial" w:cs="Arial"/>
                <w:sz w:val="14"/>
                <w:szCs w:val="14"/>
                <w:lang w:eastAsia="zh-CN"/>
              </w:rPr>
            </w:pPr>
            <w:proofErr w:type="spellStart"/>
            <w:r w:rsidRPr="00391DBA">
              <w:rPr>
                <w:rFonts w:ascii="Arial" w:hAnsi="Arial" w:cs="Arial"/>
                <w:sz w:val="14"/>
                <w:szCs w:val="14"/>
                <w:lang w:val="en-US" w:eastAsia="zh-CN"/>
              </w:rPr>
              <w:t>на</w:t>
            </w:r>
            <w:proofErr w:type="spellEnd"/>
            <w:r w:rsidRPr="00391DBA">
              <w:rPr>
                <w:rFonts w:ascii="Arial" w:hAnsi="Arial" w:cs="Arial"/>
                <w:sz w:val="14"/>
                <w:szCs w:val="14"/>
                <w:lang w:val="en-US" w:eastAsia="zh-CN"/>
              </w:rPr>
              <w:t> «01» </w:t>
            </w:r>
            <w:proofErr w:type="spellStart"/>
            <w:r w:rsidRPr="00391DBA">
              <w:rPr>
                <w:rFonts w:ascii="Arial" w:hAnsi="Arial" w:cs="Arial"/>
                <w:sz w:val="14"/>
                <w:szCs w:val="14"/>
                <w:lang w:val="en-US" w:eastAsia="zh-CN"/>
              </w:rPr>
              <w:t>января</w:t>
            </w:r>
            <w:proofErr w:type="spellEnd"/>
            <w:r w:rsidRPr="00391DBA">
              <w:rPr>
                <w:rFonts w:ascii="Arial" w:hAnsi="Arial" w:cs="Arial"/>
                <w:sz w:val="14"/>
                <w:szCs w:val="14"/>
                <w:lang w:val="en-US" w:eastAsia="zh-CN"/>
              </w:rPr>
              <w:t> 20</w:t>
            </w:r>
            <w:r w:rsidR="003F6DC5">
              <w:rPr>
                <w:rFonts w:ascii="Arial" w:hAnsi="Arial" w:cs="Arial"/>
                <w:sz w:val="14"/>
                <w:szCs w:val="14"/>
                <w:lang w:eastAsia="zh-CN"/>
              </w:rPr>
              <w:t>22</w:t>
            </w:r>
            <w:r w:rsidRPr="00391DBA">
              <w:rPr>
                <w:rFonts w:ascii="Arial" w:hAnsi="Arial" w:cs="Arial"/>
                <w:sz w:val="14"/>
                <w:szCs w:val="14"/>
                <w:lang w:val="en-US" w:eastAsia="zh-CN"/>
              </w:rPr>
              <w:t> г.</w:t>
            </w: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495"/>
        </w:trPr>
        <w:tc>
          <w:tcPr>
            <w:tcW w:w="10015" w:type="dxa"/>
            <w:gridSpan w:val="40"/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b/>
                <w:sz w:val="18"/>
                <w:szCs w:val="18"/>
              </w:rPr>
            </w:pP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Сведения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об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исполнении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текстовых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статей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br/>
              <w:t>закона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(решения)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о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бюджете</w:t>
            </w: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10015" w:type="dxa"/>
            <w:gridSpan w:val="40"/>
            <w:shd w:val="clear" w:color="auto" w:fill="auto"/>
            <w:vAlign w:val="bottom"/>
          </w:tcPr>
          <w:p w:rsidR="0020283E" w:rsidRPr="00391DBA" w:rsidRDefault="0020283E" w:rsidP="0020283E">
            <w:pPr>
              <w:jc w:val="right"/>
              <w:textAlignment w:val="botto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Таблица</w:t>
            </w:r>
            <w:proofErr w:type="spellEnd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№ 3</w:t>
            </w: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3753" w:type="dxa"/>
            <w:gridSpan w:val="16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12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3" w:type="dxa"/>
            <w:gridSpan w:val="12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435"/>
        </w:trPr>
        <w:tc>
          <w:tcPr>
            <w:tcW w:w="37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t>Содержание</w:t>
            </w: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t>статьи</w:t>
            </w: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t>закона</w:t>
            </w: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br/>
              <w:t>(решения)</w:t>
            </w: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t>о</w:t>
            </w: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r w:rsidRPr="00391DBA">
              <w:rPr>
                <w:rFonts w:ascii="Arial" w:hAnsi="Arial" w:cs="Arial"/>
                <w:sz w:val="16"/>
                <w:szCs w:val="16"/>
                <w:lang w:eastAsia="zh-CN"/>
              </w:rPr>
              <w:t>бюджете</w:t>
            </w:r>
          </w:p>
        </w:tc>
        <w:tc>
          <w:tcPr>
            <w:tcW w:w="35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Результат</w:t>
            </w:r>
            <w:proofErr w:type="spellEnd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исполнения</w:t>
            </w:r>
            <w:proofErr w:type="spellEnd"/>
          </w:p>
        </w:tc>
        <w:tc>
          <w:tcPr>
            <w:tcW w:w="2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Причины</w:t>
            </w:r>
            <w:proofErr w:type="spellEnd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 </w:t>
            </w: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неисполнения</w:t>
            </w:r>
            <w:proofErr w:type="spellEnd"/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37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35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83E" w:rsidRPr="00391DBA" w:rsidRDefault="0020283E" w:rsidP="0020283E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3</w:t>
            </w: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37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283E" w:rsidRPr="00391DBA" w:rsidRDefault="0020283E" w:rsidP="0020283E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Бюджетныеассигнованиярайонногобюджета</w:t>
            </w:r>
            <w:proofErr w:type="spellEnd"/>
          </w:p>
        </w:tc>
        <w:tc>
          <w:tcPr>
            <w:tcW w:w="35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283E" w:rsidRPr="00391DBA" w:rsidRDefault="0020283E" w:rsidP="0020283E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Исполнениее</w:t>
            </w:r>
            <w:proofErr w:type="spellEnd"/>
            <w:r w:rsidR="003A532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99,77</w:t>
            </w:r>
            <w:r w:rsidRPr="00391DBA">
              <w:rPr>
                <w:rFonts w:ascii="Arial" w:hAnsi="Arial" w:cs="Arial"/>
                <w:sz w:val="16"/>
                <w:szCs w:val="16"/>
                <w:lang w:val="en-US" w:eastAsia="zh-CN"/>
              </w:rPr>
              <w:t>%</w:t>
            </w:r>
          </w:p>
        </w:tc>
        <w:tc>
          <w:tcPr>
            <w:tcW w:w="2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3E" w:rsidRPr="00391DBA" w:rsidTr="0020283E">
        <w:tblPrEx>
          <w:tblCellMar>
            <w:left w:w="30" w:type="dxa"/>
          </w:tblCellMar>
        </w:tblPrEx>
        <w:trPr>
          <w:gridBefore w:val="2"/>
          <w:gridAfter w:val="7"/>
          <w:wBefore w:w="1091" w:type="dxa"/>
          <w:wAfter w:w="4254" w:type="dxa"/>
          <w:trHeight w:val="225"/>
        </w:trPr>
        <w:tc>
          <w:tcPr>
            <w:tcW w:w="936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6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  <w:vAlign w:val="bottom"/>
          </w:tcPr>
          <w:p w:rsidR="0020283E" w:rsidRPr="00391DBA" w:rsidRDefault="0020283E" w:rsidP="00202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283E" w:rsidRPr="00391DBA" w:rsidRDefault="0020283E" w:rsidP="0020283E">
      <w:pPr>
        <w:rPr>
          <w:b/>
          <w:sz w:val="28"/>
          <w:szCs w:val="28"/>
        </w:rPr>
      </w:pP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1A288A" w:rsidP="003A532A">
      <w:pPr>
        <w:widowControl w:val="0"/>
        <w:ind w:firstLine="700"/>
        <w:jc w:val="both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Утверждённые бюджетные ассигнован</w:t>
      </w:r>
      <w:r w:rsidR="003A532A">
        <w:rPr>
          <w:sz w:val="24"/>
          <w:szCs w:val="24"/>
        </w:rPr>
        <w:t xml:space="preserve">ия по администрации Никольского </w:t>
      </w:r>
      <w:r w:rsidRPr="00391DBA">
        <w:rPr>
          <w:sz w:val="24"/>
          <w:szCs w:val="24"/>
        </w:rPr>
        <w:t>муниципального района  за 20</w:t>
      </w:r>
      <w:r w:rsidR="003A532A">
        <w:rPr>
          <w:sz w:val="24"/>
          <w:szCs w:val="24"/>
        </w:rPr>
        <w:t>21</w:t>
      </w:r>
      <w:r w:rsidRPr="00391DBA">
        <w:rPr>
          <w:sz w:val="24"/>
          <w:szCs w:val="24"/>
        </w:rPr>
        <w:t xml:space="preserve"> год составили  </w:t>
      </w:r>
      <w:r w:rsidR="00596893">
        <w:rPr>
          <w:sz w:val="24"/>
          <w:szCs w:val="24"/>
        </w:rPr>
        <w:t>339245103,</w:t>
      </w:r>
      <w:r w:rsidR="003E55B8" w:rsidRPr="00391DBA">
        <w:rPr>
          <w:sz w:val="24"/>
          <w:szCs w:val="24"/>
        </w:rPr>
        <w:t>4</w:t>
      </w:r>
      <w:r w:rsidR="00596893">
        <w:rPr>
          <w:sz w:val="24"/>
          <w:szCs w:val="24"/>
        </w:rPr>
        <w:t>7</w:t>
      </w:r>
      <w:r w:rsidRPr="00391DBA">
        <w:rPr>
          <w:sz w:val="24"/>
          <w:szCs w:val="24"/>
        </w:rPr>
        <w:t xml:space="preserve">  рублей исполнено бюджетных обязательств на </w:t>
      </w:r>
      <w:r w:rsidR="00323EB9">
        <w:rPr>
          <w:sz w:val="24"/>
          <w:szCs w:val="24"/>
        </w:rPr>
        <w:t>338476597,15</w:t>
      </w:r>
      <w:r w:rsidRPr="00391DBA">
        <w:rPr>
          <w:sz w:val="24"/>
          <w:szCs w:val="24"/>
        </w:rPr>
        <w:t xml:space="preserve"> рублей, что составляет</w:t>
      </w:r>
      <w:r w:rsidRPr="00323EB9">
        <w:rPr>
          <w:sz w:val="24"/>
          <w:szCs w:val="24"/>
        </w:rPr>
        <w:t>9</w:t>
      </w:r>
      <w:r w:rsidR="00552802" w:rsidRPr="00323EB9">
        <w:rPr>
          <w:sz w:val="24"/>
          <w:szCs w:val="24"/>
        </w:rPr>
        <w:t>9</w:t>
      </w:r>
      <w:r w:rsidRPr="00323EB9">
        <w:rPr>
          <w:sz w:val="24"/>
          <w:szCs w:val="24"/>
        </w:rPr>
        <w:t>,</w:t>
      </w:r>
      <w:r w:rsidR="003A532A" w:rsidRPr="00323EB9">
        <w:rPr>
          <w:sz w:val="24"/>
          <w:szCs w:val="24"/>
        </w:rPr>
        <w:t>77</w:t>
      </w:r>
      <w:r w:rsidRPr="00391DBA">
        <w:rPr>
          <w:sz w:val="24"/>
          <w:szCs w:val="24"/>
        </w:rPr>
        <w:t>% и является предельно-допустимой нормой.</w:t>
      </w:r>
    </w:p>
    <w:p w:rsidR="00AE0E44" w:rsidRPr="00391DBA" w:rsidRDefault="00AE0E44">
      <w:pPr>
        <w:widowControl w:val="0"/>
        <w:ind w:firstLine="700"/>
        <w:jc w:val="center"/>
        <w:outlineLvl w:val="0"/>
        <w:rPr>
          <w:b/>
          <w:bCs/>
          <w:sz w:val="24"/>
          <w:szCs w:val="24"/>
        </w:rPr>
      </w:pPr>
    </w:p>
    <w:p w:rsidR="00AE0E44" w:rsidRPr="00391DBA" w:rsidRDefault="001A288A">
      <w:pPr>
        <w:widowControl w:val="0"/>
        <w:ind w:firstLine="700"/>
        <w:jc w:val="center"/>
        <w:outlineLvl w:val="0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ОБЩЕГОСУДАРСТВЕННЫЕ ВОПРОСЫ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 w:rsidP="00323EB9">
      <w:pPr>
        <w:pStyle w:val="af8"/>
        <w:ind w:left="700" w:firstLine="708"/>
        <w:jc w:val="both"/>
        <w:rPr>
          <w:b/>
        </w:rPr>
      </w:pPr>
      <w:r w:rsidRPr="00391DBA">
        <w:rPr>
          <w:b/>
          <w:u w:val="single"/>
        </w:rPr>
        <w:t>Подраздел  0104</w:t>
      </w:r>
      <w:r w:rsidRPr="00391DBA">
        <w:rPr>
          <w:b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</w:t>
      </w:r>
      <w:proofErr w:type="spellStart"/>
      <w:r w:rsidRPr="00391DBA">
        <w:rPr>
          <w:b/>
        </w:rPr>
        <w:t>Федерации,местных</w:t>
      </w:r>
      <w:proofErr w:type="spellEnd"/>
      <w:r w:rsidRPr="00391DBA">
        <w:rPr>
          <w:b/>
        </w:rPr>
        <w:t xml:space="preserve"> администраций»</w:t>
      </w:r>
    </w:p>
    <w:p w:rsidR="00AE0E44" w:rsidRPr="00A05D5A" w:rsidRDefault="001A288A">
      <w:pPr>
        <w:pStyle w:val="af8"/>
        <w:ind w:firstLine="708"/>
        <w:jc w:val="both"/>
        <w:rPr>
          <w:color w:val="FF0000"/>
        </w:rPr>
      </w:pPr>
      <w:r w:rsidRPr="0020283E">
        <w:t xml:space="preserve">Расходы составили </w:t>
      </w:r>
      <w:r w:rsidR="00D7153C">
        <w:t>34323098,13</w:t>
      </w:r>
      <w:r w:rsidR="003C04CE" w:rsidRPr="0020283E">
        <w:t xml:space="preserve"> рублей (99,99</w:t>
      </w:r>
      <w:r w:rsidRPr="0020283E">
        <w:t xml:space="preserve"> % исполнение), из них средства районного бюджета составили </w:t>
      </w:r>
      <w:r w:rsidR="00EB22F6" w:rsidRPr="00AE75DD">
        <w:rPr>
          <w:highlight w:val="magenta"/>
        </w:rPr>
        <w:t>28571645,12</w:t>
      </w:r>
      <w:r w:rsidRPr="0020283E">
        <w:t xml:space="preserve"> рублей, средства областного бюджета составили </w:t>
      </w:r>
      <w:r w:rsidR="003C04CE" w:rsidRPr="00AE75DD">
        <w:rPr>
          <w:highlight w:val="magenta"/>
        </w:rPr>
        <w:t>306587</w:t>
      </w:r>
      <w:r w:rsidR="00D66A63" w:rsidRPr="00AE75DD">
        <w:rPr>
          <w:highlight w:val="magenta"/>
        </w:rPr>
        <w:t>0,00</w:t>
      </w:r>
      <w:r w:rsidRPr="0020283E">
        <w:t xml:space="preserve"> рублей, </w:t>
      </w:r>
      <w:r w:rsidR="00D66A63" w:rsidRPr="0020283E">
        <w:t xml:space="preserve"> за счет средств федерального бюджета</w:t>
      </w:r>
      <w:r w:rsidR="003C04CE" w:rsidRPr="0020283E">
        <w:rPr>
          <w:b/>
        </w:rPr>
        <w:t>(за счет межбюджетного трансферта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, в предела</w:t>
      </w:r>
      <w:r w:rsidR="00D7153C">
        <w:rPr>
          <w:b/>
        </w:rPr>
        <w:t>х бюджетных ассигнований на 2021</w:t>
      </w:r>
      <w:r w:rsidR="003C04CE" w:rsidRPr="0020283E">
        <w:rPr>
          <w:b/>
        </w:rPr>
        <w:t xml:space="preserve"> год)</w:t>
      </w:r>
      <w:r w:rsidR="002A6B34" w:rsidRPr="005E490F">
        <w:t>617463</w:t>
      </w:r>
      <w:r w:rsidR="003C04CE" w:rsidRPr="005E490F">
        <w:t>,00</w:t>
      </w:r>
      <w:r w:rsidR="00D66A63" w:rsidRPr="0020283E">
        <w:t xml:space="preserve"> руб., </w:t>
      </w:r>
      <w:r w:rsidRPr="0020283E">
        <w:t xml:space="preserve">средства бюджетов поселений </w:t>
      </w:r>
      <w:r w:rsidR="00A05D5A" w:rsidRPr="005E490F">
        <w:t>543000</w:t>
      </w:r>
      <w:r w:rsidRPr="005E490F">
        <w:t>,00</w:t>
      </w:r>
      <w:r w:rsidRPr="0020283E">
        <w:t xml:space="preserve"> рублей, из них: </w:t>
      </w:r>
    </w:p>
    <w:p w:rsidR="00A1718D" w:rsidRPr="0020283E" w:rsidRDefault="00A1718D">
      <w:pPr>
        <w:pStyle w:val="af8"/>
        <w:ind w:firstLine="708"/>
        <w:jc w:val="both"/>
      </w:pPr>
    </w:p>
    <w:p w:rsidR="00AE0E44" w:rsidRPr="0020283E" w:rsidRDefault="001A288A">
      <w:pPr>
        <w:pStyle w:val="af8"/>
        <w:ind w:firstLine="708"/>
        <w:jc w:val="both"/>
      </w:pPr>
      <w:r w:rsidRPr="0020283E">
        <w:t xml:space="preserve">- оплата труда: </w:t>
      </w:r>
      <w:r w:rsidR="009F2638" w:rsidRPr="009F2638">
        <w:t>21961701,71</w:t>
      </w:r>
      <w:r w:rsidR="009F2638">
        <w:t xml:space="preserve"> руб.</w:t>
      </w:r>
      <w:r w:rsidRPr="0020283E">
        <w:t xml:space="preserve">, в том числе за счёт средств областного бюджета </w:t>
      </w:r>
      <w:r w:rsidR="005E490F">
        <w:t>1666089</w:t>
      </w:r>
      <w:r w:rsidR="00756FB1">
        <w:t>,10</w:t>
      </w:r>
      <w:r w:rsidRPr="0020283E">
        <w:t xml:space="preserve"> рублей, за счёт средств поселений </w:t>
      </w:r>
      <w:r w:rsidR="00756FB1">
        <w:t>28750</w:t>
      </w:r>
      <w:r w:rsidR="003C04CE" w:rsidRPr="0020283E">
        <w:t>0,00</w:t>
      </w:r>
      <w:r w:rsidRPr="0020283E">
        <w:t xml:space="preserve"> рублей, за счет средств федерального бюджета </w:t>
      </w:r>
      <w:r w:rsidR="005E490F" w:rsidRPr="005E490F">
        <w:t>617463,00</w:t>
      </w:r>
      <w:r w:rsidRPr="0020283E">
        <w:t xml:space="preserve">. Оплата труда МОП составила </w:t>
      </w:r>
      <w:r w:rsidR="001A6EDE" w:rsidRPr="005E490F">
        <w:t>4561934,08</w:t>
      </w:r>
      <w:r w:rsidRPr="0020283E">
        <w:t xml:space="preserve"> рублей.</w:t>
      </w:r>
    </w:p>
    <w:p w:rsidR="00AE0E44" w:rsidRPr="00391DBA" w:rsidRDefault="001A288A">
      <w:pPr>
        <w:pStyle w:val="af8"/>
        <w:ind w:firstLine="708"/>
        <w:jc w:val="both"/>
      </w:pPr>
      <w:r w:rsidRPr="0020283E">
        <w:t xml:space="preserve">-  начисления: </w:t>
      </w:r>
      <w:r w:rsidR="00756FB1">
        <w:t>5965257,89</w:t>
      </w:r>
      <w:r w:rsidRPr="0020283E">
        <w:t xml:space="preserve"> рублей, в том числе за счёт средств областного бюджета </w:t>
      </w:r>
      <w:r w:rsidR="005E490F">
        <w:t>501670</w:t>
      </w:r>
      <w:r w:rsidR="00973EAD">
        <w:t>,90</w:t>
      </w:r>
      <w:r w:rsidRPr="0020283E">
        <w:t xml:space="preserve"> рублей, за счёт средств поселений </w:t>
      </w:r>
      <w:r w:rsidR="00973EAD">
        <w:t>86900</w:t>
      </w:r>
      <w:r w:rsidRPr="0020283E">
        <w:t xml:space="preserve"> рублей, за счет средс</w:t>
      </w:r>
      <w:r w:rsidR="00BF4378" w:rsidRPr="0020283E">
        <w:t>т</w:t>
      </w:r>
      <w:r w:rsidRPr="0020283E">
        <w:t xml:space="preserve">в федерального бюджета </w:t>
      </w:r>
      <w:r w:rsidR="005E490F" w:rsidRPr="005E490F">
        <w:t>186474,00</w:t>
      </w:r>
      <w:r w:rsidRPr="0020283E">
        <w:t>. Начисления</w:t>
      </w:r>
      <w:r w:rsidR="005E490F">
        <w:t xml:space="preserve">  на оплату труда </w:t>
      </w:r>
      <w:r w:rsidRPr="00391DBA">
        <w:t xml:space="preserve">МОП составили </w:t>
      </w:r>
      <w:r w:rsidR="000402E1" w:rsidRPr="005E490F">
        <w:t>1</w:t>
      </w:r>
      <w:r w:rsidR="001A6EDE" w:rsidRPr="005E490F">
        <w:t>241818,82</w:t>
      </w:r>
      <w:r w:rsidRPr="00391DBA">
        <w:t xml:space="preserve"> рублей.</w:t>
      </w:r>
    </w:p>
    <w:p w:rsidR="00F04DCC" w:rsidRPr="00391DBA" w:rsidRDefault="00F04DCC" w:rsidP="00F04DCC">
      <w:pPr>
        <w:pStyle w:val="af8"/>
        <w:ind w:firstLine="708"/>
        <w:jc w:val="both"/>
        <w:rPr>
          <w:color w:val="000000"/>
          <w:spacing w:val="3"/>
        </w:rPr>
      </w:pPr>
      <w:r w:rsidRPr="00391DBA">
        <w:rPr>
          <w:color w:val="000000"/>
          <w:spacing w:val="3"/>
        </w:rPr>
        <w:t xml:space="preserve">Расходы по </w:t>
      </w:r>
      <w:r w:rsidRPr="00391DBA">
        <w:rPr>
          <w:b/>
          <w:color w:val="000000"/>
          <w:spacing w:val="3"/>
        </w:rPr>
        <w:t>ЕДДС</w:t>
      </w:r>
      <w:r w:rsidRPr="00391DBA">
        <w:rPr>
          <w:color w:val="000000"/>
          <w:spacing w:val="3"/>
        </w:rPr>
        <w:t xml:space="preserve"> (единая диспетчерская служба) составили 1729038,49 рублей. Денежные средства </w:t>
      </w:r>
      <w:r w:rsidR="0025671D">
        <w:rPr>
          <w:color w:val="000000"/>
          <w:spacing w:val="3"/>
        </w:rPr>
        <w:t xml:space="preserve">израсходованы на: </w:t>
      </w:r>
      <w:r w:rsidR="0025671D" w:rsidRPr="0025671D">
        <w:rPr>
          <w:color w:val="000000"/>
          <w:spacing w:val="3"/>
          <w:highlight w:val="cyan"/>
        </w:rPr>
        <w:t>ФОТ 1446219,45</w:t>
      </w:r>
      <w:r w:rsidRPr="0025671D">
        <w:rPr>
          <w:color w:val="000000"/>
          <w:spacing w:val="3"/>
          <w:highlight w:val="cyan"/>
        </w:rPr>
        <w:t xml:space="preserve"> рублей;</w:t>
      </w:r>
      <w:r w:rsidRPr="00391DBA">
        <w:rPr>
          <w:color w:val="000000"/>
          <w:spacing w:val="3"/>
        </w:rPr>
        <w:t xml:space="preserve"> коммунальные услуги 143000,00; услуги связи и доступ в интернет 44140,00, хозяйственные расходы 10200,00; канцелярские принадлежности, бумага 4750,00; заправка картриджей 2400,00; компьютер в сборе   35890,00; мягкий инвентарь (спецодежда)5262,00.</w:t>
      </w:r>
    </w:p>
    <w:p w:rsidR="00A1718D" w:rsidRPr="00391DBA" w:rsidRDefault="00A1718D" w:rsidP="005B01B1">
      <w:pPr>
        <w:pStyle w:val="af8"/>
        <w:spacing w:before="100" w:after="100"/>
        <w:ind w:left="720"/>
        <w:jc w:val="both"/>
        <w:rPr>
          <w:color w:val="000000"/>
          <w:spacing w:val="3"/>
        </w:rPr>
      </w:pPr>
    </w:p>
    <w:p w:rsidR="00AE0E44" w:rsidRPr="00391DBA" w:rsidRDefault="001A288A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34"/>
        <w:jc w:val="both"/>
        <w:rPr>
          <w:sz w:val="24"/>
          <w:szCs w:val="24"/>
        </w:rPr>
      </w:pPr>
      <w:r w:rsidRPr="00391DBA">
        <w:rPr>
          <w:b/>
          <w:sz w:val="28"/>
          <w:szCs w:val="28"/>
          <w:u w:val="single"/>
        </w:rPr>
        <w:t>Иные межбюджетные трансферты, передаваемые районному бюджету из бюджетов поселений  –</w:t>
      </w:r>
      <w:r w:rsidR="0025671D">
        <w:rPr>
          <w:b/>
          <w:sz w:val="28"/>
          <w:szCs w:val="28"/>
          <w:u w:val="single"/>
        </w:rPr>
        <w:t>543000</w:t>
      </w:r>
      <w:r w:rsidRPr="00391DBA">
        <w:rPr>
          <w:b/>
          <w:sz w:val="28"/>
          <w:szCs w:val="28"/>
          <w:u w:val="single"/>
        </w:rPr>
        <w:t>,00 рублей</w:t>
      </w:r>
      <w:r w:rsidRPr="00391DBA">
        <w:rPr>
          <w:sz w:val="24"/>
          <w:szCs w:val="24"/>
        </w:rPr>
        <w:t>(100 % исполнение), из них: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F97F2B">
        <w:rPr>
          <w:sz w:val="24"/>
          <w:szCs w:val="24"/>
        </w:rPr>
        <w:lastRenderedPageBreak/>
        <w:t>-</w:t>
      </w:r>
      <w:r w:rsidRPr="00391DBA">
        <w:rPr>
          <w:b/>
          <w:sz w:val="24"/>
          <w:szCs w:val="24"/>
        </w:rPr>
        <w:t xml:space="preserve">  Осуществление части полномочий по организации определения поставщиков (подрядчиков, исполнителей) для муниципальных нужд </w:t>
      </w:r>
      <w:r w:rsidRPr="00391DBA">
        <w:rPr>
          <w:sz w:val="24"/>
          <w:szCs w:val="24"/>
        </w:rPr>
        <w:t xml:space="preserve">в сумме </w:t>
      </w:r>
      <w:r w:rsidR="00357811">
        <w:rPr>
          <w:b/>
          <w:bCs/>
          <w:sz w:val="24"/>
          <w:szCs w:val="24"/>
        </w:rPr>
        <w:t>521</w:t>
      </w:r>
      <w:r w:rsidRPr="00391DBA">
        <w:rPr>
          <w:b/>
          <w:bCs/>
          <w:sz w:val="24"/>
          <w:szCs w:val="24"/>
        </w:rPr>
        <w:t>00</w:t>
      </w:r>
      <w:r w:rsidRPr="00391DBA">
        <w:rPr>
          <w:b/>
          <w:sz w:val="24"/>
          <w:szCs w:val="24"/>
        </w:rPr>
        <w:t>,00</w:t>
      </w:r>
      <w:r w:rsidRPr="00391DBA">
        <w:rPr>
          <w:sz w:val="24"/>
          <w:szCs w:val="24"/>
        </w:rPr>
        <w:t xml:space="preserve"> рублей, из них: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заработная плата – </w:t>
      </w:r>
      <w:r w:rsidR="00357811">
        <w:rPr>
          <w:sz w:val="24"/>
          <w:szCs w:val="24"/>
        </w:rPr>
        <w:t>279</w:t>
      </w:r>
      <w:r w:rsidRPr="00391DBA">
        <w:rPr>
          <w:sz w:val="24"/>
          <w:szCs w:val="24"/>
        </w:rPr>
        <w:t>00,00</w:t>
      </w:r>
      <w:r w:rsidR="00357811" w:rsidRPr="00391DBA">
        <w:rPr>
          <w:sz w:val="24"/>
          <w:szCs w:val="24"/>
        </w:rPr>
        <w:t>руб</w:t>
      </w:r>
      <w:r w:rsidR="00357811">
        <w:rPr>
          <w:sz w:val="24"/>
          <w:szCs w:val="24"/>
        </w:rPr>
        <w:t>.</w:t>
      </w:r>
      <w:r w:rsidRPr="00391DBA">
        <w:rPr>
          <w:sz w:val="24"/>
          <w:szCs w:val="24"/>
        </w:rPr>
        <w:t>,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начисления на заработную плату – </w:t>
      </w:r>
      <w:r w:rsidR="00357811">
        <w:rPr>
          <w:sz w:val="24"/>
          <w:szCs w:val="24"/>
        </w:rPr>
        <w:t>8500,00</w:t>
      </w:r>
      <w:r w:rsidR="00357811" w:rsidRPr="00391DBA">
        <w:rPr>
          <w:sz w:val="24"/>
          <w:szCs w:val="24"/>
        </w:rPr>
        <w:t>руб</w:t>
      </w:r>
      <w:r w:rsidR="00357811">
        <w:rPr>
          <w:sz w:val="24"/>
          <w:szCs w:val="24"/>
        </w:rPr>
        <w:t>.,</w:t>
      </w:r>
    </w:p>
    <w:p w:rsidR="00AE0E44" w:rsidRPr="00391DBA" w:rsidRDefault="00676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калькулятор, кресло офисное и пр.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ср-ва</w:t>
      </w:r>
      <w:proofErr w:type="spellEnd"/>
      <w:r w:rsidR="001A288A" w:rsidRPr="00391DBA">
        <w:rPr>
          <w:sz w:val="24"/>
          <w:szCs w:val="24"/>
        </w:rPr>
        <w:t xml:space="preserve"> – </w:t>
      </w:r>
      <w:r>
        <w:rPr>
          <w:sz w:val="24"/>
          <w:szCs w:val="24"/>
        </w:rPr>
        <w:t>10914</w:t>
      </w:r>
      <w:r w:rsidR="001A288A" w:rsidRPr="00391DBA">
        <w:rPr>
          <w:sz w:val="24"/>
          <w:szCs w:val="24"/>
        </w:rPr>
        <w:t>,00 руб.,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="00850A81">
        <w:rPr>
          <w:sz w:val="24"/>
          <w:szCs w:val="24"/>
        </w:rPr>
        <w:t>строит.материалы для тек. ремонта  - 2229</w:t>
      </w:r>
      <w:r w:rsidRPr="00391DBA">
        <w:rPr>
          <w:sz w:val="24"/>
          <w:szCs w:val="24"/>
        </w:rPr>
        <w:t xml:space="preserve">,00 руб., 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приобретение </w:t>
      </w:r>
      <w:proofErr w:type="spellStart"/>
      <w:r w:rsidR="00850A81">
        <w:rPr>
          <w:sz w:val="24"/>
          <w:szCs w:val="24"/>
        </w:rPr>
        <w:t>клавиат</w:t>
      </w:r>
      <w:proofErr w:type="spellEnd"/>
      <w:r w:rsidR="00850A81">
        <w:rPr>
          <w:sz w:val="24"/>
          <w:szCs w:val="24"/>
        </w:rPr>
        <w:t xml:space="preserve">., комп. мышь, </w:t>
      </w:r>
      <w:proofErr w:type="spellStart"/>
      <w:r w:rsidR="00850A81">
        <w:rPr>
          <w:sz w:val="24"/>
          <w:szCs w:val="24"/>
        </w:rPr>
        <w:t>хозтова</w:t>
      </w:r>
      <w:r w:rsidR="00A97568" w:rsidRPr="00391DBA">
        <w:rPr>
          <w:sz w:val="24"/>
          <w:szCs w:val="24"/>
        </w:rPr>
        <w:t>ров</w:t>
      </w:r>
      <w:proofErr w:type="spellEnd"/>
      <w:r w:rsidRPr="00391DBA">
        <w:rPr>
          <w:sz w:val="24"/>
          <w:szCs w:val="24"/>
        </w:rPr>
        <w:t xml:space="preserve">  –</w:t>
      </w:r>
      <w:r w:rsidR="00850A81">
        <w:rPr>
          <w:sz w:val="24"/>
          <w:szCs w:val="24"/>
        </w:rPr>
        <w:t>2557,00</w:t>
      </w:r>
      <w:r w:rsidRPr="00391DBA">
        <w:rPr>
          <w:sz w:val="24"/>
          <w:szCs w:val="24"/>
        </w:rPr>
        <w:t xml:space="preserve"> руб.</w:t>
      </w:r>
    </w:p>
    <w:p w:rsidR="00AE0E44" w:rsidRPr="00391DBA" w:rsidRDefault="00AE0E44">
      <w:pPr>
        <w:ind w:firstLine="720"/>
        <w:jc w:val="both"/>
        <w:rPr>
          <w:sz w:val="24"/>
          <w:szCs w:val="24"/>
        </w:rPr>
      </w:pPr>
    </w:p>
    <w:p w:rsidR="00AE0E44" w:rsidRPr="00391DBA" w:rsidRDefault="00F97F2B">
      <w:pPr>
        <w:rPr>
          <w:sz w:val="24"/>
          <w:szCs w:val="24"/>
        </w:rPr>
      </w:pPr>
      <w:r w:rsidRPr="00F97F2B">
        <w:rPr>
          <w:sz w:val="24"/>
          <w:szCs w:val="24"/>
        </w:rPr>
        <w:t>-</w:t>
      </w:r>
      <w:r w:rsidR="001A288A" w:rsidRPr="00391DBA">
        <w:rPr>
          <w:b/>
          <w:sz w:val="24"/>
          <w:szCs w:val="24"/>
        </w:rPr>
        <w:t xml:space="preserve"> Осуществление части полномочий по правовому обеспечению деятельности ОМС </w:t>
      </w:r>
      <w:r w:rsidR="001A288A" w:rsidRPr="00391DBA">
        <w:rPr>
          <w:sz w:val="24"/>
          <w:szCs w:val="24"/>
        </w:rPr>
        <w:t xml:space="preserve">в сумме  </w:t>
      </w:r>
      <w:r w:rsidR="00850A81">
        <w:rPr>
          <w:b/>
          <w:bCs/>
          <w:sz w:val="24"/>
          <w:szCs w:val="24"/>
        </w:rPr>
        <w:t>1774</w:t>
      </w:r>
      <w:r w:rsidR="001A288A" w:rsidRPr="00391DBA">
        <w:rPr>
          <w:b/>
          <w:bCs/>
          <w:sz w:val="24"/>
          <w:szCs w:val="24"/>
        </w:rPr>
        <w:t xml:space="preserve">00,00 </w:t>
      </w:r>
      <w:r w:rsidR="001A288A" w:rsidRPr="00391DBA">
        <w:rPr>
          <w:sz w:val="24"/>
          <w:szCs w:val="24"/>
        </w:rPr>
        <w:t>руб., их них:</w:t>
      </w:r>
    </w:p>
    <w:p w:rsidR="00AE0E44" w:rsidRPr="00391DBA" w:rsidRDefault="00416001">
      <w:pPr>
        <w:rPr>
          <w:sz w:val="24"/>
          <w:szCs w:val="24"/>
        </w:rPr>
      </w:pPr>
      <w:r>
        <w:rPr>
          <w:sz w:val="24"/>
          <w:szCs w:val="24"/>
        </w:rPr>
        <w:t>- оплата труда -954</w:t>
      </w:r>
      <w:r w:rsidR="001A288A" w:rsidRPr="00391DBA">
        <w:rPr>
          <w:sz w:val="24"/>
          <w:szCs w:val="24"/>
        </w:rPr>
        <w:t xml:space="preserve">00,00 руб., </w:t>
      </w:r>
    </w:p>
    <w:p w:rsidR="00AE0E44" w:rsidRPr="00391DBA" w:rsidRDefault="00416001">
      <w:pPr>
        <w:rPr>
          <w:sz w:val="24"/>
          <w:szCs w:val="24"/>
        </w:rPr>
      </w:pPr>
      <w:r>
        <w:rPr>
          <w:sz w:val="24"/>
          <w:szCs w:val="24"/>
        </w:rPr>
        <w:t>- начисления -288</w:t>
      </w:r>
      <w:r w:rsidR="001A288A" w:rsidRPr="00391DBA">
        <w:rPr>
          <w:sz w:val="24"/>
          <w:szCs w:val="24"/>
        </w:rPr>
        <w:t xml:space="preserve">00,00 руб., 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-  ус</w:t>
      </w:r>
      <w:r w:rsidR="00416001">
        <w:rPr>
          <w:sz w:val="24"/>
          <w:szCs w:val="24"/>
        </w:rPr>
        <w:t>луг связи, доступ в интернет -65</w:t>
      </w:r>
      <w:r w:rsidRPr="00391DBA">
        <w:rPr>
          <w:sz w:val="24"/>
          <w:szCs w:val="24"/>
        </w:rPr>
        <w:t>00,00 руб.,</w:t>
      </w:r>
    </w:p>
    <w:p w:rsidR="006E2A47" w:rsidRDefault="006E2A47" w:rsidP="006E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калькулятор, кресло офисное, </w:t>
      </w:r>
      <w:proofErr w:type="spellStart"/>
      <w:r>
        <w:rPr>
          <w:sz w:val="24"/>
          <w:szCs w:val="24"/>
        </w:rPr>
        <w:t>флешки</w:t>
      </w:r>
      <w:proofErr w:type="spellEnd"/>
      <w:r w:rsidRPr="00391DBA">
        <w:rPr>
          <w:sz w:val="24"/>
          <w:szCs w:val="24"/>
        </w:rPr>
        <w:t xml:space="preserve"> – </w:t>
      </w:r>
      <w:r>
        <w:rPr>
          <w:sz w:val="24"/>
          <w:szCs w:val="24"/>
        </w:rPr>
        <w:t>13472,4</w:t>
      </w:r>
      <w:r w:rsidRPr="00391DBA">
        <w:rPr>
          <w:sz w:val="24"/>
          <w:szCs w:val="24"/>
        </w:rPr>
        <w:t>0 руб.,</w:t>
      </w:r>
    </w:p>
    <w:p w:rsidR="006E2A47" w:rsidRPr="00391DBA" w:rsidRDefault="006E2A47" w:rsidP="006E2A47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>
        <w:rPr>
          <w:sz w:val="24"/>
          <w:szCs w:val="24"/>
        </w:rPr>
        <w:t>строит.материалы для тек. ремонта  - 2566</w:t>
      </w:r>
      <w:r w:rsidRPr="00391DBA">
        <w:rPr>
          <w:sz w:val="24"/>
          <w:szCs w:val="24"/>
        </w:rPr>
        <w:t xml:space="preserve">,00 руб., 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="006E2A47" w:rsidRPr="00391DBA">
        <w:rPr>
          <w:sz w:val="24"/>
          <w:szCs w:val="24"/>
        </w:rPr>
        <w:t xml:space="preserve">приобретение </w:t>
      </w:r>
      <w:proofErr w:type="spellStart"/>
      <w:r w:rsidR="006E2A47">
        <w:rPr>
          <w:sz w:val="24"/>
          <w:szCs w:val="24"/>
        </w:rPr>
        <w:t>сист.блок</w:t>
      </w:r>
      <w:proofErr w:type="spellEnd"/>
      <w:r w:rsidR="006E2A47">
        <w:rPr>
          <w:sz w:val="24"/>
          <w:szCs w:val="24"/>
        </w:rPr>
        <w:t xml:space="preserve">, </w:t>
      </w:r>
      <w:proofErr w:type="spellStart"/>
      <w:r w:rsidR="00624FBE">
        <w:rPr>
          <w:sz w:val="24"/>
          <w:szCs w:val="24"/>
        </w:rPr>
        <w:t>комп.</w:t>
      </w:r>
      <w:r w:rsidR="006E2A47">
        <w:rPr>
          <w:sz w:val="24"/>
          <w:szCs w:val="24"/>
        </w:rPr>
        <w:t>мышь</w:t>
      </w:r>
      <w:proofErr w:type="spellEnd"/>
      <w:r w:rsidR="006E2A47">
        <w:rPr>
          <w:sz w:val="24"/>
          <w:szCs w:val="24"/>
        </w:rPr>
        <w:t xml:space="preserve">, канц. и </w:t>
      </w:r>
      <w:proofErr w:type="spellStart"/>
      <w:r w:rsidR="006E2A47">
        <w:rPr>
          <w:sz w:val="24"/>
          <w:szCs w:val="24"/>
        </w:rPr>
        <w:t>хозтова</w:t>
      </w:r>
      <w:r w:rsidR="006E2A47" w:rsidRPr="00391DBA">
        <w:rPr>
          <w:sz w:val="24"/>
          <w:szCs w:val="24"/>
        </w:rPr>
        <w:t>ров</w:t>
      </w:r>
      <w:proofErr w:type="spellEnd"/>
      <w:r w:rsidR="006E2A47" w:rsidRPr="00391DBA">
        <w:rPr>
          <w:sz w:val="24"/>
          <w:szCs w:val="24"/>
        </w:rPr>
        <w:t xml:space="preserve">  –</w:t>
      </w:r>
      <w:r w:rsidR="006E2A47">
        <w:rPr>
          <w:sz w:val="24"/>
          <w:szCs w:val="24"/>
        </w:rPr>
        <w:t>30661,6</w:t>
      </w:r>
      <w:r w:rsidRPr="00391DBA">
        <w:rPr>
          <w:sz w:val="24"/>
          <w:szCs w:val="24"/>
        </w:rPr>
        <w:t>0 руб.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AE0E44">
      <w:pPr>
        <w:shd w:val="clear" w:color="auto" w:fill="FFFFFF"/>
        <w:ind w:right="34"/>
        <w:jc w:val="both"/>
        <w:rPr>
          <w:sz w:val="24"/>
          <w:szCs w:val="24"/>
        </w:rPr>
      </w:pPr>
    </w:p>
    <w:p w:rsidR="00AE0E44" w:rsidRPr="00391DBA" w:rsidRDefault="001A288A">
      <w:pPr>
        <w:shd w:val="clear" w:color="auto" w:fill="FFFFFF"/>
        <w:ind w:right="34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b/>
          <w:sz w:val="24"/>
          <w:szCs w:val="24"/>
        </w:rPr>
        <w:t xml:space="preserve">Осуществление полномочий по информационно-техническому обеспечению деятельности ОМС  </w:t>
      </w:r>
      <w:r w:rsidRPr="00391DBA">
        <w:rPr>
          <w:sz w:val="24"/>
          <w:szCs w:val="24"/>
        </w:rPr>
        <w:t xml:space="preserve">в сумме </w:t>
      </w:r>
      <w:r w:rsidR="00016D68">
        <w:rPr>
          <w:b/>
          <w:bCs/>
          <w:sz w:val="24"/>
          <w:szCs w:val="24"/>
        </w:rPr>
        <w:t>250</w:t>
      </w:r>
      <w:r w:rsidRPr="00391DBA">
        <w:rPr>
          <w:b/>
          <w:bCs/>
          <w:sz w:val="24"/>
          <w:szCs w:val="24"/>
        </w:rPr>
        <w:t xml:space="preserve">800,00 </w:t>
      </w:r>
      <w:r w:rsidRPr="00391DBA">
        <w:rPr>
          <w:sz w:val="24"/>
          <w:szCs w:val="24"/>
        </w:rPr>
        <w:t>руб., из них:</w:t>
      </w:r>
    </w:p>
    <w:p w:rsidR="00AE0E44" w:rsidRPr="00391DBA" w:rsidRDefault="00016D68">
      <w:pPr>
        <w:rPr>
          <w:sz w:val="24"/>
          <w:szCs w:val="24"/>
        </w:rPr>
      </w:pPr>
      <w:r>
        <w:rPr>
          <w:sz w:val="24"/>
          <w:szCs w:val="24"/>
        </w:rPr>
        <w:t>- оплата труда – 1348</w:t>
      </w:r>
      <w:r w:rsidR="001A288A" w:rsidRPr="00391DBA">
        <w:rPr>
          <w:sz w:val="24"/>
          <w:szCs w:val="24"/>
        </w:rPr>
        <w:t xml:space="preserve">00,00 руб., </w:t>
      </w:r>
    </w:p>
    <w:p w:rsidR="00AE0E44" w:rsidRPr="00391DBA" w:rsidRDefault="00016D68">
      <w:pPr>
        <w:rPr>
          <w:sz w:val="24"/>
          <w:szCs w:val="24"/>
        </w:rPr>
      </w:pPr>
      <w:r>
        <w:rPr>
          <w:sz w:val="24"/>
          <w:szCs w:val="24"/>
        </w:rPr>
        <w:t>- начисления - 40700</w:t>
      </w:r>
      <w:r w:rsidR="001A288A" w:rsidRPr="00391DBA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1A288A" w:rsidRPr="00391DBA">
        <w:rPr>
          <w:sz w:val="24"/>
          <w:szCs w:val="24"/>
        </w:rPr>
        <w:t xml:space="preserve"> руб., 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-  услуг связи, доступ в интернет -</w:t>
      </w:r>
      <w:r w:rsidR="00016D68">
        <w:rPr>
          <w:sz w:val="24"/>
          <w:szCs w:val="24"/>
        </w:rPr>
        <w:t xml:space="preserve"> 65</w:t>
      </w:r>
      <w:r w:rsidRPr="00391DBA">
        <w:rPr>
          <w:sz w:val="24"/>
          <w:szCs w:val="24"/>
        </w:rPr>
        <w:t>00,00 руб.,</w:t>
      </w:r>
    </w:p>
    <w:p w:rsidR="00AE0E44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- услуги по заправке, ремонту картриджей - </w:t>
      </w:r>
      <w:r w:rsidR="008A1CFC" w:rsidRPr="00391DBA">
        <w:rPr>
          <w:sz w:val="24"/>
          <w:szCs w:val="24"/>
        </w:rPr>
        <w:t>9</w:t>
      </w:r>
      <w:r w:rsidRPr="00391DBA">
        <w:rPr>
          <w:sz w:val="24"/>
          <w:szCs w:val="24"/>
        </w:rPr>
        <w:t>00,00 руб.,</w:t>
      </w:r>
    </w:p>
    <w:p w:rsidR="00624FBE" w:rsidRDefault="00624FBE" w:rsidP="00624FBE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коммутатор, радиотелефоны, калькулятор, кресло офисное</w:t>
      </w:r>
      <w:r w:rsidRPr="00391DBA">
        <w:rPr>
          <w:sz w:val="24"/>
          <w:szCs w:val="24"/>
        </w:rPr>
        <w:t xml:space="preserve"> – </w:t>
      </w:r>
      <w:r>
        <w:rPr>
          <w:sz w:val="24"/>
          <w:szCs w:val="24"/>
        </w:rPr>
        <w:t>12940,0</w:t>
      </w:r>
      <w:r w:rsidRPr="00391DBA">
        <w:rPr>
          <w:sz w:val="24"/>
          <w:szCs w:val="24"/>
        </w:rPr>
        <w:t>0 руб.,</w:t>
      </w:r>
    </w:p>
    <w:p w:rsidR="00624FBE" w:rsidRPr="00391DBA" w:rsidRDefault="00624FBE" w:rsidP="00624FBE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>
        <w:rPr>
          <w:sz w:val="24"/>
          <w:szCs w:val="24"/>
        </w:rPr>
        <w:t>строит.материалы для тек. ремонта  - 2527</w:t>
      </w:r>
      <w:r w:rsidRPr="00391DBA">
        <w:rPr>
          <w:sz w:val="24"/>
          <w:szCs w:val="24"/>
        </w:rPr>
        <w:t xml:space="preserve">,00 руб., </w:t>
      </w:r>
    </w:p>
    <w:p w:rsidR="00AE0E44" w:rsidRPr="00391DBA" w:rsidRDefault="001A288A">
      <w:pPr>
        <w:shd w:val="clear" w:color="auto" w:fill="FFFFFF"/>
        <w:ind w:right="34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приобретение </w:t>
      </w:r>
      <w:proofErr w:type="spellStart"/>
      <w:r w:rsidR="00624FBE">
        <w:rPr>
          <w:sz w:val="24"/>
          <w:szCs w:val="24"/>
        </w:rPr>
        <w:t>сист.блок</w:t>
      </w:r>
      <w:proofErr w:type="spellEnd"/>
      <w:r w:rsidR="00624FBE">
        <w:rPr>
          <w:sz w:val="24"/>
          <w:szCs w:val="24"/>
        </w:rPr>
        <w:t xml:space="preserve">, кабель, </w:t>
      </w:r>
      <w:proofErr w:type="spellStart"/>
      <w:r w:rsidR="00624FBE">
        <w:rPr>
          <w:sz w:val="24"/>
          <w:szCs w:val="24"/>
        </w:rPr>
        <w:t>комп.мышь</w:t>
      </w:r>
      <w:proofErr w:type="spellEnd"/>
      <w:r w:rsidR="00624FBE">
        <w:rPr>
          <w:sz w:val="24"/>
          <w:szCs w:val="24"/>
        </w:rPr>
        <w:t xml:space="preserve">, картриджи, чернила, тонер, </w:t>
      </w:r>
      <w:r w:rsidRPr="00391DBA">
        <w:rPr>
          <w:sz w:val="24"/>
          <w:szCs w:val="24"/>
        </w:rPr>
        <w:t>бума</w:t>
      </w:r>
      <w:r w:rsidR="00624FBE">
        <w:rPr>
          <w:sz w:val="24"/>
          <w:szCs w:val="24"/>
        </w:rPr>
        <w:t xml:space="preserve">га, </w:t>
      </w:r>
      <w:proofErr w:type="spellStart"/>
      <w:r w:rsidR="00624FBE">
        <w:rPr>
          <w:sz w:val="24"/>
          <w:szCs w:val="24"/>
        </w:rPr>
        <w:t>хозтовары</w:t>
      </w:r>
      <w:proofErr w:type="spellEnd"/>
      <w:r w:rsidRPr="00391DBA">
        <w:rPr>
          <w:sz w:val="24"/>
          <w:szCs w:val="24"/>
        </w:rPr>
        <w:t xml:space="preserve"> и т.д.- </w:t>
      </w:r>
      <w:r w:rsidR="00415AFF">
        <w:rPr>
          <w:sz w:val="24"/>
          <w:szCs w:val="24"/>
        </w:rPr>
        <w:t>52433,00</w:t>
      </w:r>
      <w:r w:rsidRPr="00391DBA">
        <w:rPr>
          <w:sz w:val="24"/>
          <w:szCs w:val="24"/>
        </w:rPr>
        <w:t xml:space="preserve"> руб.</w:t>
      </w:r>
    </w:p>
    <w:p w:rsidR="00AE0E44" w:rsidRPr="00391DBA" w:rsidRDefault="00AE0E44">
      <w:pPr>
        <w:shd w:val="clear" w:color="auto" w:fill="FFFFFF"/>
        <w:ind w:right="34"/>
        <w:jc w:val="both"/>
        <w:rPr>
          <w:sz w:val="24"/>
          <w:szCs w:val="24"/>
        </w:rPr>
      </w:pPr>
    </w:p>
    <w:p w:rsidR="00AE0E44" w:rsidRPr="00391DBA" w:rsidRDefault="001A288A">
      <w:pPr>
        <w:shd w:val="clear" w:color="auto" w:fill="FFFFFF"/>
        <w:ind w:right="34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b/>
          <w:sz w:val="24"/>
          <w:szCs w:val="24"/>
        </w:rPr>
        <w:t>Осуществление полномочий по созданию условий для предоставления транспортных услуг населению и организацию транспортного обслуживания населения</w:t>
      </w:r>
      <w:r w:rsidRPr="00391DBA">
        <w:rPr>
          <w:sz w:val="24"/>
          <w:szCs w:val="24"/>
        </w:rPr>
        <w:t xml:space="preserve">в сумме </w:t>
      </w:r>
      <w:r w:rsidR="00415AFF">
        <w:rPr>
          <w:b/>
          <w:bCs/>
          <w:sz w:val="24"/>
          <w:szCs w:val="24"/>
        </w:rPr>
        <w:t>8000</w:t>
      </w:r>
      <w:r w:rsidR="008A1CFC" w:rsidRPr="00391DBA">
        <w:rPr>
          <w:b/>
          <w:bCs/>
          <w:sz w:val="24"/>
          <w:szCs w:val="24"/>
        </w:rPr>
        <w:t>,00</w:t>
      </w:r>
      <w:r w:rsidRPr="00391DBA">
        <w:rPr>
          <w:sz w:val="24"/>
          <w:szCs w:val="24"/>
        </w:rPr>
        <w:t>руб., из них:</w:t>
      </w:r>
    </w:p>
    <w:p w:rsidR="008A1CFC" w:rsidRPr="00391DBA" w:rsidRDefault="008A1CFC">
      <w:pPr>
        <w:shd w:val="clear" w:color="auto" w:fill="FFFFFF"/>
        <w:ind w:right="34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- публикация </w:t>
      </w:r>
      <w:r w:rsidR="00415AFF">
        <w:rPr>
          <w:sz w:val="24"/>
          <w:szCs w:val="24"/>
        </w:rPr>
        <w:t>инф. материалов– 8000</w:t>
      </w:r>
      <w:r w:rsidRPr="00391DBA">
        <w:rPr>
          <w:sz w:val="24"/>
          <w:szCs w:val="24"/>
        </w:rPr>
        <w:t>,00 руб.</w:t>
      </w:r>
    </w:p>
    <w:p w:rsidR="00AE0E44" w:rsidRPr="00391DBA" w:rsidRDefault="00AE0E44">
      <w:pPr>
        <w:shd w:val="clear" w:color="auto" w:fill="FFFFFF"/>
        <w:ind w:right="34"/>
        <w:jc w:val="both"/>
        <w:rPr>
          <w:sz w:val="24"/>
          <w:szCs w:val="24"/>
        </w:rPr>
      </w:pPr>
    </w:p>
    <w:p w:rsidR="00AE0E44" w:rsidRPr="00391DBA" w:rsidRDefault="00AE0E44">
      <w:pPr>
        <w:shd w:val="clear" w:color="auto" w:fill="FFFFFF"/>
        <w:ind w:right="34"/>
        <w:jc w:val="both"/>
        <w:rPr>
          <w:sz w:val="24"/>
          <w:szCs w:val="24"/>
        </w:rPr>
      </w:pPr>
    </w:p>
    <w:p w:rsidR="00AE0E44" w:rsidRPr="00391DBA" w:rsidRDefault="00AE0E44">
      <w:pPr>
        <w:shd w:val="clear" w:color="auto" w:fill="FFFFFF"/>
        <w:ind w:right="34" w:firstLine="720"/>
        <w:jc w:val="both"/>
        <w:rPr>
          <w:sz w:val="24"/>
          <w:szCs w:val="24"/>
        </w:rPr>
      </w:pPr>
    </w:p>
    <w:p w:rsidR="00AE0E44" w:rsidRPr="00391DBA" w:rsidRDefault="001A288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right="34"/>
        <w:jc w:val="both"/>
        <w:rPr>
          <w:sz w:val="24"/>
          <w:szCs w:val="24"/>
        </w:rPr>
      </w:pPr>
      <w:r w:rsidRPr="00391DBA">
        <w:rPr>
          <w:b/>
          <w:sz w:val="28"/>
          <w:szCs w:val="28"/>
          <w:u w:val="single"/>
        </w:rPr>
        <w:t xml:space="preserve">субвенции из вышестоящих бюджетов на осуществление отдельных государственных полномочий в сумме </w:t>
      </w:r>
      <w:r w:rsidR="00524B4D" w:rsidRPr="00391DBA">
        <w:rPr>
          <w:b/>
          <w:sz w:val="28"/>
          <w:szCs w:val="28"/>
          <w:u w:val="single"/>
        </w:rPr>
        <w:t>3065870,00</w:t>
      </w:r>
      <w:r w:rsidRPr="00391DBA">
        <w:rPr>
          <w:b/>
          <w:sz w:val="28"/>
          <w:szCs w:val="28"/>
          <w:u w:val="single"/>
        </w:rPr>
        <w:t xml:space="preserve"> рублей</w:t>
      </w:r>
      <w:r w:rsidRPr="00391DBA">
        <w:rPr>
          <w:b/>
          <w:sz w:val="24"/>
          <w:szCs w:val="24"/>
        </w:rPr>
        <w:t>,</w:t>
      </w:r>
      <w:r w:rsidRPr="00391DBA">
        <w:rPr>
          <w:sz w:val="24"/>
          <w:szCs w:val="24"/>
        </w:rPr>
        <w:t xml:space="preserve"> в том числе на оплату труда </w:t>
      </w:r>
      <w:r w:rsidR="00EB22F6">
        <w:rPr>
          <w:sz w:val="24"/>
          <w:szCs w:val="24"/>
        </w:rPr>
        <w:t>1613666,29</w:t>
      </w:r>
      <w:r w:rsidRPr="00391DBA">
        <w:rPr>
          <w:sz w:val="24"/>
          <w:szCs w:val="24"/>
        </w:rPr>
        <w:t xml:space="preserve"> рублей, начисления </w:t>
      </w:r>
      <w:r w:rsidR="00524B4D" w:rsidRPr="00391DBA">
        <w:rPr>
          <w:sz w:val="24"/>
          <w:szCs w:val="24"/>
        </w:rPr>
        <w:t>480551,31</w:t>
      </w:r>
      <w:r w:rsidRPr="00391DBA">
        <w:rPr>
          <w:sz w:val="24"/>
          <w:szCs w:val="24"/>
        </w:rPr>
        <w:t xml:space="preserve"> рублей</w:t>
      </w:r>
    </w:p>
    <w:p w:rsidR="00AE0E44" w:rsidRPr="00391DBA" w:rsidRDefault="00AE0E44" w:rsidP="00BF4378">
      <w:pPr>
        <w:shd w:val="clear" w:color="auto" w:fill="FFFFFF"/>
        <w:tabs>
          <w:tab w:val="left" w:pos="426"/>
          <w:tab w:val="left" w:pos="851"/>
        </w:tabs>
        <w:ind w:left="1134" w:right="34"/>
        <w:jc w:val="both"/>
        <w:rPr>
          <w:sz w:val="24"/>
          <w:szCs w:val="24"/>
        </w:rPr>
      </w:pPr>
    </w:p>
    <w:p w:rsidR="00BF4378" w:rsidRPr="00391DBA" w:rsidRDefault="00BF4378">
      <w:pPr>
        <w:shd w:val="clear" w:color="auto" w:fill="FFFFFF"/>
        <w:tabs>
          <w:tab w:val="left" w:pos="426"/>
          <w:tab w:val="left" w:pos="851"/>
        </w:tabs>
        <w:ind w:right="34"/>
        <w:jc w:val="both"/>
        <w:rPr>
          <w:b/>
          <w:bCs/>
          <w:sz w:val="24"/>
          <w:szCs w:val="24"/>
        </w:rPr>
      </w:pPr>
    </w:p>
    <w:p w:rsidR="00AE0E44" w:rsidRPr="00391DBA" w:rsidRDefault="001A6EDE">
      <w:pPr>
        <w:shd w:val="clear" w:color="auto" w:fill="FFFFFF"/>
        <w:tabs>
          <w:tab w:val="left" w:pos="426"/>
          <w:tab w:val="left" w:pos="851"/>
        </w:tabs>
        <w:ind w:right="34"/>
        <w:jc w:val="both"/>
        <w:rPr>
          <w:b/>
          <w:bCs/>
          <w:sz w:val="24"/>
          <w:szCs w:val="24"/>
        </w:rPr>
      </w:pPr>
      <w:r w:rsidRPr="001A6EDE">
        <w:rPr>
          <w:bCs/>
          <w:sz w:val="24"/>
          <w:szCs w:val="24"/>
        </w:rPr>
        <w:t>-</w:t>
      </w:r>
      <w:r w:rsidR="00D30B67" w:rsidRPr="00391DBA">
        <w:rPr>
          <w:b/>
          <w:bCs/>
          <w:sz w:val="24"/>
          <w:szCs w:val="24"/>
        </w:rPr>
        <w:t xml:space="preserve">Выполнение отдельных государственных полномочий  по   закону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</w:t>
      </w:r>
      <w:r w:rsidR="001C14B7">
        <w:rPr>
          <w:b/>
          <w:bCs/>
          <w:sz w:val="24"/>
          <w:szCs w:val="24"/>
        </w:rPr>
        <w:t xml:space="preserve">трех и более детей" </w:t>
      </w:r>
      <w:r w:rsidR="001A288A" w:rsidRPr="00391DBA">
        <w:rPr>
          <w:b/>
          <w:bCs/>
          <w:sz w:val="24"/>
          <w:szCs w:val="24"/>
        </w:rPr>
        <w:t xml:space="preserve"> сертификаты</w:t>
      </w:r>
    </w:p>
    <w:p w:rsidR="00450CD3" w:rsidRDefault="00450CD3">
      <w:pPr>
        <w:tabs>
          <w:tab w:val="left" w:pos="9800"/>
          <w:tab w:val="left" w:pos="10000"/>
        </w:tabs>
        <w:ind w:right="-66"/>
        <w:jc w:val="both"/>
        <w:rPr>
          <w:i/>
          <w:color w:val="000000"/>
          <w:spacing w:val="3"/>
          <w:sz w:val="24"/>
          <w:szCs w:val="24"/>
        </w:rPr>
      </w:pPr>
    </w:p>
    <w:p w:rsidR="00450CD3" w:rsidRPr="00450CD3" w:rsidRDefault="00450CD3">
      <w:pPr>
        <w:tabs>
          <w:tab w:val="left" w:pos="9800"/>
          <w:tab w:val="left" w:pos="10000"/>
        </w:tabs>
        <w:ind w:right="-66"/>
        <w:jc w:val="both"/>
        <w:rPr>
          <w:i/>
          <w:color w:val="000000"/>
          <w:spacing w:val="3"/>
          <w:sz w:val="24"/>
          <w:szCs w:val="24"/>
        </w:rPr>
      </w:pPr>
      <w:r w:rsidRPr="00450CD3">
        <w:rPr>
          <w:rFonts w:eastAsia="Times New Roman"/>
          <w:i/>
          <w:sz w:val="24"/>
          <w:szCs w:val="24"/>
        </w:rPr>
        <w:t>Реализация регионального проекта "Финансовая поддержка семей при рождении детей" в части организации и предоставления денежной выплаты взамен предоставления земельного участка гражданам, имеющих трех и более детей"</w:t>
      </w:r>
    </w:p>
    <w:tbl>
      <w:tblPr>
        <w:tblW w:w="15" w:type="dxa"/>
        <w:tblCellSpacing w:w="0" w:type="dxa"/>
        <w:tblCellMar>
          <w:left w:w="0" w:type="dxa"/>
          <w:bottom w:w="300" w:type="dxa"/>
          <w:right w:w="0" w:type="dxa"/>
        </w:tblCellMar>
        <w:tblLook w:val="04A0"/>
      </w:tblPr>
      <w:tblGrid>
        <w:gridCol w:w="7"/>
        <w:gridCol w:w="8"/>
      </w:tblGrid>
      <w:tr w:rsidR="00450CD3" w:rsidRPr="00450CD3" w:rsidTr="00450CD3">
        <w:trPr>
          <w:tblCellSpacing w:w="0" w:type="dxa"/>
        </w:trPr>
        <w:tc>
          <w:tcPr>
            <w:tcW w:w="0" w:type="auto"/>
            <w:vAlign w:val="center"/>
          </w:tcPr>
          <w:p w:rsidR="00450CD3" w:rsidRPr="00450CD3" w:rsidRDefault="00450CD3" w:rsidP="00450C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CD3" w:rsidRPr="00450CD3" w:rsidRDefault="00450CD3" w:rsidP="00450CD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E0E44" w:rsidRPr="00391DBA" w:rsidRDefault="001A288A">
      <w:pPr>
        <w:shd w:val="clear" w:color="auto" w:fill="FFFFFF"/>
        <w:tabs>
          <w:tab w:val="left" w:pos="426"/>
          <w:tab w:val="left" w:pos="851"/>
        </w:tabs>
        <w:ind w:right="34"/>
        <w:jc w:val="both"/>
        <w:rPr>
          <w:sz w:val="24"/>
          <w:szCs w:val="24"/>
        </w:rPr>
      </w:pPr>
      <w:r w:rsidRPr="00391DBA">
        <w:rPr>
          <w:i/>
          <w:color w:val="000000"/>
          <w:spacing w:val="3"/>
          <w:sz w:val="24"/>
          <w:szCs w:val="24"/>
        </w:rPr>
        <w:t>Расходы  за 20</w:t>
      </w:r>
      <w:r w:rsidR="001A6EDE">
        <w:rPr>
          <w:i/>
          <w:color w:val="000000"/>
          <w:spacing w:val="3"/>
          <w:sz w:val="24"/>
          <w:szCs w:val="24"/>
        </w:rPr>
        <w:t>21</w:t>
      </w:r>
      <w:r w:rsidRPr="00391DBA">
        <w:rPr>
          <w:i/>
          <w:color w:val="000000"/>
          <w:spacing w:val="3"/>
          <w:sz w:val="24"/>
          <w:szCs w:val="24"/>
        </w:rPr>
        <w:t xml:space="preserve"> год  –</w:t>
      </w:r>
      <w:r w:rsidR="00283619">
        <w:rPr>
          <w:color w:val="000000"/>
          <w:spacing w:val="3"/>
          <w:sz w:val="24"/>
          <w:szCs w:val="24"/>
        </w:rPr>
        <w:t>3887</w:t>
      </w:r>
      <w:r w:rsidR="00524B4D" w:rsidRPr="00391DBA">
        <w:rPr>
          <w:color w:val="000000"/>
          <w:spacing w:val="3"/>
          <w:sz w:val="24"/>
          <w:szCs w:val="24"/>
        </w:rPr>
        <w:t>00,00</w:t>
      </w:r>
      <w:r w:rsidRPr="00391DBA">
        <w:rPr>
          <w:color w:val="000000"/>
          <w:spacing w:val="3"/>
          <w:sz w:val="24"/>
          <w:szCs w:val="24"/>
        </w:rPr>
        <w:t xml:space="preserve"> рублей, из них: оплата услуг связи, доступ в интернет, отправка корреспонденции, приобретение маркированных конвертов – </w:t>
      </w:r>
      <w:r w:rsidR="001C14B7">
        <w:rPr>
          <w:color w:val="000000"/>
          <w:spacing w:val="3"/>
          <w:sz w:val="24"/>
          <w:szCs w:val="24"/>
        </w:rPr>
        <w:t>34</w:t>
      </w:r>
      <w:r w:rsidR="002E09E4" w:rsidRPr="00391DBA">
        <w:rPr>
          <w:color w:val="000000"/>
          <w:spacing w:val="3"/>
          <w:sz w:val="24"/>
          <w:szCs w:val="24"/>
        </w:rPr>
        <w:t>0</w:t>
      </w:r>
      <w:r w:rsidRPr="00391DBA">
        <w:rPr>
          <w:color w:val="000000"/>
          <w:spacing w:val="3"/>
          <w:sz w:val="24"/>
          <w:szCs w:val="24"/>
        </w:rPr>
        <w:t>00,00 руб.</w:t>
      </w:r>
      <w:r w:rsidR="00283619">
        <w:rPr>
          <w:color w:val="000000"/>
          <w:spacing w:val="3"/>
          <w:sz w:val="24"/>
          <w:szCs w:val="24"/>
        </w:rPr>
        <w:t xml:space="preserve">,комплексные услуги </w:t>
      </w:r>
      <w:r w:rsidR="00FE74AD">
        <w:rPr>
          <w:color w:val="000000"/>
          <w:spacing w:val="3"/>
          <w:sz w:val="24"/>
          <w:szCs w:val="24"/>
        </w:rPr>
        <w:t>"</w:t>
      </w:r>
      <w:proofErr w:type="spellStart"/>
      <w:r w:rsidR="00FE74AD">
        <w:rPr>
          <w:color w:val="000000"/>
          <w:spacing w:val="3"/>
          <w:sz w:val="24"/>
          <w:szCs w:val="24"/>
        </w:rPr>
        <w:t>ТехноКард-муниципалитет</w:t>
      </w:r>
      <w:proofErr w:type="spellEnd"/>
      <w:r w:rsidR="00FE74AD">
        <w:rPr>
          <w:color w:val="000000"/>
          <w:spacing w:val="3"/>
          <w:sz w:val="24"/>
          <w:szCs w:val="24"/>
        </w:rPr>
        <w:t xml:space="preserve">" </w:t>
      </w:r>
      <w:r w:rsidR="00FE74AD" w:rsidRPr="00391DBA">
        <w:rPr>
          <w:color w:val="000000"/>
          <w:spacing w:val="3"/>
          <w:sz w:val="24"/>
          <w:szCs w:val="24"/>
        </w:rPr>
        <w:t xml:space="preserve">– </w:t>
      </w:r>
      <w:r w:rsidR="00FE74AD">
        <w:rPr>
          <w:color w:val="000000"/>
          <w:spacing w:val="3"/>
          <w:sz w:val="24"/>
          <w:szCs w:val="24"/>
        </w:rPr>
        <w:t>179</w:t>
      </w:r>
      <w:r w:rsidR="00FE74AD" w:rsidRPr="00391DBA">
        <w:rPr>
          <w:color w:val="000000"/>
          <w:spacing w:val="3"/>
          <w:sz w:val="24"/>
          <w:szCs w:val="24"/>
        </w:rPr>
        <w:t xml:space="preserve">00,00 </w:t>
      </w:r>
      <w:proofErr w:type="spellStart"/>
      <w:r w:rsidR="00FE74AD" w:rsidRPr="00391DBA">
        <w:rPr>
          <w:color w:val="000000"/>
          <w:spacing w:val="3"/>
          <w:sz w:val="24"/>
          <w:szCs w:val="24"/>
        </w:rPr>
        <w:t>руб.</w:t>
      </w:r>
      <w:r w:rsidR="00FE74AD">
        <w:rPr>
          <w:color w:val="000000"/>
          <w:spacing w:val="3"/>
          <w:sz w:val="24"/>
          <w:szCs w:val="24"/>
        </w:rPr>
        <w:t>,</w:t>
      </w:r>
      <w:r w:rsidRPr="00391DBA">
        <w:rPr>
          <w:color w:val="000000"/>
          <w:spacing w:val="3"/>
          <w:sz w:val="24"/>
          <w:szCs w:val="24"/>
        </w:rPr>
        <w:t>приобретение</w:t>
      </w:r>
      <w:proofErr w:type="spellEnd"/>
      <w:r w:rsidRPr="00391DBA">
        <w:rPr>
          <w:color w:val="000000"/>
          <w:spacing w:val="3"/>
          <w:sz w:val="24"/>
          <w:szCs w:val="24"/>
        </w:rPr>
        <w:t xml:space="preserve"> </w:t>
      </w:r>
      <w:r w:rsidR="00FB2BF4">
        <w:rPr>
          <w:color w:val="000000"/>
          <w:spacing w:val="3"/>
          <w:sz w:val="24"/>
          <w:szCs w:val="24"/>
        </w:rPr>
        <w:t xml:space="preserve">МФУ, </w:t>
      </w:r>
      <w:r w:rsidR="00FB2BF4">
        <w:rPr>
          <w:color w:val="000000"/>
          <w:spacing w:val="3"/>
          <w:sz w:val="24"/>
          <w:szCs w:val="24"/>
        </w:rPr>
        <w:lastRenderedPageBreak/>
        <w:t>ноутбука</w:t>
      </w:r>
      <w:r w:rsidR="001C14B7">
        <w:rPr>
          <w:color w:val="000000"/>
          <w:spacing w:val="3"/>
          <w:sz w:val="24"/>
          <w:szCs w:val="24"/>
        </w:rPr>
        <w:t>, мебели</w:t>
      </w:r>
      <w:r w:rsidRPr="00391DBA">
        <w:rPr>
          <w:color w:val="000000"/>
          <w:spacing w:val="3"/>
          <w:sz w:val="24"/>
          <w:szCs w:val="24"/>
        </w:rPr>
        <w:t xml:space="preserve"> – </w:t>
      </w:r>
      <w:r w:rsidR="001C14B7">
        <w:rPr>
          <w:color w:val="000000"/>
          <w:spacing w:val="3"/>
          <w:sz w:val="24"/>
          <w:szCs w:val="24"/>
        </w:rPr>
        <w:t>193243</w:t>
      </w:r>
      <w:r w:rsidR="00FB2BF4">
        <w:rPr>
          <w:color w:val="000000"/>
          <w:spacing w:val="3"/>
          <w:sz w:val="24"/>
          <w:szCs w:val="24"/>
        </w:rPr>
        <w:t>,00 руб.,</w:t>
      </w:r>
      <w:r w:rsidRPr="00391DBA">
        <w:rPr>
          <w:color w:val="000000"/>
          <w:spacing w:val="3"/>
          <w:sz w:val="24"/>
          <w:szCs w:val="24"/>
        </w:rPr>
        <w:t>приобретение МЗ (канцтовары, бумага, хозяйственные товары</w:t>
      </w:r>
      <w:r w:rsidR="001C14B7">
        <w:rPr>
          <w:color w:val="000000"/>
          <w:spacing w:val="3"/>
          <w:sz w:val="24"/>
          <w:szCs w:val="24"/>
        </w:rPr>
        <w:t>, бензин,</w:t>
      </w:r>
      <w:r w:rsidR="001C14B7">
        <w:rPr>
          <w:sz w:val="24"/>
          <w:szCs w:val="24"/>
        </w:rPr>
        <w:t>строит.материалы для тек. ремонта</w:t>
      </w:r>
      <w:r w:rsidRPr="00391DBA">
        <w:rPr>
          <w:color w:val="000000"/>
          <w:spacing w:val="3"/>
          <w:sz w:val="24"/>
          <w:szCs w:val="24"/>
        </w:rPr>
        <w:t xml:space="preserve">)- </w:t>
      </w:r>
      <w:r w:rsidR="001C14B7">
        <w:rPr>
          <w:color w:val="000000"/>
          <w:spacing w:val="3"/>
          <w:sz w:val="24"/>
          <w:szCs w:val="24"/>
        </w:rPr>
        <w:t>143557</w:t>
      </w:r>
      <w:r w:rsidRPr="00391DBA">
        <w:rPr>
          <w:color w:val="000000"/>
          <w:spacing w:val="3"/>
          <w:sz w:val="24"/>
          <w:szCs w:val="24"/>
        </w:rPr>
        <w:t xml:space="preserve"> руб</w:t>
      </w:r>
      <w:r w:rsidR="00F83E06" w:rsidRPr="00391DBA">
        <w:rPr>
          <w:color w:val="000000"/>
          <w:spacing w:val="3"/>
          <w:sz w:val="24"/>
          <w:szCs w:val="24"/>
        </w:rPr>
        <w:t>.</w:t>
      </w:r>
    </w:p>
    <w:p w:rsidR="00AE0E44" w:rsidRPr="00391DBA" w:rsidRDefault="00AE0E44">
      <w:pPr>
        <w:shd w:val="clear" w:color="auto" w:fill="FFFFFF"/>
        <w:tabs>
          <w:tab w:val="left" w:pos="426"/>
          <w:tab w:val="left" w:pos="851"/>
        </w:tabs>
        <w:ind w:right="34"/>
        <w:jc w:val="both"/>
        <w:rPr>
          <w:sz w:val="24"/>
          <w:szCs w:val="24"/>
        </w:rPr>
      </w:pPr>
    </w:p>
    <w:p w:rsidR="00AE0E44" w:rsidRPr="00391DBA" w:rsidRDefault="001A6EDE">
      <w:pPr>
        <w:shd w:val="clear" w:color="auto" w:fill="FFFFFF"/>
        <w:tabs>
          <w:tab w:val="left" w:pos="426"/>
          <w:tab w:val="left" w:pos="851"/>
        </w:tabs>
        <w:ind w:right="34"/>
        <w:jc w:val="both"/>
        <w:rPr>
          <w:b/>
          <w:bCs/>
          <w:sz w:val="24"/>
          <w:szCs w:val="24"/>
        </w:rPr>
      </w:pPr>
      <w:r w:rsidRPr="001A6EDE">
        <w:rPr>
          <w:bCs/>
          <w:sz w:val="24"/>
          <w:szCs w:val="24"/>
        </w:rPr>
        <w:t>-</w:t>
      </w:r>
      <w:r w:rsidR="001A288A" w:rsidRPr="00391DBA">
        <w:rPr>
          <w:b/>
          <w:bCs/>
          <w:sz w:val="24"/>
          <w:szCs w:val="24"/>
        </w:rPr>
        <w:t>Выполнение отдельных государственных полномочий  по   закону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социальной поддержке детей-сирот и детей, оставшихся без попечения родителей (за исключением детей обучающихся в федеральных образовательных учреждениях),лиц из числа детей указанных категорий"</w:t>
      </w:r>
    </w:p>
    <w:p w:rsidR="00AE0E44" w:rsidRPr="00391DBA" w:rsidRDefault="00AE0E44">
      <w:pPr>
        <w:tabs>
          <w:tab w:val="left" w:pos="9800"/>
          <w:tab w:val="left" w:pos="10000"/>
        </w:tabs>
        <w:ind w:right="-66"/>
        <w:jc w:val="both"/>
        <w:rPr>
          <w:i/>
          <w:color w:val="000000"/>
          <w:spacing w:val="3"/>
          <w:sz w:val="24"/>
          <w:szCs w:val="24"/>
        </w:rPr>
      </w:pPr>
    </w:p>
    <w:p w:rsidR="00AE0E44" w:rsidRPr="00391DBA" w:rsidRDefault="001A288A">
      <w:pPr>
        <w:tabs>
          <w:tab w:val="left" w:pos="9800"/>
          <w:tab w:val="left" w:pos="10000"/>
        </w:tabs>
        <w:ind w:right="-66"/>
        <w:jc w:val="both"/>
        <w:rPr>
          <w:color w:val="000000"/>
          <w:spacing w:val="3"/>
          <w:sz w:val="24"/>
          <w:szCs w:val="24"/>
        </w:rPr>
      </w:pPr>
      <w:r w:rsidRPr="00391DBA">
        <w:rPr>
          <w:i/>
          <w:color w:val="000000"/>
          <w:spacing w:val="3"/>
          <w:sz w:val="24"/>
          <w:szCs w:val="24"/>
        </w:rPr>
        <w:t>Расходы  за 20</w:t>
      </w:r>
      <w:r w:rsidR="000F0645">
        <w:rPr>
          <w:i/>
          <w:color w:val="000000"/>
          <w:spacing w:val="3"/>
          <w:sz w:val="24"/>
          <w:szCs w:val="24"/>
        </w:rPr>
        <w:t>21</w:t>
      </w:r>
      <w:r w:rsidRPr="00391DBA">
        <w:rPr>
          <w:i/>
          <w:color w:val="000000"/>
          <w:spacing w:val="3"/>
          <w:sz w:val="24"/>
          <w:szCs w:val="24"/>
        </w:rPr>
        <w:t xml:space="preserve"> год  –</w:t>
      </w:r>
      <w:r w:rsidR="003B422A">
        <w:rPr>
          <w:color w:val="000000"/>
          <w:spacing w:val="3"/>
          <w:sz w:val="24"/>
          <w:szCs w:val="24"/>
        </w:rPr>
        <w:t>1335600</w:t>
      </w:r>
      <w:r w:rsidR="002E09E4" w:rsidRPr="00391DBA">
        <w:rPr>
          <w:color w:val="000000"/>
          <w:spacing w:val="3"/>
          <w:sz w:val="24"/>
          <w:szCs w:val="24"/>
        </w:rPr>
        <w:t>,00</w:t>
      </w:r>
      <w:r w:rsidRPr="00391DBA">
        <w:rPr>
          <w:color w:val="000000"/>
          <w:spacing w:val="3"/>
          <w:sz w:val="24"/>
          <w:szCs w:val="24"/>
        </w:rPr>
        <w:t xml:space="preserve"> рублей, из них: оплата труда с начислениями специалистов – </w:t>
      </w:r>
      <w:r w:rsidR="003B422A">
        <w:rPr>
          <w:color w:val="000000"/>
          <w:spacing w:val="3"/>
          <w:sz w:val="24"/>
          <w:szCs w:val="24"/>
        </w:rPr>
        <w:t>962900,00</w:t>
      </w:r>
      <w:r w:rsidR="002E09E4" w:rsidRPr="00391DBA">
        <w:rPr>
          <w:color w:val="000000"/>
          <w:spacing w:val="3"/>
          <w:sz w:val="24"/>
          <w:szCs w:val="24"/>
        </w:rPr>
        <w:t xml:space="preserve"> рублей</w:t>
      </w:r>
      <w:r w:rsidR="003B422A">
        <w:rPr>
          <w:color w:val="000000"/>
          <w:spacing w:val="3"/>
          <w:sz w:val="24"/>
          <w:szCs w:val="24"/>
        </w:rPr>
        <w:t>,</w:t>
      </w:r>
      <w:r w:rsidRPr="00391DBA">
        <w:rPr>
          <w:color w:val="000000"/>
          <w:spacing w:val="3"/>
          <w:sz w:val="24"/>
          <w:szCs w:val="24"/>
        </w:rPr>
        <w:t xml:space="preserve"> командировочные  расходы –</w:t>
      </w:r>
      <w:r w:rsidR="003B422A">
        <w:rPr>
          <w:color w:val="000000"/>
          <w:spacing w:val="3"/>
          <w:sz w:val="24"/>
          <w:szCs w:val="24"/>
        </w:rPr>
        <w:t xml:space="preserve"> 227</w:t>
      </w:r>
      <w:r w:rsidR="002E09E4" w:rsidRPr="00391DBA">
        <w:rPr>
          <w:color w:val="000000"/>
          <w:spacing w:val="3"/>
          <w:sz w:val="24"/>
          <w:szCs w:val="24"/>
        </w:rPr>
        <w:t>0</w:t>
      </w:r>
      <w:r w:rsidRPr="00391DBA">
        <w:rPr>
          <w:color w:val="000000"/>
          <w:spacing w:val="3"/>
          <w:sz w:val="24"/>
          <w:szCs w:val="24"/>
        </w:rPr>
        <w:t xml:space="preserve">0,00 руб., оплата услуг связи, доступ в интернет, отправка корреспонденции, приобретение </w:t>
      </w:r>
      <w:r w:rsidRPr="0020283E">
        <w:rPr>
          <w:color w:val="000000"/>
          <w:spacing w:val="3"/>
          <w:sz w:val="24"/>
          <w:szCs w:val="24"/>
        </w:rPr>
        <w:t xml:space="preserve">маркированных конвертов – </w:t>
      </w:r>
      <w:r w:rsidR="00EB22F6" w:rsidRPr="0020283E">
        <w:rPr>
          <w:color w:val="000000"/>
          <w:spacing w:val="3"/>
          <w:sz w:val="24"/>
          <w:szCs w:val="24"/>
        </w:rPr>
        <w:t>4</w:t>
      </w:r>
      <w:r w:rsidR="003B422A">
        <w:rPr>
          <w:color w:val="000000"/>
          <w:spacing w:val="3"/>
          <w:sz w:val="24"/>
          <w:szCs w:val="24"/>
        </w:rPr>
        <w:t>0</w:t>
      </w:r>
      <w:r w:rsidR="002E09E4" w:rsidRPr="0020283E">
        <w:rPr>
          <w:color w:val="000000"/>
          <w:spacing w:val="3"/>
          <w:sz w:val="24"/>
          <w:szCs w:val="24"/>
        </w:rPr>
        <w:t>000,00</w:t>
      </w:r>
      <w:r w:rsidRPr="00391DBA">
        <w:rPr>
          <w:color w:val="000000"/>
          <w:spacing w:val="3"/>
          <w:sz w:val="24"/>
          <w:szCs w:val="24"/>
        </w:rPr>
        <w:t xml:space="preserve"> руб.,  коммунальные услуги –</w:t>
      </w:r>
      <w:r w:rsidR="00E72245">
        <w:rPr>
          <w:color w:val="000000"/>
          <w:spacing w:val="3"/>
          <w:sz w:val="24"/>
          <w:szCs w:val="24"/>
        </w:rPr>
        <w:t xml:space="preserve"> 924</w:t>
      </w:r>
      <w:r w:rsidR="002E09E4" w:rsidRPr="00391DBA">
        <w:rPr>
          <w:color w:val="000000"/>
          <w:spacing w:val="3"/>
          <w:sz w:val="24"/>
          <w:szCs w:val="24"/>
        </w:rPr>
        <w:t>00,00</w:t>
      </w:r>
      <w:r w:rsidRPr="00391DBA">
        <w:rPr>
          <w:color w:val="000000"/>
          <w:spacing w:val="3"/>
          <w:sz w:val="24"/>
          <w:szCs w:val="24"/>
        </w:rPr>
        <w:t xml:space="preserve"> руб</w:t>
      </w:r>
      <w:r w:rsidRPr="003F496C">
        <w:rPr>
          <w:color w:val="000000"/>
          <w:spacing w:val="3"/>
          <w:sz w:val="24"/>
          <w:szCs w:val="24"/>
        </w:rPr>
        <w:t>.,</w:t>
      </w:r>
      <w:r w:rsidR="003F496C" w:rsidRPr="003F496C">
        <w:rPr>
          <w:color w:val="000000"/>
          <w:spacing w:val="3"/>
          <w:sz w:val="24"/>
          <w:szCs w:val="24"/>
        </w:rPr>
        <w:t>заправка картриджа</w:t>
      </w:r>
      <w:r w:rsidR="00E72245" w:rsidRPr="003F496C">
        <w:rPr>
          <w:color w:val="000000"/>
          <w:spacing w:val="3"/>
          <w:sz w:val="24"/>
          <w:szCs w:val="24"/>
        </w:rPr>
        <w:t xml:space="preserve"> – 4191,02 руб</w:t>
      </w:r>
      <w:r w:rsidR="00E72245" w:rsidRPr="00391DBA">
        <w:rPr>
          <w:color w:val="000000"/>
          <w:spacing w:val="3"/>
          <w:sz w:val="24"/>
          <w:szCs w:val="24"/>
        </w:rPr>
        <w:t>.</w:t>
      </w:r>
      <w:r w:rsidR="003F496C">
        <w:rPr>
          <w:color w:val="000000"/>
          <w:spacing w:val="3"/>
          <w:sz w:val="24"/>
          <w:szCs w:val="24"/>
        </w:rPr>
        <w:t>, информационные услуги</w:t>
      </w:r>
      <w:r w:rsidR="00B11A42">
        <w:rPr>
          <w:color w:val="000000"/>
          <w:spacing w:val="3"/>
          <w:sz w:val="24"/>
          <w:szCs w:val="24"/>
        </w:rPr>
        <w:t xml:space="preserve">, услуги по расчистке территории </w:t>
      </w:r>
      <w:r w:rsidR="003F496C" w:rsidRPr="00391DBA">
        <w:rPr>
          <w:color w:val="000000"/>
          <w:spacing w:val="3"/>
          <w:sz w:val="24"/>
          <w:szCs w:val="24"/>
        </w:rPr>
        <w:t>–</w:t>
      </w:r>
      <w:r w:rsidR="00B11A42">
        <w:rPr>
          <w:color w:val="000000"/>
          <w:spacing w:val="3"/>
          <w:sz w:val="24"/>
          <w:szCs w:val="24"/>
        </w:rPr>
        <w:t xml:space="preserve"> 17505,82</w:t>
      </w:r>
      <w:r w:rsidR="003F496C">
        <w:rPr>
          <w:color w:val="000000"/>
          <w:spacing w:val="3"/>
          <w:sz w:val="24"/>
          <w:szCs w:val="24"/>
        </w:rPr>
        <w:t xml:space="preserve"> руб.,</w:t>
      </w:r>
      <w:r w:rsidRPr="00391DBA">
        <w:rPr>
          <w:color w:val="000000"/>
          <w:spacing w:val="3"/>
          <w:sz w:val="24"/>
          <w:szCs w:val="24"/>
        </w:rPr>
        <w:t xml:space="preserve">приобретение </w:t>
      </w:r>
      <w:r w:rsidR="00E72245">
        <w:rPr>
          <w:color w:val="000000"/>
          <w:spacing w:val="3"/>
          <w:sz w:val="24"/>
          <w:szCs w:val="24"/>
        </w:rPr>
        <w:t xml:space="preserve">МФУ, проекторы, </w:t>
      </w:r>
      <w:proofErr w:type="spellStart"/>
      <w:r w:rsidR="00E72245">
        <w:rPr>
          <w:color w:val="000000"/>
          <w:spacing w:val="3"/>
          <w:sz w:val="24"/>
          <w:szCs w:val="24"/>
        </w:rPr>
        <w:t>флешки</w:t>
      </w:r>
      <w:proofErr w:type="spellEnd"/>
      <w:r w:rsidR="00E72245">
        <w:rPr>
          <w:color w:val="000000"/>
          <w:spacing w:val="3"/>
          <w:sz w:val="24"/>
          <w:szCs w:val="24"/>
        </w:rPr>
        <w:t xml:space="preserve">, </w:t>
      </w:r>
      <w:proofErr w:type="spellStart"/>
      <w:r w:rsidR="00E72245">
        <w:rPr>
          <w:color w:val="000000"/>
          <w:spacing w:val="3"/>
          <w:sz w:val="24"/>
          <w:szCs w:val="24"/>
        </w:rPr>
        <w:t>мебельи</w:t>
      </w:r>
      <w:proofErr w:type="spellEnd"/>
      <w:r w:rsidR="00E72245">
        <w:rPr>
          <w:color w:val="000000"/>
          <w:spacing w:val="3"/>
          <w:sz w:val="24"/>
          <w:szCs w:val="24"/>
        </w:rPr>
        <w:t xml:space="preserve"> оборудование, калькулятор</w:t>
      </w:r>
      <w:r w:rsidRPr="00391DBA">
        <w:rPr>
          <w:color w:val="000000"/>
          <w:spacing w:val="3"/>
          <w:sz w:val="24"/>
          <w:szCs w:val="24"/>
        </w:rPr>
        <w:t xml:space="preserve">  – </w:t>
      </w:r>
      <w:r w:rsidR="00E72245">
        <w:rPr>
          <w:color w:val="000000"/>
          <w:spacing w:val="3"/>
          <w:sz w:val="24"/>
          <w:szCs w:val="24"/>
        </w:rPr>
        <w:t>124340,20</w:t>
      </w:r>
      <w:r w:rsidRPr="00391DBA">
        <w:rPr>
          <w:color w:val="000000"/>
          <w:spacing w:val="3"/>
          <w:sz w:val="24"/>
          <w:szCs w:val="24"/>
        </w:rPr>
        <w:t>, приобретение МЗ (канцтовары, бумага, хозяйс</w:t>
      </w:r>
      <w:r w:rsidR="00E72245">
        <w:rPr>
          <w:color w:val="000000"/>
          <w:spacing w:val="3"/>
          <w:sz w:val="24"/>
          <w:szCs w:val="24"/>
        </w:rPr>
        <w:t xml:space="preserve">твенные товары, тонер, </w:t>
      </w:r>
      <w:proofErr w:type="spellStart"/>
      <w:r w:rsidR="00E72245">
        <w:rPr>
          <w:color w:val="000000"/>
          <w:spacing w:val="3"/>
          <w:sz w:val="24"/>
          <w:szCs w:val="24"/>
        </w:rPr>
        <w:t>сетев.карта</w:t>
      </w:r>
      <w:r w:rsidRPr="00391DBA">
        <w:rPr>
          <w:color w:val="000000"/>
          <w:spacing w:val="3"/>
          <w:sz w:val="24"/>
          <w:szCs w:val="24"/>
        </w:rPr>
        <w:t>,бензин</w:t>
      </w:r>
      <w:proofErr w:type="spellEnd"/>
      <w:r w:rsidRPr="00391DBA">
        <w:rPr>
          <w:color w:val="000000"/>
          <w:spacing w:val="3"/>
          <w:sz w:val="24"/>
          <w:szCs w:val="24"/>
        </w:rPr>
        <w:t xml:space="preserve">)- </w:t>
      </w:r>
      <w:r w:rsidR="00E72245">
        <w:rPr>
          <w:color w:val="000000"/>
          <w:spacing w:val="3"/>
          <w:sz w:val="24"/>
          <w:szCs w:val="24"/>
        </w:rPr>
        <w:t>71562,96</w:t>
      </w:r>
      <w:r w:rsidRPr="00391DBA">
        <w:rPr>
          <w:color w:val="000000"/>
          <w:spacing w:val="3"/>
          <w:sz w:val="24"/>
          <w:szCs w:val="24"/>
        </w:rPr>
        <w:t xml:space="preserve"> руб.</w:t>
      </w:r>
    </w:p>
    <w:p w:rsidR="00AE0E44" w:rsidRDefault="00AE0E44" w:rsidP="00B1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3"/>
          <w:sz w:val="24"/>
          <w:szCs w:val="24"/>
        </w:rPr>
      </w:pPr>
    </w:p>
    <w:p w:rsidR="00B11A42" w:rsidRPr="00B11A42" w:rsidRDefault="00B11A42" w:rsidP="00B1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AE0E44" w:rsidRPr="00391DBA" w:rsidRDefault="001A288A">
      <w:pPr>
        <w:tabs>
          <w:tab w:val="left" w:pos="9800"/>
          <w:tab w:val="left" w:pos="10000"/>
        </w:tabs>
        <w:ind w:right="-66"/>
        <w:jc w:val="both"/>
        <w:rPr>
          <w:b/>
          <w:bCs/>
          <w:color w:val="000000"/>
          <w:spacing w:val="3"/>
          <w:sz w:val="24"/>
          <w:szCs w:val="24"/>
        </w:rPr>
      </w:pPr>
      <w:r w:rsidRPr="00391DBA">
        <w:rPr>
          <w:color w:val="000000"/>
          <w:spacing w:val="3"/>
          <w:sz w:val="24"/>
          <w:szCs w:val="24"/>
        </w:rPr>
        <w:t xml:space="preserve">- </w:t>
      </w:r>
      <w:r w:rsidRPr="00391DBA">
        <w:rPr>
          <w:b/>
          <w:bCs/>
          <w:color w:val="000000"/>
          <w:spacing w:val="3"/>
          <w:sz w:val="24"/>
          <w:szCs w:val="24"/>
        </w:rPr>
        <w:t>Осуществление отдельных государственных  полномочий  в сфере административных отношений   в соответствии с законом области от 28 ноября 2005 года №1369-ОЗ "О наделении органов местного самоуправления отдельными государственными полномочиями в сфере административных отношений"</w:t>
      </w:r>
    </w:p>
    <w:p w:rsidR="00AE0E44" w:rsidRPr="00391DBA" w:rsidRDefault="00AE0E44">
      <w:pPr>
        <w:tabs>
          <w:tab w:val="left" w:pos="9800"/>
          <w:tab w:val="left" w:pos="10000"/>
        </w:tabs>
        <w:ind w:right="-66"/>
        <w:jc w:val="both"/>
        <w:rPr>
          <w:i/>
          <w:color w:val="000000"/>
          <w:spacing w:val="3"/>
          <w:sz w:val="24"/>
          <w:szCs w:val="24"/>
        </w:rPr>
      </w:pPr>
    </w:p>
    <w:p w:rsidR="00AE0E44" w:rsidRPr="00391DBA" w:rsidRDefault="001A288A">
      <w:pPr>
        <w:tabs>
          <w:tab w:val="left" w:pos="9800"/>
          <w:tab w:val="left" w:pos="10000"/>
        </w:tabs>
        <w:ind w:right="-66"/>
        <w:jc w:val="both"/>
        <w:rPr>
          <w:color w:val="000000"/>
          <w:spacing w:val="3"/>
          <w:sz w:val="24"/>
          <w:szCs w:val="24"/>
        </w:rPr>
      </w:pPr>
      <w:r w:rsidRPr="00391DBA">
        <w:rPr>
          <w:i/>
          <w:color w:val="000000"/>
          <w:spacing w:val="3"/>
          <w:sz w:val="24"/>
          <w:szCs w:val="24"/>
        </w:rPr>
        <w:t>Расходы  за 20</w:t>
      </w:r>
      <w:r w:rsidR="00B11A42">
        <w:rPr>
          <w:i/>
          <w:color w:val="000000"/>
          <w:spacing w:val="3"/>
          <w:sz w:val="24"/>
          <w:szCs w:val="24"/>
        </w:rPr>
        <w:t>21</w:t>
      </w:r>
      <w:r w:rsidRPr="00391DBA">
        <w:rPr>
          <w:i/>
          <w:color w:val="000000"/>
          <w:spacing w:val="3"/>
          <w:sz w:val="24"/>
          <w:szCs w:val="24"/>
        </w:rPr>
        <w:t>год –</w:t>
      </w:r>
      <w:r w:rsidR="005547AB">
        <w:rPr>
          <w:color w:val="000000"/>
          <w:spacing w:val="3"/>
          <w:sz w:val="24"/>
          <w:szCs w:val="24"/>
        </w:rPr>
        <w:t>1235300</w:t>
      </w:r>
      <w:r w:rsidR="00214CEF" w:rsidRPr="00391DBA">
        <w:rPr>
          <w:color w:val="000000"/>
          <w:spacing w:val="3"/>
          <w:sz w:val="24"/>
          <w:szCs w:val="24"/>
        </w:rPr>
        <w:t>,00</w:t>
      </w:r>
      <w:r w:rsidRPr="00391DBA">
        <w:rPr>
          <w:color w:val="000000"/>
          <w:spacing w:val="3"/>
          <w:sz w:val="24"/>
          <w:szCs w:val="24"/>
        </w:rPr>
        <w:t xml:space="preserve"> рублей, из них: оплата труда с начислениями специалистов </w:t>
      </w:r>
      <w:r w:rsidR="005547AB">
        <w:rPr>
          <w:color w:val="000000"/>
          <w:spacing w:val="3"/>
          <w:sz w:val="24"/>
          <w:szCs w:val="24"/>
        </w:rPr>
        <w:t>853300,00</w:t>
      </w:r>
      <w:r w:rsidRPr="00391DBA">
        <w:rPr>
          <w:color w:val="000000"/>
          <w:spacing w:val="3"/>
          <w:sz w:val="24"/>
          <w:szCs w:val="24"/>
        </w:rPr>
        <w:t xml:space="preserve"> рублей; </w:t>
      </w:r>
      <w:r w:rsidR="00D6112C" w:rsidRPr="00391DBA">
        <w:rPr>
          <w:color w:val="000000"/>
          <w:spacing w:val="3"/>
          <w:sz w:val="24"/>
          <w:szCs w:val="24"/>
        </w:rPr>
        <w:t>командировочные  расходы –</w:t>
      </w:r>
      <w:r w:rsidR="00D6112C">
        <w:rPr>
          <w:color w:val="000000"/>
          <w:spacing w:val="3"/>
          <w:sz w:val="24"/>
          <w:szCs w:val="24"/>
        </w:rPr>
        <w:t xml:space="preserve"> 280</w:t>
      </w:r>
      <w:r w:rsidR="00D6112C" w:rsidRPr="00391DBA">
        <w:rPr>
          <w:color w:val="000000"/>
          <w:spacing w:val="3"/>
          <w:sz w:val="24"/>
          <w:szCs w:val="24"/>
        </w:rPr>
        <w:t xml:space="preserve">0,00 руб., </w:t>
      </w:r>
      <w:r w:rsidRPr="00391DBA">
        <w:rPr>
          <w:color w:val="000000"/>
          <w:spacing w:val="3"/>
          <w:sz w:val="24"/>
          <w:szCs w:val="24"/>
        </w:rPr>
        <w:t xml:space="preserve"> оплата услуг связи, доступ к интернету, отправка корреспонденции, приобретение маркированных конвертов -</w:t>
      </w:r>
      <w:r w:rsidR="005547AB">
        <w:rPr>
          <w:color w:val="000000"/>
          <w:spacing w:val="3"/>
          <w:sz w:val="24"/>
          <w:szCs w:val="24"/>
        </w:rPr>
        <w:t xml:space="preserve"> 31000,00</w:t>
      </w:r>
      <w:r w:rsidRPr="00391DBA">
        <w:rPr>
          <w:color w:val="000000"/>
          <w:spacing w:val="3"/>
          <w:sz w:val="24"/>
          <w:szCs w:val="24"/>
        </w:rPr>
        <w:t xml:space="preserve"> руб.,    коммунальные услуги</w:t>
      </w:r>
      <w:r w:rsidR="0044075B">
        <w:rPr>
          <w:color w:val="000000"/>
          <w:spacing w:val="3"/>
          <w:sz w:val="24"/>
          <w:szCs w:val="24"/>
        </w:rPr>
        <w:t xml:space="preserve"> -74527,33</w:t>
      </w:r>
      <w:r w:rsidRPr="00391DBA">
        <w:rPr>
          <w:color w:val="000000"/>
          <w:spacing w:val="3"/>
          <w:sz w:val="24"/>
          <w:szCs w:val="24"/>
        </w:rPr>
        <w:t>руб.,</w:t>
      </w:r>
      <w:r w:rsidR="0044075B">
        <w:rPr>
          <w:sz w:val="24"/>
          <w:szCs w:val="24"/>
        </w:rPr>
        <w:t xml:space="preserve"> текущий ремонт - 99100,00 руб.,</w:t>
      </w:r>
      <w:r w:rsidR="00214CEF" w:rsidRPr="00391DBA">
        <w:rPr>
          <w:color w:val="000000"/>
          <w:spacing w:val="3"/>
          <w:sz w:val="24"/>
          <w:szCs w:val="24"/>
        </w:rPr>
        <w:t xml:space="preserve"> подписка на периодические издания</w:t>
      </w:r>
      <w:r w:rsidR="0044075B">
        <w:rPr>
          <w:color w:val="000000"/>
          <w:spacing w:val="3"/>
          <w:sz w:val="24"/>
          <w:szCs w:val="24"/>
        </w:rPr>
        <w:t xml:space="preserve">, информационные услуги – 25559,98; </w:t>
      </w:r>
      <w:r w:rsidR="00214CEF" w:rsidRPr="00391DBA">
        <w:rPr>
          <w:color w:val="000000"/>
          <w:spacing w:val="3"/>
          <w:sz w:val="24"/>
          <w:szCs w:val="24"/>
        </w:rPr>
        <w:t>приобретение компь</w:t>
      </w:r>
      <w:r w:rsidR="0044075B">
        <w:rPr>
          <w:color w:val="000000"/>
          <w:spacing w:val="3"/>
          <w:sz w:val="24"/>
          <w:szCs w:val="24"/>
        </w:rPr>
        <w:t>ютерного оборудования – 38210,00</w:t>
      </w:r>
      <w:r w:rsidR="00214CEF" w:rsidRPr="00391DBA">
        <w:rPr>
          <w:color w:val="000000"/>
          <w:spacing w:val="3"/>
          <w:sz w:val="24"/>
          <w:szCs w:val="24"/>
        </w:rPr>
        <w:t>; приобретение мебели</w:t>
      </w:r>
      <w:r w:rsidR="0044075B">
        <w:rPr>
          <w:color w:val="000000"/>
          <w:spacing w:val="3"/>
          <w:sz w:val="24"/>
          <w:szCs w:val="24"/>
        </w:rPr>
        <w:t xml:space="preserve"> и оборудования – 20417,00руб.</w:t>
      </w:r>
      <w:r w:rsidR="00214CEF" w:rsidRPr="00391DBA">
        <w:rPr>
          <w:color w:val="000000"/>
          <w:spacing w:val="3"/>
          <w:sz w:val="24"/>
          <w:szCs w:val="24"/>
        </w:rPr>
        <w:t xml:space="preserve">; </w:t>
      </w:r>
      <w:r w:rsidRPr="00391DBA">
        <w:rPr>
          <w:color w:val="000000"/>
          <w:spacing w:val="3"/>
          <w:sz w:val="24"/>
          <w:szCs w:val="24"/>
        </w:rPr>
        <w:t>приобретение МЗ (канцтоваров, бумаги, бензин, з/части для автомобиля</w:t>
      </w:r>
      <w:r w:rsidR="003C108D" w:rsidRPr="00391DBA">
        <w:rPr>
          <w:color w:val="000000"/>
          <w:spacing w:val="3"/>
          <w:sz w:val="24"/>
          <w:szCs w:val="24"/>
        </w:rPr>
        <w:t xml:space="preserve">, тонер, стройматериалы </w:t>
      </w:r>
      <w:r w:rsidRPr="00391DBA">
        <w:rPr>
          <w:color w:val="000000"/>
          <w:spacing w:val="3"/>
          <w:sz w:val="24"/>
          <w:szCs w:val="24"/>
        </w:rPr>
        <w:t>и др.)</w:t>
      </w:r>
      <w:r w:rsidR="0044075B">
        <w:rPr>
          <w:color w:val="000000"/>
          <w:spacing w:val="3"/>
          <w:sz w:val="24"/>
          <w:szCs w:val="24"/>
        </w:rPr>
        <w:t xml:space="preserve"> – 90385,69</w:t>
      </w:r>
      <w:r w:rsidRPr="00391DBA">
        <w:rPr>
          <w:color w:val="000000"/>
          <w:spacing w:val="3"/>
          <w:sz w:val="24"/>
          <w:szCs w:val="24"/>
        </w:rPr>
        <w:t>руб.</w:t>
      </w:r>
    </w:p>
    <w:p w:rsidR="00AE0E44" w:rsidRPr="00391DBA" w:rsidRDefault="00AE0E44">
      <w:pPr>
        <w:tabs>
          <w:tab w:val="left" w:pos="9800"/>
          <w:tab w:val="left" w:pos="10000"/>
        </w:tabs>
        <w:ind w:right="-66"/>
        <w:jc w:val="both"/>
        <w:rPr>
          <w:color w:val="000000"/>
          <w:spacing w:val="3"/>
          <w:sz w:val="24"/>
          <w:szCs w:val="24"/>
        </w:rPr>
      </w:pPr>
    </w:p>
    <w:p w:rsidR="00AE0E44" w:rsidRPr="00391DBA" w:rsidRDefault="00AE0E44">
      <w:pPr>
        <w:tabs>
          <w:tab w:val="left" w:pos="9800"/>
          <w:tab w:val="left" w:pos="10000"/>
        </w:tabs>
        <w:ind w:left="340" w:right="-66"/>
        <w:jc w:val="both"/>
        <w:rPr>
          <w:color w:val="000000"/>
          <w:spacing w:val="3"/>
          <w:sz w:val="24"/>
          <w:szCs w:val="24"/>
        </w:rPr>
      </w:pPr>
    </w:p>
    <w:p w:rsidR="00AE0E44" w:rsidRPr="00391DBA" w:rsidRDefault="001A288A">
      <w:pPr>
        <w:tabs>
          <w:tab w:val="left" w:pos="900"/>
          <w:tab w:val="left" w:pos="10000"/>
        </w:tabs>
        <w:ind w:right="-66"/>
        <w:jc w:val="both"/>
        <w:rPr>
          <w:b/>
          <w:color w:val="000000"/>
          <w:spacing w:val="3"/>
          <w:sz w:val="24"/>
          <w:szCs w:val="24"/>
        </w:rPr>
      </w:pPr>
      <w:r w:rsidRPr="001A6EDE">
        <w:rPr>
          <w:b/>
          <w:i/>
          <w:color w:val="000000"/>
          <w:spacing w:val="3"/>
          <w:sz w:val="24"/>
          <w:szCs w:val="24"/>
        </w:rPr>
        <w:t>-</w:t>
      </w:r>
      <w:r w:rsidRPr="00391DBA">
        <w:rPr>
          <w:b/>
          <w:color w:val="000000"/>
          <w:spacing w:val="3"/>
          <w:sz w:val="24"/>
          <w:szCs w:val="24"/>
        </w:rPr>
        <w:t xml:space="preserve">Осуществление отдельных государственных полномочий в соответствии с законом области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</w:t>
      </w:r>
    </w:p>
    <w:p w:rsidR="00AE0E44" w:rsidRPr="00391DBA" w:rsidRDefault="001A288A">
      <w:pPr>
        <w:tabs>
          <w:tab w:val="left" w:pos="900"/>
          <w:tab w:val="left" w:pos="10000"/>
        </w:tabs>
        <w:ind w:right="-66"/>
        <w:jc w:val="both"/>
        <w:rPr>
          <w:bCs/>
          <w:color w:val="000000"/>
          <w:spacing w:val="3"/>
          <w:sz w:val="24"/>
          <w:szCs w:val="24"/>
        </w:rPr>
      </w:pPr>
      <w:r w:rsidRPr="00391DBA">
        <w:rPr>
          <w:bCs/>
          <w:color w:val="000000"/>
          <w:spacing w:val="3"/>
          <w:sz w:val="24"/>
          <w:szCs w:val="24"/>
        </w:rPr>
        <w:tab/>
      </w:r>
    </w:p>
    <w:p w:rsidR="00AE0E44" w:rsidRPr="00391DBA" w:rsidRDefault="001A288A">
      <w:pPr>
        <w:tabs>
          <w:tab w:val="left" w:pos="900"/>
          <w:tab w:val="left" w:pos="10000"/>
        </w:tabs>
        <w:ind w:right="-66"/>
        <w:jc w:val="both"/>
        <w:rPr>
          <w:color w:val="000000"/>
          <w:spacing w:val="3"/>
          <w:sz w:val="24"/>
          <w:szCs w:val="24"/>
        </w:rPr>
      </w:pPr>
      <w:r w:rsidRPr="00B11A42">
        <w:rPr>
          <w:bCs/>
          <w:i/>
          <w:color w:val="000000"/>
          <w:spacing w:val="3"/>
          <w:sz w:val="24"/>
          <w:szCs w:val="24"/>
        </w:rPr>
        <w:t>Расходы в</w:t>
      </w:r>
      <w:r w:rsidRPr="00B11A42">
        <w:rPr>
          <w:i/>
          <w:sz w:val="24"/>
          <w:szCs w:val="24"/>
        </w:rPr>
        <w:t>20</w:t>
      </w:r>
      <w:r w:rsidR="00F00F88">
        <w:rPr>
          <w:i/>
          <w:sz w:val="24"/>
          <w:szCs w:val="24"/>
        </w:rPr>
        <w:t>21</w:t>
      </w:r>
      <w:r w:rsidRPr="00B11A42">
        <w:rPr>
          <w:i/>
          <w:sz w:val="24"/>
          <w:szCs w:val="24"/>
        </w:rPr>
        <w:t xml:space="preserve"> году</w:t>
      </w:r>
      <w:r w:rsidRPr="00F00F88">
        <w:rPr>
          <w:i/>
          <w:sz w:val="24"/>
          <w:szCs w:val="24"/>
        </w:rPr>
        <w:t>составили</w:t>
      </w:r>
      <w:r w:rsidR="00F00F88">
        <w:rPr>
          <w:sz w:val="24"/>
          <w:szCs w:val="24"/>
        </w:rPr>
        <w:t xml:space="preserve"> 29972</w:t>
      </w:r>
      <w:r w:rsidR="003C108D" w:rsidRPr="00391DBA">
        <w:rPr>
          <w:color w:val="000000"/>
          <w:spacing w:val="3"/>
          <w:sz w:val="24"/>
          <w:szCs w:val="24"/>
        </w:rPr>
        <w:t>0,00</w:t>
      </w:r>
      <w:r w:rsidRPr="00391DBA">
        <w:rPr>
          <w:color w:val="000000"/>
          <w:spacing w:val="3"/>
          <w:sz w:val="24"/>
          <w:szCs w:val="24"/>
        </w:rPr>
        <w:t xml:space="preserve">  рублей, из них:  оплата труда с начислениями  – </w:t>
      </w:r>
      <w:r w:rsidR="00F00F88">
        <w:rPr>
          <w:color w:val="000000"/>
          <w:spacing w:val="3"/>
          <w:sz w:val="24"/>
          <w:szCs w:val="24"/>
        </w:rPr>
        <w:t>149800</w:t>
      </w:r>
      <w:r w:rsidR="003C108D" w:rsidRPr="00391DBA">
        <w:rPr>
          <w:color w:val="000000"/>
          <w:spacing w:val="3"/>
          <w:sz w:val="24"/>
          <w:szCs w:val="24"/>
        </w:rPr>
        <w:t>,00</w:t>
      </w:r>
      <w:r w:rsidRPr="00391DBA">
        <w:rPr>
          <w:color w:val="000000"/>
          <w:spacing w:val="3"/>
          <w:sz w:val="24"/>
          <w:szCs w:val="24"/>
        </w:rPr>
        <w:t xml:space="preserve"> руб., приобретение маркированных конвертов, отправка корреспонденции, услуги связи –</w:t>
      </w:r>
      <w:r w:rsidR="00F00F88">
        <w:rPr>
          <w:color w:val="000000"/>
          <w:spacing w:val="3"/>
          <w:sz w:val="24"/>
          <w:szCs w:val="24"/>
        </w:rPr>
        <w:t xml:space="preserve"> 12500</w:t>
      </w:r>
      <w:r w:rsidR="003C108D" w:rsidRPr="00391DBA">
        <w:rPr>
          <w:color w:val="000000"/>
          <w:spacing w:val="3"/>
          <w:sz w:val="24"/>
          <w:szCs w:val="24"/>
        </w:rPr>
        <w:t>,00</w:t>
      </w:r>
      <w:r w:rsidRPr="00391DBA">
        <w:rPr>
          <w:color w:val="000000"/>
          <w:spacing w:val="3"/>
          <w:sz w:val="24"/>
          <w:szCs w:val="24"/>
        </w:rPr>
        <w:t xml:space="preserve"> руб.,</w:t>
      </w:r>
      <w:r w:rsidR="00F00F88">
        <w:rPr>
          <w:color w:val="000000"/>
          <w:spacing w:val="3"/>
          <w:sz w:val="24"/>
          <w:szCs w:val="24"/>
        </w:rPr>
        <w:t xml:space="preserve"> коммунальные услуги – 519</w:t>
      </w:r>
      <w:r w:rsidR="003C108D" w:rsidRPr="00391DBA">
        <w:rPr>
          <w:color w:val="000000"/>
          <w:spacing w:val="3"/>
          <w:sz w:val="24"/>
          <w:szCs w:val="24"/>
        </w:rPr>
        <w:t>00,00;</w:t>
      </w:r>
      <w:r w:rsidR="0018288E" w:rsidRPr="00391DBA">
        <w:rPr>
          <w:color w:val="000000"/>
          <w:spacing w:val="3"/>
          <w:sz w:val="24"/>
          <w:szCs w:val="24"/>
        </w:rPr>
        <w:t xml:space="preserve">приобретение </w:t>
      </w:r>
      <w:r w:rsidR="0018288E">
        <w:rPr>
          <w:color w:val="000000"/>
          <w:spacing w:val="3"/>
          <w:sz w:val="24"/>
          <w:szCs w:val="24"/>
        </w:rPr>
        <w:t xml:space="preserve">МФУ, </w:t>
      </w:r>
      <w:proofErr w:type="spellStart"/>
      <w:r w:rsidR="0018288E">
        <w:rPr>
          <w:color w:val="000000"/>
          <w:spacing w:val="3"/>
          <w:sz w:val="24"/>
          <w:szCs w:val="24"/>
        </w:rPr>
        <w:t>флешки</w:t>
      </w:r>
      <w:proofErr w:type="spellEnd"/>
      <w:r w:rsidR="0018288E">
        <w:rPr>
          <w:color w:val="000000"/>
          <w:spacing w:val="3"/>
          <w:sz w:val="24"/>
          <w:szCs w:val="24"/>
        </w:rPr>
        <w:t xml:space="preserve">, печать, штампы - 57245,00 руб., </w:t>
      </w:r>
      <w:r w:rsidRPr="00391DBA">
        <w:rPr>
          <w:color w:val="000000"/>
          <w:spacing w:val="3"/>
          <w:sz w:val="24"/>
          <w:szCs w:val="24"/>
        </w:rPr>
        <w:t>приобретение МЗ (</w:t>
      </w:r>
      <w:r w:rsidR="0018288E" w:rsidRPr="00391DBA">
        <w:rPr>
          <w:color w:val="000000"/>
          <w:spacing w:val="3"/>
          <w:sz w:val="24"/>
          <w:szCs w:val="24"/>
        </w:rPr>
        <w:t>канцтовары, бумага, хозяйс</w:t>
      </w:r>
      <w:r w:rsidR="0018288E">
        <w:rPr>
          <w:color w:val="000000"/>
          <w:spacing w:val="3"/>
          <w:sz w:val="24"/>
          <w:szCs w:val="24"/>
        </w:rPr>
        <w:t xml:space="preserve">твенные товары, тонер, </w:t>
      </w:r>
      <w:proofErr w:type="spellStart"/>
      <w:r w:rsidR="0018288E">
        <w:rPr>
          <w:color w:val="000000"/>
          <w:spacing w:val="3"/>
          <w:sz w:val="24"/>
          <w:szCs w:val="24"/>
        </w:rPr>
        <w:t>зап.часть</w:t>
      </w:r>
      <w:proofErr w:type="spellEnd"/>
      <w:r w:rsidR="0018288E">
        <w:rPr>
          <w:color w:val="000000"/>
          <w:spacing w:val="3"/>
          <w:sz w:val="24"/>
          <w:szCs w:val="24"/>
        </w:rPr>
        <w:t xml:space="preserve"> к принтеру) – 28275</w:t>
      </w:r>
      <w:r w:rsidR="003C108D" w:rsidRPr="00391DBA">
        <w:rPr>
          <w:color w:val="000000"/>
          <w:spacing w:val="3"/>
          <w:sz w:val="24"/>
          <w:szCs w:val="24"/>
        </w:rPr>
        <w:t>,00 руб</w:t>
      </w:r>
      <w:r w:rsidRPr="00391DBA">
        <w:rPr>
          <w:color w:val="000000"/>
          <w:spacing w:val="3"/>
          <w:sz w:val="24"/>
          <w:szCs w:val="24"/>
        </w:rPr>
        <w:t xml:space="preserve">.  </w:t>
      </w:r>
    </w:p>
    <w:p w:rsidR="00AE0E44" w:rsidRPr="00391DBA" w:rsidRDefault="001A288A">
      <w:pPr>
        <w:tabs>
          <w:tab w:val="left" w:pos="900"/>
          <w:tab w:val="left" w:pos="10000"/>
        </w:tabs>
        <w:ind w:right="-66"/>
        <w:jc w:val="both"/>
        <w:rPr>
          <w:color w:val="000000"/>
          <w:spacing w:val="3"/>
          <w:sz w:val="24"/>
          <w:szCs w:val="24"/>
        </w:rPr>
      </w:pPr>
      <w:r w:rsidRPr="00391DBA">
        <w:rPr>
          <w:color w:val="000000"/>
          <w:spacing w:val="3"/>
          <w:sz w:val="24"/>
          <w:szCs w:val="24"/>
        </w:rPr>
        <w:tab/>
      </w:r>
    </w:p>
    <w:p w:rsidR="00AE0E44" w:rsidRPr="00391DBA" w:rsidRDefault="00AE0E44">
      <w:pPr>
        <w:tabs>
          <w:tab w:val="left" w:pos="900"/>
          <w:tab w:val="left" w:pos="10000"/>
        </w:tabs>
        <w:ind w:right="34"/>
        <w:jc w:val="both"/>
        <w:rPr>
          <w:i/>
          <w:color w:val="000000"/>
          <w:spacing w:val="3"/>
        </w:rPr>
      </w:pPr>
    </w:p>
    <w:p w:rsidR="00AE0E44" w:rsidRPr="00391DBA" w:rsidRDefault="001A288A">
      <w:pPr>
        <w:tabs>
          <w:tab w:val="left" w:pos="900"/>
          <w:tab w:val="left" w:pos="10000"/>
        </w:tabs>
        <w:ind w:right="34"/>
        <w:jc w:val="both"/>
        <w:rPr>
          <w:b/>
          <w:sz w:val="24"/>
          <w:szCs w:val="24"/>
        </w:rPr>
      </w:pPr>
      <w:r w:rsidRPr="001A6EDE">
        <w:rPr>
          <w:b/>
          <w:i/>
          <w:color w:val="000000"/>
          <w:spacing w:val="3"/>
          <w:sz w:val="24"/>
          <w:szCs w:val="24"/>
        </w:rPr>
        <w:t>-</w:t>
      </w:r>
      <w:r w:rsidRPr="00391DBA">
        <w:rPr>
          <w:b/>
          <w:sz w:val="24"/>
          <w:szCs w:val="24"/>
        </w:rPr>
        <w:t>Осуществление отдельных государственных полномочий в соответствии с законом    области от 5 октября 2006 года №1501-ОЗ" О наделении органов местного самоуправления отдельными государственными полномочиями в сфере регулирования цен (тарифов)»</w:t>
      </w:r>
      <w:r w:rsidRPr="00391DBA">
        <w:rPr>
          <w:b/>
          <w:sz w:val="24"/>
          <w:szCs w:val="24"/>
        </w:rPr>
        <w:tab/>
      </w:r>
    </w:p>
    <w:p w:rsidR="00AE0E44" w:rsidRPr="00391DBA" w:rsidRDefault="001A288A">
      <w:pPr>
        <w:tabs>
          <w:tab w:val="left" w:pos="900"/>
          <w:tab w:val="left" w:pos="10000"/>
        </w:tabs>
        <w:ind w:right="34"/>
        <w:jc w:val="both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ab/>
      </w:r>
    </w:p>
    <w:p w:rsidR="00AE0E44" w:rsidRPr="00391DBA" w:rsidRDefault="001A288A">
      <w:pPr>
        <w:tabs>
          <w:tab w:val="left" w:pos="900"/>
          <w:tab w:val="left" w:pos="10000"/>
        </w:tabs>
        <w:ind w:right="34"/>
        <w:jc w:val="both"/>
        <w:rPr>
          <w:color w:val="000000"/>
          <w:spacing w:val="3"/>
          <w:sz w:val="24"/>
          <w:szCs w:val="24"/>
        </w:rPr>
      </w:pPr>
      <w:r w:rsidRPr="00391DBA">
        <w:rPr>
          <w:b/>
          <w:sz w:val="24"/>
          <w:szCs w:val="24"/>
        </w:rPr>
        <w:tab/>
      </w:r>
      <w:r w:rsidRPr="00391DBA">
        <w:rPr>
          <w:bCs/>
          <w:sz w:val="24"/>
          <w:szCs w:val="24"/>
        </w:rPr>
        <w:t xml:space="preserve">Расходы </w:t>
      </w:r>
      <w:r w:rsidRPr="00391DBA">
        <w:rPr>
          <w:sz w:val="24"/>
          <w:szCs w:val="24"/>
        </w:rPr>
        <w:t xml:space="preserve">составили </w:t>
      </w:r>
      <w:r w:rsidRPr="00391DBA">
        <w:rPr>
          <w:bCs/>
          <w:sz w:val="24"/>
          <w:szCs w:val="24"/>
        </w:rPr>
        <w:t xml:space="preserve">за </w:t>
      </w:r>
      <w:r w:rsidRPr="00391DBA">
        <w:rPr>
          <w:color w:val="000000"/>
          <w:spacing w:val="3"/>
          <w:sz w:val="24"/>
          <w:szCs w:val="24"/>
        </w:rPr>
        <w:t xml:space="preserve"> 20</w:t>
      </w:r>
      <w:r w:rsidR="00DC229A" w:rsidRPr="00391DBA">
        <w:rPr>
          <w:color w:val="000000"/>
          <w:spacing w:val="3"/>
          <w:sz w:val="24"/>
          <w:szCs w:val="24"/>
        </w:rPr>
        <w:t>20</w:t>
      </w:r>
      <w:r w:rsidRPr="00391DBA">
        <w:rPr>
          <w:color w:val="000000"/>
          <w:spacing w:val="3"/>
          <w:sz w:val="24"/>
          <w:szCs w:val="24"/>
        </w:rPr>
        <w:t xml:space="preserve">год - </w:t>
      </w:r>
      <w:r w:rsidR="00B42FB3" w:rsidRPr="00391DBA">
        <w:rPr>
          <w:color w:val="000000"/>
          <w:spacing w:val="3"/>
          <w:sz w:val="24"/>
          <w:szCs w:val="24"/>
        </w:rPr>
        <w:t>200</w:t>
      </w:r>
      <w:r w:rsidRPr="00391DBA">
        <w:rPr>
          <w:color w:val="000000"/>
          <w:spacing w:val="3"/>
          <w:sz w:val="24"/>
          <w:szCs w:val="24"/>
        </w:rPr>
        <w:t xml:space="preserve">00,00 рублей. Оплата труда с начислениями специалиста - </w:t>
      </w:r>
      <w:r w:rsidR="005865B6">
        <w:rPr>
          <w:color w:val="000000"/>
          <w:spacing w:val="3"/>
          <w:sz w:val="24"/>
          <w:szCs w:val="24"/>
        </w:rPr>
        <w:t>148</w:t>
      </w:r>
      <w:r w:rsidRPr="00391DBA">
        <w:rPr>
          <w:color w:val="000000"/>
          <w:spacing w:val="3"/>
          <w:sz w:val="24"/>
          <w:szCs w:val="24"/>
        </w:rPr>
        <w:t xml:space="preserve">00,00 рублей, </w:t>
      </w:r>
      <w:r w:rsidR="005865B6" w:rsidRPr="00391DBA">
        <w:rPr>
          <w:color w:val="000000"/>
          <w:spacing w:val="3"/>
          <w:sz w:val="24"/>
          <w:szCs w:val="24"/>
        </w:rPr>
        <w:t>услуги связи –</w:t>
      </w:r>
      <w:r w:rsidR="005865B6">
        <w:rPr>
          <w:color w:val="000000"/>
          <w:spacing w:val="3"/>
          <w:sz w:val="24"/>
          <w:szCs w:val="24"/>
        </w:rPr>
        <w:t xml:space="preserve"> 2000</w:t>
      </w:r>
      <w:r w:rsidR="005865B6" w:rsidRPr="00391DBA">
        <w:rPr>
          <w:color w:val="000000"/>
          <w:spacing w:val="3"/>
          <w:sz w:val="24"/>
          <w:szCs w:val="24"/>
        </w:rPr>
        <w:t>,00 руб.,</w:t>
      </w:r>
      <w:r w:rsidR="00B42FB3" w:rsidRPr="00391DBA">
        <w:rPr>
          <w:color w:val="000000"/>
          <w:spacing w:val="3"/>
          <w:sz w:val="24"/>
          <w:szCs w:val="24"/>
        </w:rPr>
        <w:t>канцтовары</w:t>
      </w:r>
      <w:r w:rsidRPr="00391DBA">
        <w:rPr>
          <w:color w:val="000000"/>
          <w:spacing w:val="3"/>
          <w:sz w:val="24"/>
          <w:szCs w:val="24"/>
        </w:rPr>
        <w:t xml:space="preserve"> - </w:t>
      </w:r>
      <w:r w:rsidR="005865B6">
        <w:rPr>
          <w:color w:val="000000"/>
          <w:spacing w:val="3"/>
          <w:sz w:val="24"/>
          <w:szCs w:val="24"/>
        </w:rPr>
        <w:t>320</w:t>
      </w:r>
      <w:r w:rsidR="00B42FB3" w:rsidRPr="00391DBA">
        <w:rPr>
          <w:color w:val="000000"/>
          <w:spacing w:val="3"/>
          <w:sz w:val="24"/>
          <w:szCs w:val="24"/>
        </w:rPr>
        <w:t>0,00 руб.</w:t>
      </w:r>
    </w:p>
    <w:p w:rsidR="00AE0E44" w:rsidRPr="00391DBA" w:rsidRDefault="001A288A">
      <w:pPr>
        <w:widowControl w:val="0"/>
        <w:jc w:val="both"/>
      </w:pPr>
      <w:r w:rsidRPr="00391DBA">
        <w:tab/>
      </w:r>
    </w:p>
    <w:p w:rsidR="00AE0E44" w:rsidRPr="00391DBA" w:rsidRDefault="00AE0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E0E44" w:rsidRPr="00391DBA" w:rsidRDefault="001A288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DBA">
        <w:rPr>
          <w:rFonts w:ascii="Times New Roman" w:hAnsi="Times New Roman" w:cs="Times New Roman"/>
          <w:sz w:val="24"/>
          <w:szCs w:val="24"/>
        </w:rPr>
        <w:t xml:space="preserve">- </w:t>
      </w:r>
      <w:r w:rsidRPr="00391DBA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 на осуществление части полномочий по дорожной деятельности в отношении автомобильных дорог местного значения в границах населённых пунктов поселений</w:t>
      </w:r>
    </w:p>
    <w:p w:rsidR="00AE0E44" w:rsidRPr="00391DBA" w:rsidRDefault="009A0B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</w:t>
      </w:r>
      <w:r w:rsidR="009F0843">
        <w:rPr>
          <w:rFonts w:ascii="Times New Roman" w:hAnsi="Times New Roman" w:cs="Times New Roman"/>
          <w:sz w:val="24"/>
          <w:szCs w:val="24"/>
        </w:rPr>
        <w:t>ходы составили 225000</w:t>
      </w:r>
      <w:r w:rsidR="001A288A" w:rsidRPr="00391DBA">
        <w:rPr>
          <w:rFonts w:ascii="Times New Roman" w:hAnsi="Times New Roman" w:cs="Times New Roman"/>
          <w:sz w:val="24"/>
          <w:szCs w:val="24"/>
        </w:rPr>
        <w:t>,00 рублей</w:t>
      </w:r>
    </w:p>
    <w:p w:rsidR="00AE0E44" w:rsidRPr="00391DBA" w:rsidRDefault="001A288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DBA">
        <w:rPr>
          <w:rFonts w:ascii="Times New Roman" w:hAnsi="Times New Roman" w:cs="Times New Roman"/>
          <w:b/>
          <w:bCs/>
          <w:sz w:val="24"/>
          <w:szCs w:val="24"/>
          <w:u w:val="single"/>
        </w:rPr>
        <w:t>КЦСР 8120021770 (районные средства)</w:t>
      </w:r>
    </w:p>
    <w:p w:rsidR="00AE0E44" w:rsidRPr="00391DBA" w:rsidRDefault="009F084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251 - 2250</w:t>
      </w:r>
      <w:r w:rsidR="00DC229A" w:rsidRPr="00391DBA">
        <w:rPr>
          <w:rFonts w:ascii="Times New Roman" w:hAnsi="Times New Roman" w:cs="Times New Roman"/>
          <w:sz w:val="24"/>
          <w:szCs w:val="24"/>
        </w:rPr>
        <w:t>0</w:t>
      </w:r>
      <w:r w:rsidR="001A288A" w:rsidRPr="00391DBA">
        <w:rPr>
          <w:rFonts w:ascii="Times New Roman" w:hAnsi="Times New Roman" w:cs="Times New Roman"/>
          <w:sz w:val="24"/>
          <w:szCs w:val="24"/>
        </w:rPr>
        <w:t xml:space="preserve">0,00 рублей (перечисление межбюджетных трансфертов поселениям по заключённым соглашениям </w:t>
      </w:r>
      <w:r w:rsidR="001A288A" w:rsidRPr="009F0843">
        <w:rPr>
          <w:rFonts w:ascii="Times New Roman" w:hAnsi="Times New Roman" w:cs="Times New Roman"/>
          <w:sz w:val="24"/>
          <w:szCs w:val="24"/>
          <w:highlight w:val="magenta"/>
        </w:rPr>
        <w:t>(6 соглашений)</w:t>
      </w:r>
      <w:r w:rsidR="001A288A" w:rsidRPr="00391DB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E0E44" w:rsidRPr="00391DBA" w:rsidRDefault="00AE0E44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E44" w:rsidRPr="00391DBA" w:rsidRDefault="00AE0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94"/>
        <w:gridCol w:w="3306"/>
      </w:tblGrid>
      <w:tr w:rsidR="00AE0E44" w:rsidRPr="00391DBA" w:rsidTr="00D0681B">
        <w:trPr>
          <w:trHeight w:val="1833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Наименованиемуниципальногообразования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44" w:rsidRPr="00391DBA" w:rsidRDefault="001A288A">
            <w:pPr>
              <w:textAlignment w:val="top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DBA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населённых пунктов поселений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Аргуновское</w:t>
            </w:r>
            <w:proofErr w:type="spellEnd"/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  <w:r w:rsidR="00DC229A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Завражское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  <w:r w:rsidR="001A288A" w:rsidRPr="00391DBA">
              <w:rPr>
                <w:color w:val="000000"/>
                <w:sz w:val="24"/>
                <w:szCs w:val="24"/>
              </w:rPr>
              <w:t>00,</w:t>
            </w:r>
            <w:r w:rsidR="00DC229A" w:rsidRPr="00391DBA">
              <w:rPr>
                <w:color w:val="000000"/>
                <w:sz w:val="24"/>
                <w:szCs w:val="24"/>
              </w:rPr>
              <w:t>0</w:t>
            </w:r>
            <w:r w:rsidR="001A288A" w:rsidRPr="00391DBA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Зеленцовское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DC229A" w:rsidRPr="00391DBA">
              <w:rPr>
                <w:color w:val="000000"/>
                <w:sz w:val="24"/>
                <w:szCs w:val="24"/>
              </w:rPr>
              <w:t>900</w:t>
            </w:r>
            <w:r w:rsidR="001A288A" w:rsidRPr="00391DBA">
              <w:rPr>
                <w:color w:val="000000"/>
                <w:sz w:val="24"/>
                <w:szCs w:val="24"/>
              </w:rPr>
              <w:t>,</w:t>
            </w:r>
            <w:r w:rsidR="00DC229A" w:rsidRPr="00391DBA">
              <w:rPr>
                <w:color w:val="000000"/>
                <w:sz w:val="24"/>
                <w:szCs w:val="24"/>
              </w:rPr>
              <w:t>0</w:t>
            </w:r>
            <w:r w:rsidR="001A288A" w:rsidRPr="00391DBA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Кемское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DC229A" w:rsidRPr="00391DBA">
              <w:rPr>
                <w:color w:val="000000"/>
                <w:sz w:val="24"/>
                <w:szCs w:val="24"/>
              </w:rPr>
              <w:t>400</w:t>
            </w:r>
            <w:r w:rsidR="001A288A" w:rsidRPr="00391DBA">
              <w:rPr>
                <w:color w:val="000000"/>
                <w:sz w:val="24"/>
                <w:szCs w:val="24"/>
              </w:rPr>
              <w:t>,</w:t>
            </w:r>
            <w:r w:rsidR="00DC229A" w:rsidRPr="00391DBA">
              <w:rPr>
                <w:color w:val="000000"/>
                <w:sz w:val="24"/>
                <w:szCs w:val="24"/>
              </w:rPr>
              <w:t>0</w:t>
            </w:r>
            <w:r w:rsidR="001A288A" w:rsidRPr="00391DBA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Краснополянское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  <w:r w:rsidR="00DC229A" w:rsidRPr="00391DBA">
              <w:rPr>
                <w:color w:val="000000"/>
                <w:sz w:val="24"/>
                <w:szCs w:val="24"/>
              </w:rPr>
              <w:t>00</w:t>
            </w:r>
            <w:r w:rsidR="001A288A" w:rsidRPr="00391DB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Никольское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  <w:r w:rsidR="00DC229A" w:rsidRPr="00391DBA">
              <w:rPr>
                <w:color w:val="000000"/>
                <w:sz w:val="24"/>
                <w:szCs w:val="24"/>
              </w:rPr>
              <w:t>00</w:t>
            </w:r>
            <w:r w:rsidR="001A288A" w:rsidRPr="00391DBA">
              <w:rPr>
                <w:color w:val="000000"/>
                <w:sz w:val="24"/>
                <w:szCs w:val="24"/>
              </w:rPr>
              <w:t>,</w:t>
            </w:r>
            <w:r w:rsidR="00DC229A" w:rsidRPr="00391DBA">
              <w:rPr>
                <w:color w:val="000000"/>
                <w:sz w:val="24"/>
                <w:szCs w:val="24"/>
              </w:rPr>
              <w:t>0</w:t>
            </w:r>
            <w:r w:rsidR="001A288A" w:rsidRPr="00391DBA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0E44" w:rsidRPr="00391DBA" w:rsidTr="00D0681B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ИТОГО: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7673F0" w:rsidP="00DC229A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</w:t>
            </w:r>
            <w:r w:rsidR="00DC229A" w:rsidRPr="00391DBA">
              <w:rPr>
                <w:b/>
                <w:color w:val="000000"/>
                <w:sz w:val="24"/>
                <w:szCs w:val="24"/>
              </w:rPr>
              <w:t>0</w:t>
            </w:r>
            <w:r w:rsidR="001A288A" w:rsidRPr="00391DB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AE0E44" w:rsidRPr="00391DBA" w:rsidRDefault="00AE0E44">
      <w:pPr>
        <w:widowControl w:val="0"/>
        <w:outlineLvl w:val="0"/>
        <w:rPr>
          <w:b/>
          <w:sz w:val="24"/>
          <w:szCs w:val="24"/>
          <w:u w:val="single"/>
        </w:rPr>
      </w:pPr>
    </w:p>
    <w:p w:rsidR="009A0BD9" w:rsidRPr="00391DBA" w:rsidRDefault="009A0BD9" w:rsidP="009A0BD9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DBA">
        <w:rPr>
          <w:rFonts w:ascii="Times New Roman" w:hAnsi="Times New Roman" w:cs="Times New Roman"/>
          <w:sz w:val="24"/>
          <w:szCs w:val="24"/>
        </w:rPr>
        <w:t xml:space="preserve">- </w:t>
      </w:r>
      <w:r w:rsidRPr="00391DBA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 на осуществление части полномочий по дорожной деятельности в отношении автомобильных дорог местного значения в</w:t>
      </w:r>
      <w:r w:rsidR="009F0843">
        <w:rPr>
          <w:rFonts w:ascii="Times New Roman" w:hAnsi="Times New Roman" w:cs="Times New Roman"/>
          <w:b/>
          <w:bCs/>
          <w:sz w:val="24"/>
          <w:szCs w:val="24"/>
        </w:rPr>
        <w:t>не границ</w:t>
      </w:r>
      <w:r w:rsidRPr="00391DBA">
        <w:rPr>
          <w:rFonts w:ascii="Times New Roman" w:hAnsi="Times New Roman" w:cs="Times New Roman"/>
          <w:b/>
          <w:bCs/>
          <w:sz w:val="24"/>
          <w:szCs w:val="24"/>
        </w:rPr>
        <w:t xml:space="preserve"> населённых пунктов поселений</w:t>
      </w:r>
    </w:p>
    <w:p w:rsidR="009A0BD9" w:rsidRPr="00391DBA" w:rsidRDefault="009A0BD9" w:rsidP="009A0B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7673F0">
        <w:rPr>
          <w:rFonts w:ascii="Times New Roman" w:hAnsi="Times New Roman" w:cs="Times New Roman"/>
          <w:sz w:val="24"/>
          <w:szCs w:val="24"/>
        </w:rPr>
        <w:t>ходы составили 74400</w:t>
      </w:r>
      <w:r w:rsidRPr="00391DBA">
        <w:rPr>
          <w:rFonts w:ascii="Times New Roman" w:hAnsi="Times New Roman" w:cs="Times New Roman"/>
          <w:sz w:val="24"/>
          <w:szCs w:val="24"/>
        </w:rPr>
        <w:t>,00 рублей</w:t>
      </w:r>
    </w:p>
    <w:p w:rsidR="009A0BD9" w:rsidRPr="00391DBA" w:rsidRDefault="007673F0" w:rsidP="009A0BD9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КЦСР 8120021772</w:t>
      </w:r>
      <w:r w:rsidR="009A0BD9" w:rsidRPr="00391D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(районные средства)</w:t>
      </w:r>
    </w:p>
    <w:p w:rsidR="009A0BD9" w:rsidRPr="00391DBA" w:rsidRDefault="007673F0" w:rsidP="009A0B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251 - 744</w:t>
      </w:r>
      <w:r w:rsidR="009A0BD9" w:rsidRPr="00391DBA">
        <w:rPr>
          <w:rFonts w:ascii="Times New Roman" w:hAnsi="Times New Roman" w:cs="Times New Roman"/>
          <w:sz w:val="24"/>
          <w:szCs w:val="24"/>
        </w:rPr>
        <w:t xml:space="preserve">00,00 рублей (перечисление межбюджетных трансфертов поселениям по заключённым соглашениям </w:t>
      </w:r>
      <w:r w:rsidR="009A0BD9" w:rsidRPr="007673F0">
        <w:rPr>
          <w:rFonts w:ascii="Times New Roman" w:hAnsi="Times New Roman" w:cs="Times New Roman"/>
          <w:sz w:val="24"/>
          <w:szCs w:val="24"/>
          <w:highlight w:val="magenta"/>
        </w:rPr>
        <w:t>(6 соглашений)</w:t>
      </w:r>
      <w:r w:rsidR="009A0BD9" w:rsidRPr="00391DB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0BD9" w:rsidRPr="00391DBA" w:rsidRDefault="009A0BD9" w:rsidP="009A0BD9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D9" w:rsidRPr="00391DBA" w:rsidRDefault="009A0BD9" w:rsidP="009A0B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94"/>
        <w:gridCol w:w="3306"/>
      </w:tblGrid>
      <w:tr w:rsidR="009A0BD9" w:rsidRPr="00391DBA" w:rsidTr="0036333F">
        <w:trPr>
          <w:trHeight w:val="1833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0BD9" w:rsidRPr="00391DBA" w:rsidRDefault="009A0BD9" w:rsidP="0036333F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Наименованиемуниципальногообразования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A0BD9" w:rsidRPr="00391DBA" w:rsidRDefault="009A0BD9" w:rsidP="0036333F">
            <w:pPr>
              <w:textAlignment w:val="top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DBA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населённых пунктов поселений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BD9" w:rsidRPr="00391DBA" w:rsidRDefault="009A0BD9" w:rsidP="0036333F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BD9" w:rsidRPr="00391DBA" w:rsidRDefault="009A0BD9" w:rsidP="0036333F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Аргуновское</w:t>
            </w:r>
            <w:proofErr w:type="spellEnd"/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9A0BD9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Завражское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A0BD9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Зеленцовское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  <w:r w:rsidR="009A0BD9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Кемское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  <w:r w:rsidR="009A0BD9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Краснополянское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  <w:r w:rsidR="009A0BD9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Никольское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0BD9" w:rsidRPr="00391DB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="009A0BD9" w:rsidRPr="00391DB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A0BD9" w:rsidRPr="00391DBA" w:rsidTr="0036333F">
        <w:trPr>
          <w:trHeight w:val="3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A0BD9" w:rsidRPr="00391DBA" w:rsidRDefault="009A0BD9" w:rsidP="0036333F">
            <w:pPr>
              <w:textAlignment w:val="bottom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ИТОГО: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0BD9" w:rsidRPr="00391DBA" w:rsidRDefault="007673F0" w:rsidP="0036333F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744</w:t>
            </w:r>
            <w:r w:rsidR="009A0BD9" w:rsidRPr="00391DB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</w:tbl>
    <w:p w:rsidR="00AE0E44" w:rsidRPr="00391DBA" w:rsidRDefault="00AE0E44">
      <w:pPr>
        <w:widowControl w:val="0"/>
        <w:outlineLvl w:val="0"/>
        <w:rPr>
          <w:b/>
          <w:sz w:val="24"/>
          <w:szCs w:val="24"/>
          <w:u w:val="single"/>
        </w:rPr>
      </w:pPr>
    </w:p>
    <w:p w:rsidR="00AE0E44" w:rsidRPr="00391DBA" w:rsidRDefault="00AE0E44">
      <w:pPr>
        <w:widowControl w:val="0"/>
        <w:outlineLvl w:val="0"/>
        <w:rPr>
          <w:b/>
          <w:sz w:val="24"/>
          <w:szCs w:val="24"/>
          <w:u w:val="single"/>
        </w:rPr>
      </w:pPr>
    </w:p>
    <w:p w:rsidR="00AE0E44" w:rsidRPr="00391DBA" w:rsidRDefault="001A288A">
      <w:pPr>
        <w:widowControl w:val="0"/>
        <w:outlineLvl w:val="0"/>
        <w:rPr>
          <w:b/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0105</w:t>
      </w:r>
      <w:r w:rsidRPr="00391DBA">
        <w:rPr>
          <w:sz w:val="24"/>
          <w:szCs w:val="24"/>
        </w:rPr>
        <w:t xml:space="preserve"> «</w:t>
      </w:r>
      <w:r w:rsidRPr="00391DBA">
        <w:rPr>
          <w:b/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Федерации»(средства федерального бюджета)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Утверждено по бюджету </w:t>
      </w:r>
      <w:r w:rsidR="00DC229A" w:rsidRPr="00391DBA">
        <w:rPr>
          <w:sz w:val="24"/>
          <w:szCs w:val="24"/>
        </w:rPr>
        <w:t>10000,00 рублей. Израсходовано 100</w:t>
      </w:r>
      <w:r w:rsidRPr="00391DBA">
        <w:rPr>
          <w:sz w:val="24"/>
          <w:szCs w:val="24"/>
        </w:rPr>
        <w:t xml:space="preserve">00,00 рублей, из них: 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- приобретение маркированных конвертов, отправка корреспонденции –</w:t>
      </w:r>
      <w:r w:rsidR="00DC229A" w:rsidRPr="00391DBA">
        <w:rPr>
          <w:sz w:val="24"/>
          <w:szCs w:val="24"/>
        </w:rPr>
        <w:t>2709</w:t>
      </w:r>
      <w:r w:rsidRPr="00391DBA">
        <w:rPr>
          <w:sz w:val="24"/>
          <w:szCs w:val="24"/>
        </w:rPr>
        <w:t>,00 руб.,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-  публикация материалов –</w:t>
      </w:r>
      <w:r w:rsidR="00DC229A" w:rsidRPr="00391DBA">
        <w:rPr>
          <w:sz w:val="24"/>
          <w:szCs w:val="24"/>
        </w:rPr>
        <w:t>2370,0</w:t>
      </w:r>
      <w:r w:rsidRPr="00391DBA">
        <w:rPr>
          <w:sz w:val="24"/>
          <w:szCs w:val="24"/>
        </w:rPr>
        <w:t xml:space="preserve"> руб., приобретено канцтоваров – </w:t>
      </w:r>
      <w:r w:rsidR="00DC229A" w:rsidRPr="00391DBA">
        <w:rPr>
          <w:sz w:val="24"/>
          <w:szCs w:val="24"/>
        </w:rPr>
        <w:t>4921,00</w:t>
      </w:r>
      <w:r w:rsidRPr="00391DBA">
        <w:rPr>
          <w:sz w:val="24"/>
          <w:szCs w:val="24"/>
        </w:rPr>
        <w:t xml:space="preserve"> руб.</w:t>
      </w:r>
    </w:p>
    <w:p w:rsidR="00AE0E44" w:rsidRPr="00391DBA" w:rsidRDefault="00AE0E44">
      <w:pPr>
        <w:widowControl w:val="0"/>
        <w:ind w:firstLine="720"/>
        <w:outlineLvl w:val="0"/>
        <w:rPr>
          <w:sz w:val="24"/>
          <w:szCs w:val="24"/>
        </w:rPr>
      </w:pP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outlineLvl w:val="0"/>
        <w:rPr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Подраздел  0113</w:t>
      </w:r>
      <w:r w:rsidRPr="00391DBA">
        <w:rPr>
          <w:sz w:val="24"/>
          <w:szCs w:val="24"/>
        </w:rPr>
        <w:t xml:space="preserve">«Другие общегосударственные вопросы» утверждено по бюджету </w:t>
      </w:r>
      <w:r w:rsidR="00E613F2" w:rsidRPr="00391DBA">
        <w:rPr>
          <w:sz w:val="24"/>
          <w:szCs w:val="24"/>
        </w:rPr>
        <w:t>21817965,19</w:t>
      </w:r>
      <w:r w:rsidRPr="00391DBA">
        <w:rPr>
          <w:sz w:val="24"/>
          <w:szCs w:val="24"/>
        </w:rPr>
        <w:t xml:space="preserve"> рублей, израсходовано </w:t>
      </w:r>
      <w:r w:rsidR="00E613F2" w:rsidRPr="00391DBA">
        <w:rPr>
          <w:sz w:val="24"/>
          <w:szCs w:val="24"/>
        </w:rPr>
        <w:t>21817965,19</w:t>
      </w:r>
      <w:r w:rsidRPr="00391DBA">
        <w:rPr>
          <w:sz w:val="24"/>
          <w:szCs w:val="24"/>
        </w:rPr>
        <w:t xml:space="preserve"> рублей, или 100,00 % от плана, из них:</w:t>
      </w:r>
    </w:p>
    <w:p w:rsidR="00AE0E44" w:rsidRPr="00391DBA" w:rsidRDefault="00AE0E44">
      <w:pPr>
        <w:outlineLvl w:val="0"/>
        <w:rPr>
          <w:sz w:val="24"/>
          <w:szCs w:val="24"/>
          <w:u w:val="single"/>
        </w:rPr>
      </w:pPr>
    </w:p>
    <w:p w:rsidR="00AE0E44" w:rsidRPr="00391DBA" w:rsidRDefault="001A288A">
      <w:pPr>
        <w:rPr>
          <w:rFonts w:eastAsia="Times New Roman"/>
          <w:b/>
          <w:bCs/>
          <w:sz w:val="24"/>
          <w:szCs w:val="24"/>
        </w:rPr>
      </w:pPr>
      <w:r w:rsidRPr="00391DBA">
        <w:rPr>
          <w:rFonts w:eastAsia="Times New Roman"/>
          <w:b/>
          <w:bCs/>
          <w:sz w:val="24"/>
          <w:szCs w:val="24"/>
        </w:rPr>
        <w:t>Муниципальная  программа "Экономическое развитие Никольск</w:t>
      </w:r>
      <w:r w:rsidR="00FC4104" w:rsidRPr="00391DBA">
        <w:rPr>
          <w:rFonts w:eastAsia="Times New Roman"/>
          <w:b/>
          <w:bCs/>
          <w:sz w:val="24"/>
          <w:szCs w:val="24"/>
        </w:rPr>
        <w:t>ого муниципального района на 2020</w:t>
      </w:r>
      <w:r w:rsidRPr="00391DBA">
        <w:rPr>
          <w:rFonts w:eastAsia="Times New Roman"/>
          <w:b/>
          <w:bCs/>
          <w:sz w:val="24"/>
          <w:szCs w:val="24"/>
        </w:rPr>
        <w:t>-202</w:t>
      </w:r>
      <w:r w:rsidR="00FC4104" w:rsidRPr="00391DBA">
        <w:rPr>
          <w:rFonts w:eastAsia="Times New Roman"/>
          <w:b/>
          <w:bCs/>
          <w:sz w:val="24"/>
          <w:szCs w:val="24"/>
        </w:rPr>
        <w:t>5</w:t>
      </w:r>
      <w:r w:rsidRPr="00391DBA">
        <w:rPr>
          <w:rFonts w:eastAsia="Times New Roman"/>
          <w:b/>
          <w:bCs/>
          <w:sz w:val="24"/>
          <w:szCs w:val="24"/>
        </w:rPr>
        <w:t xml:space="preserve"> годы"</w:t>
      </w:r>
    </w:p>
    <w:p w:rsidR="00AE0E44" w:rsidRPr="00391DBA" w:rsidRDefault="00AE0E44">
      <w:pPr>
        <w:outlineLvl w:val="0"/>
        <w:rPr>
          <w:sz w:val="24"/>
          <w:szCs w:val="24"/>
          <w:u w:val="single"/>
        </w:rPr>
      </w:pPr>
    </w:p>
    <w:p w:rsidR="00AE0E44" w:rsidRPr="00391DBA" w:rsidRDefault="001A288A">
      <w:pPr>
        <w:rPr>
          <w:rFonts w:eastAsia="Times New Roman"/>
          <w:bCs/>
          <w:iCs/>
          <w:sz w:val="24"/>
          <w:szCs w:val="24"/>
        </w:rPr>
      </w:pPr>
      <w:r w:rsidRPr="00391DBA">
        <w:rPr>
          <w:rFonts w:eastAsia="Times New Roman"/>
          <w:bCs/>
          <w:iCs/>
          <w:sz w:val="24"/>
          <w:szCs w:val="24"/>
        </w:rPr>
        <w:t>Подпрограмма "Поддержка и развитие малого и среднего предпринимательства в Николь</w:t>
      </w:r>
      <w:r w:rsidR="00FC4104" w:rsidRPr="00391DBA">
        <w:rPr>
          <w:rFonts w:eastAsia="Times New Roman"/>
          <w:bCs/>
          <w:iCs/>
          <w:sz w:val="24"/>
          <w:szCs w:val="24"/>
        </w:rPr>
        <w:t>ском муниципальном районе на 2020</w:t>
      </w:r>
      <w:r w:rsidRPr="00391DBA">
        <w:rPr>
          <w:rFonts w:eastAsia="Times New Roman"/>
          <w:bCs/>
          <w:iCs/>
          <w:sz w:val="24"/>
          <w:szCs w:val="24"/>
        </w:rPr>
        <w:t>-202</w:t>
      </w:r>
      <w:r w:rsidR="00FC4104" w:rsidRPr="00391DBA">
        <w:rPr>
          <w:rFonts w:eastAsia="Times New Roman"/>
          <w:bCs/>
          <w:iCs/>
          <w:sz w:val="24"/>
          <w:szCs w:val="24"/>
        </w:rPr>
        <w:t>5</w:t>
      </w:r>
      <w:r w:rsidRPr="00391DBA">
        <w:rPr>
          <w:rFonts w:eastAsia="Times New Roman"/>
          <w:bCs/>
          <w:iCs/>
          <w:sz w:val="24"/>
          <w:szCs w:val="24"/>
        </w:rPr>
        <w:t>г.г."</w:t>
      </w:r>
    </w:p>
    <w:p w:rsidR="00AE0E44" w:rsidRPr="00391DBA" w:rsidRDefault="00AE0E44">
      <w:pPr>
        <w:outlineLvl w:val="0"/>
        <w:rPr>
          <w:sz w:val="24"/>
          <w:szCs w:val="24"/>
          <w:u w:val="single"/>
        </w:rPr>
      </w:pPr>
    </w:p>
    <w:p w:rsidR="00AE0E44" w:rsidRPr="00391DBA" w:rsidRDefault="001A288A">
      <w:pPr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"Пропаганда предпринимательства, формирование положительного образа предпринимателя"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Реализация мероприятий, направленных на формирование положительного образа предпринимателя, популяризация роли предпринимателя</w:t>
      </w:r>
    </w:p>
    <w:p w:rsidR="00AE0E44" w:rsidRPr="00391DBA" w:rsidRDefault="001A288A">
      <w:pPr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980922" w:rsidRPr="00391DBA">
        <w:rPr>
          <w:b/>
          <w:sz w:val="24"/>
          <w:szCs w:val="24"/>
          <w:u w:val="single"/>
        </w:rPr>
        <w:t>0710620470</w:t>
      </w:r>
      <w:r w:rsidRPr="00391DBA">
        <w:rPr>
          <w:b/>
          <w:sz w:val="24"/>
          <w:szCs w:val="24"/>
          <w:u w:val="single"/>
        </w:rPr>
        <w:t xml:space="preserve">  (районные 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 Утверждено 10000,00 рублей, израсходовано 10000,00 рублей</w:t>
      </w:r>
    </w:p>
    <w:p w:rsidR="00AE0E44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КОСГУ 349-  10000,00 руб., (приобретение  расходных материалов (</w:t>
      </w:r>
      <w:r w:rsidR="00FC4104" w:rsidRPr="00391DBA">
        <w:rPr>
          <w:sz w:val="24"/>
          <w:szCs w:val="24"/>
        </w:rPr>
        <w:t xml:space="preserve">глиняная продукция, книги, магниты, блокноты, ручки, дипломы, </w:t>
      </w:r>
      <w:r w:rsidR="00D30B67" w:rsidRPr="00391DBA">
        <w:rPr>
          <w:sz w:val="24"/>
          <w:szCs w:val="24"/>
        </w:rPr>
        <w:t>фоторамки, букеты</w:t>
      </w:r>
      <w:r w:rsidR="00FC4104" w:rsidRPr="00391DBA">
        <w:rPr>
          <w:sz w:val="24"/>
          <w:szCs w:val="24"/>
        </w:rPr>
        <w:t>, упаковочная бумага</w:t>
      </w:r>
      <w:r w:rsidRPr="00391DBA">
        <w:rPr>
          <w:sz w:val="24"/>
          <w:szCs w:val="24"/>
        </w:rPr>
        <w:t xml:space="preserve">) ценных подарков для </w:t>
      </w:r>
      <w:r w:rsidR="00FC4104" w:rsidRPr="00391DBA">
        <w:rPr>
          <w:sz w:val="24"/>
          <w:szCs w:val="24"/>
        </w:rPr>
        <w:t>проведения районного конкурса профессионального мастерства «Фестиваль профессий» на звание «Лучший по профес</w:t>
      </w:r>
      <w:r w:rsidR="00EB22F6">
        <w:rPr>
          <w:sz w:val="24"/>
          <w:szCs w:val="24"/>
        </w:rPr>
        <w:t>с</w:t>
      </w:r>
      <w:r w:rsidR="00FC4104" w:rsidRPr="00391DBA">
        <w:rPr>
          <w:sz w:val="24"/>
          <w:szCs w:val="24"/>
        </w:rPr>
        <w:t>ии»</w:t>
      </w:r>
      <w:r w:rsidRPr="00391DBA">
        <w:rPr>
          <w:sz w:val="24"/>
          <w:szCs w:val="24"/>
        </w:rPr>
        <w:t>).</w:t>
      </w:r>
    </w:p>
    <w:p w:rsidR="00345F69" w:rsidRDefault="00345F69">
      <w:pPr>
        <w:rPr>
          <w:sz w:val="24"/>
          <w:szCs w:val="24"/>
        </w:rPr>
      </w:pPr>
    </w:p>
    <w:p w:rsidR="00345F69" w:rsidRPr="0020283E" w:rsidRDefault="00345F69">
      <w:pPr>
        <w:rPr>
          <w:sz w:val="24"/>
          <w:szCs w:val="24"/>
        </w:rPr>
      </w:pPr>
      <w:r w:rsidRPr="0020283E">
        <w:rPr>
          <w:sz w:val="24"/>
          <w:szCs w:val="24"/>
        </w:rPr>
        <w:t>Программа «Обеспечение законности, правопорядка и общественной безопасности в Никольском муниципальном районе на 2020-2025 годы»</w:t>
      </w:r>
    </w:p>
    <w:p w:rsidR="00345F69" w:rsidRPr="0020283E" w:rsidRDefault="00345F69">
      <w:pPr>
        <w:rPr>
          <w:sz w:val="24"/>
          <w:szCs w:val="24"/>
        </w:rPr>
      </w:pPr>
    </w:p>
    <w:p w:rsidR="00345F69" w:rsidRPr="0020283E" w:rsidRDefault="00345F69">
      <w:pPr>
        <w:rPr>
          <w:sz w:val="24"/>
          <w:szCs w:val="24"/>
        </w:rPr>
      </w:pPr>
      <w:r w:rsidRPr="0020283E">
        <w:rPr>
          <w:sz w:val="24"/>
          <w:szCs w:val="24"/>
        </w:rPr>
        <w:t>Основное мероприятие  «Предупреждение опасного поведения участников дорожного движения путем организации и проведения профилактических мероприятий, и их информационно-пропагандистское  сопровождение»</w:t>
      </w:r>
    </w:p>
    <w:p w:rsidR="00EB22F6" w:rsidRPr="0020283E" w:rsidRDefault="00EB22F6" w:rsidP="00EB22F6">
      <w:pPr>
        <w:outlineLvl w:val="0"/>
        <w:rPr>
          <w:b/>
          <w:sz w:val="24"/>
          <w:szCs w:val="24"/>
          <w:u w:val="single"/>
        </w:rPr>
      </w:pPr>
      <w:r w:rsidRPr="0020283E">
        <w:rPr>
          <w:b/>
          <w:sz w:val="24"/>
          <w:szCs w:val="24"/>
          <w:u w:val="single"/>
        </w:rPr>
        <w:t xml:space="preserve">КЦСР </w:t>
      </w:r>
      <w:r w:rsidR="00345F69" w:rsidRPr="0020283E">
        <w:rPr>
          <w:b/>
          <w:sz w:val="24"/>
          <w:szCs w:val="24"/>
          <w:u w:val="single"/>
        </w:rPr>
        <w:t>620120300</w:t>
      </w:r>
      <w:r w:rsidRPr="0020283E">
        <w:rPr>
          <w:b/>
          <w:sz w:val="24"/>
          <w:szCs w:val="24"/>
          <w:u w:val="single"/>
        </w:rPr>
        <w:t xml:space="preserve">  (районные средства)</w:t>
      </w:r>
    </w:p>
    <w:p w:rsidR="00EB22F6" w:rsidRPr="0020283E" w:rsidRDefault="00345F69" w:rsidP="00EB22F6">
      <w:pPr>
        <w:rPr>
          <w:sz w:val="24"/>
          <w:szCs w:val="24"/>
        </w:rPr>
      </w:pPr>
      <w:r w:rsidRPr="0020283E">
        <w:rPr>
          <w:sz w:val="24"/>
          <w:szCs w:val="24"/>
        </w:rPr>
        <w:t xml:space="preserve"> Утверждено 25</w:t>
      </w:r>
      <w:r w:rsidR="00EB22F6" w:rsidRPr="0020283E">
        <w:rPr>
          <w:sz w:val="24"/>
          <w:szCs w:val="24"/>
        </w:rPr>
        <w:t>00</w:t>
      </w:r>
      <w:r w:rsidRPr="0020283E">
        <w:rPr>
          <w:sz w:val="24"/>
          <w:szCs w:val="24"/>
        </w:rPr>
        <w:t>,00 рублей, израсходовано 25</w:t>
      </w:r>
      <w:r w:rsidR="00EB22F6" w:rsidRPr="0020283E">
        <w:rPr>
          <w:sz w:val="24"/>
          <w:szCs w:val="24"/>
        </w:rPr>
        <w:t>00,00 рублей</w:t>
      </w:r>
    </w:p>
    <w:p w:rsidR="00EB22F6" w:rsidRPr="00391DBA" w:rsidRDefault="00EB22F6" w:rsidP="00EB22F6">
      <w:pPr>
        <w:rPr>
          <w:sz w:val="24"/>
          <w:szCs w:val="24"/>
        </w:rPr>
      </w:pPr>
      <w:r w:rsidRPr="0020283E">
        <w:rPr>
          <w:sz w:val="24"/>
          <w:szCs w:val="24"/>
        </w:rPr>
        <w:t>КОСГУ 34</w:t>
      </w:r>
      <w:r w:rsidR="00345F69" w:rsidRPr="0020283E">
        <w:rPr>
          <w:sz w:val="24"/>
          <w:szCs w:val="24"/>
        </w:rPr>
        <w:t>6</w:t>
      </w:r>
      <w:r w:rsidRPr="0020283E">
        <w:rPr>
          <w:sz w:val="24"/>
          <w:szCs w:val="24"/>
        </w:rPr>
        <w:t xml:space="preserve">-  </w:t>
      </w:r>
      <w:r w:rsidR="00345F69" w:rsidRPr="0020283E">
        <w:rPr>
          <w:sz w:val="24"/>
          <w:szCs w:val="24"/>
        </w:rPr>
        <w:t>25</w:t>
      </w:r>
      <w:r w:rsidRPr="0020283E">
        <w:rPr>
          <w:sz w:val="24"/>
          <w:szCs w:val="24"/>
        </w:rPr>
        <w:t xml:space="preserve">00,00 руб., (приобретение  </w:t>
      </w:r>
      <w:r w:rsidR="00345F69" w:rsidRPr="0020283E">
        <w:rPr>
          <w:sz w:val="24"/>
          <w:szCs w:val="24"/>
        </w:rPr>
        <w:t>брелоков по муниципальной программе</w:t>
      </w:r>
      <w:r w:rsidRPr="0020283E">
        <w:rPr>
          <w:sz w:val="24"/>
          <w:szCs w:val="24"/>
        </w:rPr>
        <w:t>).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ab/>
      </w:r>
    </w:p>
    <w:p w:rsidR="00AE0E44" w:rsidRPr="00391DBA" w:rsidRDefault="001A288A">
      <w:pPr>
        <w:ind w:firstLine="720"/>
        <w:jc w:val="both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Осуществление  отдельных государственных полномочий в соответствии с законом области  от 10 декабря 2014 года  № 3526 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перечисление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МБУ "МФЦ Никольского муниципального района»</w:t>
      </w: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7300072250 (областные 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Утверждено </w:t>
      </w:r>
      <w:r w:rsidR="00D27CC8" w:rsidRPr="00391DBA">
        <w:rPr>
          <w:sz w:val="24"/>
          <w:szCs w:val="24"/>
        </w:rPr>
        <w:t>4</w:t>
      </w:r>
      <w:r w:rsidR="0036333F">
        <w:rPr>
          <w:sz w:val="24"/>
          <w:szCs w:val="24"/>
        </w:rPr>
        <w:t>8243</w:t>
      </w:r>
      <w:r w:rsidR="00D27CC8" w:rsidRPr="00391DBA">
        <w:rPr>
          <w:sz w:val="24"/>
          <w:szCs w:val="24"/>
        </w:rPr>
        <w:t>0</w:t>
      </w:r>
      <w:r w:rsidRPr="00391DBA">
        <w:rPr>
          <w:sz w:val="24"/>
          <w:szCs w:val="24"/>
        </w:rPr>
        <w:t xml:space="preserve">0,00 рублей, израсходовано </w:t>
      </w:r>
      <w:r w:rsidR="00D27CC8" w:rsidRPr="00391DBA">
        <w:rPr>
          <w:sz w:val="24"/>
          <w:szCs w:val="24"/>
        </w:rPr>
        <w:t>4</w:t>
      </w:r>
      <w:r w:rsidR="0036333F">
        <w:rPr>
          <w:sz w:val="24"/>
          <w:szCs w:val="24"/>
        </w:rPr>
        <w:t>8243</w:t>
      </w:r>
      <w:r w:rsidRPr="00391DBA">
        <w:rPr>
          <w:sz w:val="24"/>
          <w:szCs w:val="24"/>
        </w:rPr>
        <w:t>00,00 рублей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241 – </w:t>
      </w:r>
      <w:r w:rsidR="0036333F">
        <w:rPr>
          <w:sz w:val="24"/>
          <w:szCs w:val="24"/>
        </w:rPr>
        <w:t>48243</w:t>
      </w:r>
      <w:r w:rsidRPr="00391DBA">
        <w:rPr>
          <w:sz w:val="24"/>
          <w:szCs w:val="24"/>
        </w:rPr>
        <w:t>00,00 руб., в том числе</w:t>
      </w:r>
    </w:p>
    <w:p w:rsidR="0036333F" w:rsidRPr="00B10110" w:rsidRDefault="0036333F" w:rsidP="0036333F">
      <w:pPr>
        <w:ind w:left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Предоставление на базе МФЦ </w:t>
      </w:r>
      <w:r w:rsidRPr="001C261C">
        <w:rPr>
          <w:b/>
          <w:sz w:val="22"/>
          <w:szCs w:val="22"/>
        </w:rPr>
        <w:t>государственных услуг</w:t>
      </w:r>
      <w:r>
        <w:rPr>
          <w:sz w:val="22"/>
          <w:szCs w:val="22"/>
        </w:rPr>
        <w:t xml:space="preserve"> по принципу «одного окна»-4824300,00</w:t>
      </w:r>
      <w:r w:rsidRPr="000A6447">
        <w:rPr>
          <w:sz w:val="22"/>
          <w:szCs w:val="22"/>
        </w:rPr>
        <w:t xml:space="preserve"> руб., исполнено на </w:t>
      </w:r>
      <w:r>
        <w:rPr>
          <w:sz w:val="22"/>
          <w:szCs w:val="22"/>
        </w:rPr>
        <w:t xml:space="preserve">100 </w:t>
      </w:r>
      <w:r w:rsidRPr="000A6447">
        <w:rPr>
          <w:sz w:val="22"/>
          <w:szCs w:val="22"/>
        </w:rPr>
        <w:t>%.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211 (заработная плата) – </w:t>
      </w:r>
      <w:r>
        <w:rPr>
          <w:sz w:val="22"/>
          <w:szCs w:val="22"/>
        </w:rPr>
        <w:t>2908625,78</w:t>
      </w:r>
      <w:r w:rsidRPr="00E81AD8">
        <w:rPr>
          <w:sz w:val="22"/>
          <w:szCs w:val="22"/>
        </w:rPr>
        <w:t xml:space="preserve"> рублей,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266 (Пособие по врем </w:t>
      </w:r>
      <w:proofErr w:type="spellStart"/>
      <w:r w:rsidRPr="00E81AD8">
        <w:rPr>
          <w:sz w:val="22"/>
          <w:szCs w:val="22"/>
        </w:rPr>
        <w:t>нетруд</w:t>
      </w:r>
      <w:proofErr w:type="spellEnd"/>
      <w:r w:rsidRPr="00E81AD8">
        <w:rPr>
          <w:sz w:val="22"/>
          <w:szCs w:val="22"/>
        </w:rPr>
        <w:t xml:space="preserve">) – </w:t>
      </w:r>
      <w:r>
        <w:rPr>
          <w:sz w:val="22"/>
          <w:szCs w:val="22"/>
        </w:rPr>
        <w:t>84361,56</w:t>
      </w:r>
      <w:r w:rsidRPr="00E81AD8">
        <w:rPr>
          <w:sz w:val="22"/>
          <w:szCs w:val="22"/>
        </w:rPr>
        <w:t xml:space="preserve"> рублей,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212 (прочие выплаты) – </w:t>
      </w:r>
      <w:r>
        <w:rPr>
          <w:sz w:val="22"/>
          <w:szCs w:val="22"/>
        </w:rPr>
        <w:t>8</w:t>
      </w:r>
      <w:r w:rsidRPr="00E81AD8">
        <w:rPr>
          <w:sz w:val="22"/>
          <w:szCs w:val="22"/>
        </w:rPr>
        <w:t>00,00 (командировочные суточные),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Статья</w:t>
      </w:r>
      <w:r>
        <w:rPr>
          <w:sz w:val="22"/>
          <w:szCs w:val="22"/>
        </w:rPr>
        <w:t xml:space="preserve"> 226 (прочие работы, услуги) – 34</w:t>
      </w:r>
      <w:r w:rsidRPr="00E81AD8">
        <w:rPr>
          <w:sz w:val="22"/>
          <w:szCs w:val="22"/>
        </w:rPr>
        <w:t>00,00 (командировочные транспортные),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266 (Пособие до 3-х лет) – </w:t>
      </w:r>
      <w:r>
        <w:rPr>
          <w:sz w:val="22"/>
          <w:szCs w:val="22"/>
        </w:rPr>
        <w:t>124,27</w:t>
      </w:r>
      <w:r w:rsidRPr="00E81AD8">
        <w:rPr>
          <w:sz w:val="22"/>
          <w:szCs w:val="22"/>
        </w:rPr>
        <w:t xml:space="preserve"> рублей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213 (начисления на выплаты по оплате труда) – </w:t>
      </w:r>
      <w:r>
        <w:rPr>
          <w:sz w:val="22"/>
          <w:szCs w:val="22"/>
        </w:rPr>
        <w:t>866912,03</w:t>
      </w:r>
      <w:r w:rsidRPr="00E81AD8">
        <w:rPr>
          <w:sz w:val="22"/>
          <w:szCs w:val="22"/>
        </w:rPr>
        <w:t xml:space="preserve"> рубля,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221 (услуги связи) – </w:t>
      </w:r>
      <w:r>
        <w:rPr>
          <w:sz w:val="22"/>
          <w:szCs w:val="22"/>
        </w:rPr>
        <w:t>72715,55</w:t>
      </w:r>
      <w:r w:rsidRPr="00E81AD8">
        <w:rPr>
          <w:sz w:val="22"/>
          <w:szCs w:val="22"/>
        </w:rPr>
        <w:t xml:space="preserve"> рубля 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223 (коммунальные услуги) – </w:t>
      </w:r>
      <w:r>
        <w:rPr>
          <w:sz w:val="22"/>
          <w:szCs w:val="22"/>
        </w:rPr>
        <w:t>298416,70</w:t>
      </w:r>
      <w:r w:rsidRPr="00E81AD8">
        <w:rPr>
          <w:sz w:val="22"/>
          <w:szCs w:val="22"/>
        </w:rPr>
        <w:t xml:space="preserve"> рубля,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в том числе: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теплоснабжение -</w:t>
      </w:r>
      <w:r>
        <w:rPr>
          <w:i/>
          <w:sz w:val="22"/>
          <w:szCs w:val="22"/>
        </w:rPr>
        <w:t>159472,12</w:t>
      </w:r>
      <w:r w:rsidRPr="00E81AD8">
        <w:rPr>
          <w:sz w:val="22"/>
          <w:szCs w:val="22"/>
        </w:rPr>
        <w:t>рубля МУП «Никольские теплосети»,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электроснабжение –</w:t>
      </w:r>
      <w:r>
        <w:rPr>
          <w:sz w:val="22"/>
          <w:szCs w:val="22"/>
        </w:rPr>
        <w:t>129562,55</w:t>
      </w:r>
      <w:r w:rsidRPr="00E81AD8">
        <w:rPr>
          <w:sz w:val="22"/>
          <w:szCs w:val="22"/>
        </w:rPr>
        <w:t xml:space="preserve">  рубля ООО «ССК»</w:t>
      </w:r>
    </w:p>
    <w:p w:rsidR="0036333F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водоснабжение – </w:t>
      </w:r>
      <w:r>
        <w:rPr>
          <w:sz w:val="22"/>
          <w:szCs w:val="22"/>
        </w:rPr>
        <w:t>2036,79</w:t>
      </w:r>
      <w:r w:rsidRPr="00E81AD8">
        <w:rPr>
          <w:sz w:val="22"/>
          <w:szCs w:val="22"/>
        </w:rPr>
        <w:t xml:space="preserve"> руб. (ООО «Коммунальные услуги»),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водоотведение – 2327,49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(ООО «Коммунальные услуги»)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вывоз ТКО -</w:t>
      </w:r>
      <w:r>
        <w:rPr>
          <w:sz w:val="22"/>
          <w:szCs w:val="22"/>
        </w:rPr>
        <w:t>5017,75</w:t>
      </w:r>
      <w:r w:rsidRPr="00E81AD8">
        <w:rPr>
          <w:sz w:val="22"/>
          <w:szCs w:val="22"/>
        </w:rPr>
        <w:t xml:space="preserve"> (ООО «</w:t>
      </w:r>
      <w:proofErr w:type="spellStart"/>
      <w:r w:rsidRPr="00E81AD8">
        <w:rPr>
          <w:sz w:val="22"/>
          <w:szCs w:val="22"/>
        </w:rPr>
        <w:t>АкваЛайн</w:t>
      </w:r>
      <w:proofErr w:type="spellEnd"/>
      <w:r w:rsidRPr="00E81AD8">
        <w:rPr>
          <w:sz w:val="22"/>
          <w:szCs w:val="22"/>
        </w:rPr>
        <w:t>»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226 (прочие работы, услуги) – </w:t>
      </w:r>
      <w:r>
        <w:rPr>
          <w:sz w:val="22"/>
          <w:szCs w:val="22"/>
        </w:rPr>
        <w:t>304536,01</w:t>
      </w:r>
      <w:r w:rsidRPr="00E81AD8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 xml:space="preserve">5100,00 – расчистка территории ИП </w:t>
      </w:r>
      <w:proofErr w:type="spellStart"/>
      <w:r>
        <w:rPr>
          <w:sz w:val="22"/>
          <w:szCs w:val="22"/>
        </w:rPr>
        <w:t>ЦЫпилев</w:t>
      </w:r>
      <w:proofErr w:type="spellEnd"/>
      <w:r>
        <w:rPr>
          <w:sz w:val="22"/>
          <w:szCs w:val="22"/>
        </w:rPr>
        <w:t xml:space="preserve"> СА; 500,00- услуги нотариуса; 15973,20</w:t>
      </w:r>
      <w:r w:rsidRPr="00E81AD8">
        <w:rPr>
          <w:sz w:val="22"/>
          <w:szCs w:val="22"/>
        </w:rPr>
        <w:t xml:space="preserve"> антивирус ООО «Бизнес-софт </w:t>
      </w:r>
      <w:proofErr w:type="spellStart"/>
      <w:r w:rsidRPr="00E81AD8">
        <w:rPr>
          <w:sz w:val="22"/>
          <w:szCs w:val="22"/>
        </w:rPr>
        <w:t>Северо-Запад</w:t>
      </w:r>
      <w:proofErr w:type="spellEnd"/>
      <w:r w:rsidRPr="00E81AD8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17333,33 – </w:t>
      </w:r>
      <w:proofErr w:type="spellStart"/>
      <w:r>
        <w:rPr>
          <w:sz w:val="22"/>
          <w:szCs w:val="22"/>
          <w:lang w:val="en-US"/>
        </w:rPr>
        <w:t>VipNet</w:t>
      </w:r>
      <w:proofErr w:type="spellEnd"/>
      <w:r>
        <w:rPr>
          <w:sz w:val="22"/>
          <w:szCs w:val="22"/>
        </w:rPr>
        <w:t xml:space="preserve">  ООО «</w:t>
      </w:r>
      <w:proofErr w:type="spellStart"/>
      <w:r>
        <w:rPr>
          <w:sz w:val="22"/>
          <w:szCs w:val="22"/>
        </w:rPr>
        <w:t>Логасофт</w:t>
      </w:r>
      <w:proofErr w:type="spellEnd"/>
      <w:r>
        <w:rPr>
          <w:sz w:val="22"/>
          <w:szCs w:val="22"/>
        </w:rPr>
        <w:t>»;48</w:t>
      </w:r>
      <w:r w:rsidRPr="00E81AD8">
        <w:rPr>
          <w:sz w:val="22"/>
          <w:szCs w:val="22"/>
        </w:rPr>
        <w:t>00,00 за обучение ООО «</w:t>
      </w:r>
      <w:proofErr w:type="spellStart"/>
      <w:r>
        <w:rPr>
          <w:sz w:val="22"/>
          <w:szCs w:val="22"/>
        </w:rPr>
        <w:t>ПрофЭксперт</w:t>
      </w:r>
      <w:proofErr w:type="spellEnd"/>
      <w:r w:rsidRPr="00E81AD8">
        <w:rPr>
          <w:sz w:val="22"/>
          <w:szCs w:val="22"/>
        </w:rPr>
        <w:t xml:space="preserve">», </w:t>
      </w:r>
      <w:r>
        <w:rPr>
          <w:sz w:val="22"/>
          <w:szCs w:val="22"/>
        </w:rPr>
        <w:t>2491,44</w:t>
      </w:r>
      <w:r w:rsidRPr="00E81AD8">
        <w:rPr>
          <w:sz w:val="22"/>
          <w:szCs w:val="22"/>
        </w:rPr>
        <w:t xml:space="preserve"> техобслуживание КТС УВО ВНГ России по Вологодской области ФГКУ, 7538,04 охрана помещения Филиал ФГУП «Охрана» </w:t>
      </w:r>
      <w:proofErr w:type="spellStart"/>
      <w:r w:rsidRPr="00E81AD8">
        <w:rPr>
          <w:sz w:val="22"/>
          <w:szCs w:val="22"/>
        </w:rPr>
        <w:t>Росгвардии</w:t>
      </w:r>
      <w:proofErr w:type="spellEnd"/>
      <w:r w:rsidRPr="00E81AD8">
        <w:rPr>
          <w:sz w:val="22"/>
          <w:szCs w:val="22"/>
        </w:rPr>
        <w:t xml:space="preserve"> по Вологодской области,  бухгалтерское обслуживание 250800,00)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статья 310 (увеличение стоимости основных средств) -</w:t>
      </w:r>
      <w:r>
        <w:rPr>
          <w:sz w:val="22"/>
          <w:szCs w:val="22"/>
        </w:rPr>
        <w:t>96065,00</w:t>
      </w:r>
      <w:r w:rsidRPr="00E81AD8">
        <w:rPr>
          <w:sz w:val="22"/>
          <w:szCs w:val="22"/>
        </w:rPr>
        <w:t xml:space="preserve"> рублей (приобретение МФУ</w:t>
      </w:r>
      <w:r>
        <w:rPr>
          <w:sz w:val="22"/>
          <w:szCs w:val="22"/>
        </w:rPr>
        <w:t>, флэшек, сетевой адаптер, табличка со шрифтом Брайля</w:t>
      </w:r>
      <w:r w:rsidRPr="00E81AD8">
        <w:rPr>
          <w:sz w:val="22"/>
          <w:szCs w:val="22"/>
        </w:rPr>
        <w:t xml:space="preserve">) </w:t>
      </w:r>
    </w:p>
    <w:p w:rsidR="0036333F" w:rsidRPr="00E81AD8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 xml:space="preserve">статья 344 (увеличение стоимости строительных материалов) – </w:t>
      </w:r>
      <w:r>
        <w:rPr>
          <w:sz w:val="22"/>
          <w:szCs w:val="22"/>
        </w:rPr>
        <w:t>570</w:t>
      </w:r>
      <w:r w:rsidRPr="00E81AD8">
        <w:rPr>
          <w:sz w:val="22"/>
          <w:szCs w:val="22"/>
        </w:rPr>
        <w:t xml:space="preserve">,00 рублей (приобретены </w:t>
      </w:r>
      <w:r>
        <w:rPr>
          <w:sz w:val="22"/>
          <w:szCs w:val="22"/>
        </w:rPr>
        <w:t xml:space="preserve">арматура нижней подводки, кран </w:t>
      </w:r>
      <w:proofErr w:type="spellStart"/>
      <w:r>
        <w:rPr>
          <w:sz w:val="22"/>
          <w:szCs w:val="22"/>
        </w:rPr>
        <w:t>шаровый</w:t>
      </w:r>
      <w:proofErr w:type="spellEnd"/>
      <w:r w:rsidRPr="00E81AD8">
        <w:rPr>
          <w:sz w:val="22"/>
          <w:szCs w:val="22"/>
        </w:rPr>
        <w:t xml:space="preserve">.) </w:t>
      </w:r>
    </w:p>
    <w:p w:rsidR="0036333F" w:rsidRDefault="0036333F" w:rsidP="0036333F">
      <w:pPr>
        <w:shd w:val="clear" w:color="auto" w:fill="FFFFFF"/>
        <w:ind w:firstLine="708"/>
        <w:jc w:val="both"/>
        <w:rPr>
          <w:sz w:val="22"/>
          <w:szCs w:val="22"/>
        </w:rPr>
      </w:pPr>
      <w:r w:rsidRPr="00E81AD8">
        <w:rPr>
          <w:sz w:val="22"/>
          <w:szCs w:val="22"/>
        </w:rPr>
        <w:t>статья 346 (увеличение стоимости материальных запасов) -</w:t>
      </w:r>
      <w:r>
        <w:rPr>
          <w:sz w:val="22"/>
          <w:szCs w:val="22"/>
        </w:rPr>
        <w:t>187773,10</w:t>
      </w:r>
      <w:r w:rsidRPr="00E81AD8">
        <w:rPr>
          <w:sz w:val="22"/>
          <w:szCs w:val="22"/>
        </w:rPr>
        <w:t xml:space="preserve"> рублей ( </w:t>
      </w:r>
      <w:r>
        <w:rPr>
          <w:sz w:val="22"/>
          <w:szCs w:val="22"/>
        </w:rPr>
        <w:t>4942,50</w:t>
      </w:r>
      <w:r w:rsidRPr="00E81AD8">
        <w:rPr>
          <w:sz w:val="22"/>
          <w:szCs w:val="22"/>
        </w:rPr>
        <w:t xml:space="preserve"> руб. бланки заявлений на выдачу (замену) паспорта АНО «Редакция газеты «Авангард»», </w:t>
      </w:r>
      <w:r>
        <w:rPr>
          <w:sz w:val="22"/>
          <w:szCs w:val="22"/>
        </w:rPr>
        <w:t>15423</w:t>
      </w:r>
      <w:r w:rsidRPr="00E81AD8">
        <w:rPr>
          <w:sz w:val="22"/>
          <w:szCs w:val="22"/>
        </w:rPr>
        <w:t xml:space="preserve">,00 бумага для офисной техники ИП Новгородцев ВА, </w:t>
      </w:r>
      <w:r>
        <w:rPr>
          <w:sz w:val="22"/>
          <w:szCs w:val="22"/>
        </w:rPr>
        <w:t>138870,00</w:t>
      </w:r>
      <w:r w:rsidRPr="00E81AD8">
        <w:rPr>
          <w:sz w:val="22"/>
          <w:szCs w:val="22"/>
        </w:rPr>
        <w:t xml:space="preserve"> запасные части к МФУ и компьютерам ИП </w:t>
      </w:r>
      <w:proofErr w:type="spellStart"/>
      <w:r w:rsidRPr="00E81AD8">
        <w:rPr>
          <w:sz w:val="22"/>
          <w:szCs w:val="22"/>
        </w:rPr>
        <w:t>Баданин</w:t>
      </w:r>
      <w:proofErr w:type="spellEnd"/>
      <w:r w:rsidRPr="00E81AD8">
        <w:rPr>
          <w:sz w:val="22"/>
          <w:szCs w:val="22"/>
        </w:rPr>
        <w:t xml:space="preserve"> С.В</w:t>
      </w:r>
      <w:r>
        <w:rPr>
          <w:sz w:val="22"/>
          <w:szCs w:val="22"/>
        </w:rPr>
        <w:t xml:space="preserve"> 5925,0</w:t>
      </w:r>
      <w:r w:rsidRPr="00E81AD8">
        <w:rPr>
          <w:sz w:val="22"/>
          <w:szCs w:val="22"/>
        </w:rPr>
        <w:t xml:space="preserve"> тонер для картриджа ИП Воронин А.А..,   </w:t>
      </w:r>
      <w:r>
        <w:rPr>
          <w:sz w:val="22"/>
          <w:szCs w:val="22"/>
        </w:rPr>
        <w:t>23608,6</w:t>
      </w:r>
      <w:r w:rsidRPr="00E81AD8">
        <w:rPr>
          <w:sz w:val="22"/>
          <w:szCs w:val="22"/>
        </w:rPr>
        <w:t xml:space="preserve"> руб. канцтовары и </w:t>
      </w:r>
      <w:proofErr w:type="spellStart"/>
      <w:r w:rsidRPr="00E81AD8">
        <w:rPr>
          <w:sz w:val="22"/>
          <w:szCs w:val="22"/>
        </w:rPr>
        <w:t>хозтовары</w:t>
      </w:r>
      <w:proofErr w:type="spellEnd"/>
      <w:r w:rsidRPr="00E81AD8">
        <w:rPr>
          <w:sz w:val="22"/>
          <w:szCs w:val="22"/>
        </w:rPr>
        <w:t xml:space="preserve"> ИП Новгородцев В.А., дезинфицирующие средства</w:t>
      </w:r>
      <w:r>
        <w:rPr>
          <w:sz w:val="22"/>
          <w:szCs w:val="22"/>
        </w:rPr>
        <w:t>, маски, перчатки</w:t>
      </w:r>
      <w:r w:rsidRPr="00E81AD8">
        <w:rPr>
          <w:sz w:val="22"/>
          <w:szCs w:val="22"/>
        </w:rPr>
        <w:t xml:space="preserve"> – </w:t>
      </w:r>
      <w:r>
        <w:rPr>
          <w:sz w:val="22"/>
          <w:szCs w:val="22"/>
        </w:rPr>
        <w:t>4004</w:t>
      </w:r>
      <w:r w:rsidRPr="00E81AD8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E81AD8">
        <w:rPr>
          <w:sz w:val="22"/>
          <w:szCs w:val="22"/>
        </w:rPr>
        <w:t>).</w:t>
      </w:r>
    </w:p>
    <w:p w:rsidR="0036333F" w:rsidRDefault="0036333F">
      <w:pPr>
        <w:rPr>
          <w:b/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Выполнение других обязательств государства</w:t>
      </w:r>
    </w:p>
    <w:p w:rsidR="00AE0E44" w:rsidRPr="0020283E" w:rsidRDefault="001A288A">
      <w:pPr>
        <w:rPr>
          <w:b/>
          <w:sz w:val="24"/>
          <w:szCs w:val="24"/>
        </w:rPr>
      </w:pPr>
      <w:r w:rsidRPr="0020283E">
        <w:rPr>
          <w:sz w:val="24"/>
          <w:szCs w:val="24"/>
        </w:rPr>
        <w:t xml:space="preserve">Утверждено </w:t>
      </w:r>
      <w:r w:rsidR="00980922" w:rsidRPr="0020283E">
        <w:rPr>
          <w:sz w:val="24"/>
          <w:szCs w:val="24"/>
        </w:rPr>
        <w:t>334045,97</w:t>
      </w:r>
      <w:r w:rsidRPr="0020283E">
        <w:rPr>
          <w:sz w:val="24"/>
          <w:szCs w:val="24"/>
        </w:rPr>
        <w:t xml:space="preserve"> рублей, израсходовано </w:t>
      </w:r>
      <w:r w:rsidR="00980922" w:rsidRPr="0020283E">
        <w:rPr>
          <w:sz w:val="24"/>
          <w:szCs w:val="24"/>
        </w:rPr>
        <w:t>334045,97</w:t>
      </w:r>
      <w:r w:rsidRPr="0020283E">
        <w:rPr>
          <w:sz w:val="24"/>
          <w:szCs w:val="24"/>
        </w:rPr>
        <w:t xml:space="preserve"> рублей</w:t>
      </w:r>
    </w:p>
    <w:p w:rsidR="00AE0E44" w:rsidRPr="0020283E" w:rsidRDefault="001A288A">
      <w:pPr>
        <w:outlineLvl w:val="0"/>
        <w:rPr>
          <w:b/>
          <w:sz w:val="24"/>
          <w:szCs w:val="24"/>
          <w:u w:val="single"/>
        </w:rPr>
      </w:pPr>
      <w:r w:rsidRPr="0020283E">
        <w:rPr>
          <w:b/>
          <w:sz w:val="24"/>
          <w:szCs w:val="24"/>
          <w:u w:val="single"/>
        </w:rPr>
        <w:t>КСЦР 9700021990 (районные средства)</w:t>
      </w:r>
    </w:p>
    <w:p w:rsidR="00E7488A" w:rsidRPr="0020283E" w:rsidRDefault="001A288A" w:rsidP="008665BD">
      <w:pPr>
        <w:outlineLvl w:val="0"/>
        <w:rPr>
          <w:bCs/>
          <w:sz w:val="24"/>
          <w:szCs w:val="24"/>
        </w:rPr>
      </w:pPr>
      <w:r w:rsidRPr="0020283E">
        <w:rPr>
          <w:bCs/>
          <w:sz w:val="24"/>
          <w:szCs w:val="24"/>
        </w:rPr>
        <w:t xml:space="preserve">КОСГУ 225- </w:t>
      </w:r>
      <w:r w:rsidR="00980922" w:rsidRPr="0020283E">
        <w:rPr>
          <w:bCs/>
          <w:sz w:val="24"/>
          <w:szCs w:val="24"/>
        </w:rPr>
        <w:t>1214</w:t>
      </w:r>
      <w:r w:rsidR="00DF1616" w:rsidRPr="0020283E">
        <w:rPr>
          <w:bCs/>
          <w:sz w:val="24"/>
          <w:szCs w:val="24"/>
        </w:rPr>
        <w:t>,</w:t>
      </w:r>
      <w:r w:rsidRPr="0020283E">
        <w:rPr>
          <w:bCs/>
          <w:sz w:val="24"/>
          <w:szCs w:val="24"/>
        </w:rPr>
        <w:t>00 руб.(тех осмотр а/машин казны района</w:t>
      </w:r>
      <w:r w:rsidR="00980922" w:rsidRPr="0020283E">
        <w:rPr>
          <w:bCs/>
          <w:sz w:val="24"/>
          <w:szCs w:val="24"/>
        </w:rPr>
        <w:t xml:space="preserve"> 1214</w:t>
      </w:r>
      <w:r w:rsidR="00DF1616" w:rsidRPr="0020283E">
        <w:rPr>
          <w:bCs/>
          <w:sz w:val="24"/>
          <w:szCs w:val="24"/>
        </w:rPr>
        <w:t>,00</w:t>
      </w:r>
      <w:r w:rsidRPr="0020283E">
        <w:rPr>
          <w:bCs/>
          <w:sz w:val="24"/>
          <w:szCs w:val="24"/>
        </w:rPr>
        <w:t xml:space="preserve">), </w:t>
      </w:r>
    </w:p>
    <w:p w:rsidR="00E7488A" w:rsidRPr="0020283E" w:rsidRDefault="001A288A" w:rsidP="008665BD">
      <w:pPr>
        <w:outlineLvl w:val="0"/>
        <w:rPr>
          <w:sz w:val="24"/>
          <w:szCs w:val="24"/>
        </w:rPr>
      </w:pPr>
      <w:r w:rsidRPr="0020283E">
        <w:rPr>
          <w:sz w:val="24"/>
          <w:szCs w:val="24"/>
        </w:rPr>
        <w:t xml:space="preserve">КОСГУ 226 – </w:t>
      </w:r>
      <w:r w:rsidR="00980922" w:rsidRPr="0020283E">
        <w:rPr>
          <w:sz w:val="24"/>
          <w:szCs w:val="24"/>
        </w:rPr>
        <w:t>47998,62</w:t>
      </w:r>
      <w:r w:rsidRPr="0020283E">
        <w:rPr>
          <w:sz w:val="24"/>
          <w:szCs w:val="24"/>
        </w:rPr>
        <w:t xml:space="preserve"> руб., выполнение работ по изготовлению тех. планов и постановке на кадастровый учет объектов недвижимого имущества, услуги по изготовлению </w:t>
      </w:r>
      <w:r w:rsidR="00DF1616" w:rsidRPr="0020283E">
        <w:rPr>
          <w:sz w:val="24"/>
          <w:szCs w:val="24"/>
        </w:rPr>
        <w:t>одного межевого плана земельного участка,</w:t>
      </w:r>
      <w:r w:rsidRPr="0020283E">
        <w:rPr>
          <w:sz w:val="24"/>
          <w:szCs w:val="24"/>
        </w:rPr>
        <w:t xml:space="preserve"> определение рыночной стоимости зданий</w:t>
      </w:r>
      <w:r w:rsidR="00DF1616" w:rsidRPr="0020283E">
        <w:rPr>
          <w:sz w:val="24"/>
          <w:szCs w:val="24"/>
        </w:rPr>
        <w:t>, автомобилей</w:t>
      </w:r>
      <w:r w:rsidRPr="0020283E">
        <w:rPr>
          <w:sz w:val="24"/>
          <w:szCs w:val="24"/>
        </w:rPr>
        <w:t xml:space="preserve">, </w:t>
      </w:r>
    </w:p>
    <w:p w:rsidR="00980922" w:rsidRPr="0020283E" w:rsidRDefault="001A288A" w:rsidP="008665BD">
      <w:pPr>
        <w:outlineLvl w:val="0"/>
        <w:rPr>
          <w:sz w:val="24"/>
          <w:szCs w:val="24"/>
        </w:rPr>
      </w:pPr>
      <w:r w:rsidRPr="0020283E">
        <w:rPr>
          <w:sz w:val="24"/>
          <w:szCs w:val="24"/>
        </w:rPr>
        <w:t>К</w:t>
      </w:r>
      <w:r w:rsidR="008665BD" w:rsidRPr="0020283E">
        <w:rPr>
          <w:sz w:val="24"/>
          <w:szCs w:val="24"/>
        </w:rPr>
        <w:t xml:space="preserve">ОСУ 227 – </w:t>
      </w:r>
      <w:r w:rsidR="00980922" w:rsidRPr="0020283E">
        <w:rPr>
          <w:sz w:val="24"/>
          <w:szCs w:val="24"/>
        </w:rPr>
        <w:t>3683,35</w:t>
      </w:r>
      <w:r w:rsidR="008665BD" w:rsidRPr="0020283E">
        <w:rPr>
          <w:sz w:val="24"/>
          <w:szCs w:val="24"/>
        </w:rPr>
        <w:t xml:space="preserve"> (страховка)</w:t>
      </w:r>
      <w:r w:rsidRPr="0020283E">
        <w:rPr>
          <w:sz w:val="24"/>
          <w:szCs w:val="24"/>
        </w:rPr>
        <w:t xml:space="preserve">, </w:t>
      </w:r>
    </w:p>
    <w:p w:rsidR="00E7488A" w:rsidRPr="0020283E" w:rsidRDefault="00980922" w:rsidP="008665BD">
      <w:pPr>
        <w:outlineLvl w:val="0"/>
        <w:rPr>
          <w:sz w:val="24"/>
          <w:szCs w:val="24"/>
        </w:rPr>
      </w:pPr>
      <w:r w:rsidRPr="0020283E">
        <w:rPr>
          <w:sz w:val="24"/>
          <w:szCs w:val="24"/>
        </w:rPr>
        <w:t xml:space="preserve">КОСГУ 344 – </w:t>
      </w:r>
      <w:r w:rsidR="00E7488A" w:rsidRPr="0020283E">
        <w:rPr>
          <w:sz w:val="24"/>
          <w:szCs w:val="24"/>
        </w:rPr>
        <w:t xml:space="preserve">168746,00 </w:t>
      </w:r>
      <w:proofErr w:type="spellStart"/>
      <w:r w:rsidRPr="0020283E">
        <w:rPr>
          <w:sz w:val="24"/>
          <w:szCs w:val="24"/>
        </w:rPr>
        <w:t>профнастил</w:t>
      </w:r>
      <w:proofErr w:type="spellEnd"/>
      <w:r w:rsidRPr="0020283E">
        <w:rPr>
          <w:sz w:val="24"/>
          <w:szCs w:val="24"/>
        </w:rPr>
        <w:t xml:space="preserve"> оцинкованный кровельный, </w:t>
      </w:r>
    </w:p>
    <w:p w:rsidR="00E7488A" w:rsidRPr="0020283E" w:rsidRDefault="00E7488A" w:rsidP="008665BD">
      <w:pPr>
        <w:outlineLvl w:val="0"/>
        <w:rPr>
          <w:sz w:val="24"/>
          <w:szCs w:val="24"/>
        </w:rPr>
      </w:pPr>
      <w:r w:rsidRPr="0020283E">
        <w:rPr>
          <w:sz w:val="24"/>
          <w:szCs w:val="24"/>
        </w:rPr>
        <w:t>КОСГУ 291 – 21000,00 госпошлина за продление регистрации товарного знака «Никольск- жемчужина Северных Увалов»</w:t>
      </w:r>
    </w:p>
    <w:p w:rsidR="00AE0E44" w:rsidRPr="00391DBA" w:rsidRDefault="001A288A" w:rsidP="008665BD">
      <w:pPr>
        <w:outlineLvl w:val="0"/>
        <w:rPr>
          <w:sz w:val="24"/>
          <w:szCs w:val="24"/>
        </w:rPr>
      </w:pPr>
      <w:r w:rsidRPr="0020283E">
        <w:rPr>
          <w:sz w:val="24"/>
          <w:szCs w:val="24"/>
        </w:rPr>
        <w:t>КОСГУ 29</w:t>
      </w:r>
      <w:r w:rsidR="008665BD" w:rsidRPr="0020283E">
        <w:rPr>
          <w:sz w:val="24"/>
          <w:szCs w:val="24"/>
        </w:rPr>
        <w:t>7</w:t>
      </w:r>
      <w:r w:rsidR="00E7488A" w:rsidRPr="0020283E">
        <w:rPr>
          <w:sz w:val="24"/>
          <w:szCs w:val="24"/>
        </w:rPr>
        <w:t xml:space="preserve">– 91404,00 </w:t>
      </w:r>
      <w:r w:rsidRPr="0020283E">
        <w:rPr>
          <w:sz w:val="24"/>
          <w:szCs w:val="24"/>
        </w:rPr>
        <w:t xml:space="preserve">взнос в ассоциацию муниципальных образований 82404,00 рублей, взнос в ассоциацию «Здоровые города, </w:t>
      </w:r>
      <w:r w:rsidR="008665BD" w:rsidRPr="0020283E">
        <w:rPr>
          <w:sz w:val="24"/>
          <w:szCs w:val="24"/>
        </w:rPr>
        <w:t xml:space="preserve">районы и </w:t>
      </w:r>
      <w:r w:rsidRPr="0020283E">
        <w:rPr>
          <w:sz w:val="24"/>
          <w:szCs w:val="24"/>
        </w:rPr>
        <w:t>посёлки» 9000,00 рублей.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Муниципальная программа "Управление муниципальными финансами Никольского муниципального района на 2016-2021 годы"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outlineLvl w:val="0"/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Основное мероприятие «Обеспечение бюджетного процесса в части учета операций со средствами муниципальных учреждений района»</w:t>
      </w:r>
    </w:p>
    <w:p w:rsidR="00EE5E1C" w:rsidRPr="00391DBA" w:rsidRDefault="00EE5E1C">
      <w:pPr>
        <w:outlineLvl w:val="0"/>
        <w:rPr>
          <w:rFonts w:eastAsia="Times New Roman"/>
          <w:sz w:val="24"/>
          <w:szCs w:val="24"/>
        </w:rPr>
      </w:pPr>
    </w:p>
    <w:p w:rsidR="0036333F" w:rsidRDefault="0036333F" w:rsidP="0036333F">
      <w:pPr>
        <w:jc w:val="center"/>
        <w:rPr>
          <w:sz w:val="28"/>
          <w:szCs w:val="28"/>
        </w:rPr>
      </w:pPr>
      <w:r w:rsidRPr="00BB40BE">
        <w:rPr>
          <w:sz w:val="28"/>
          <w:szCs w:val="28"/>
        </w:rPr>
        <w:t>Расшифровка сметы</w:t>
      </w:r>
    </w:p>
    <w:p w:rsidR="0036333F" w:rsidRDefault="0036333F" w:rsidP="0036333F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«ЦБУ»</w:t>
      </w:r>
    </w:p>
    <w:p w:rsidR="0036333F" w:rsidRPr="007725BA" w:rsidRDefault="0036333F" w:rsidP="0036333F">
      <w:pPr>
        <w:rPr>
          <w:sz w:val="24"/>
          <w:szCs w:val="24"/>
        </w:rPr>
      </w:pPr>
      <w:r w:rsidRPr="007725BA">
        <w:rPr>
          <w:sz w:val="24"/>
          <w:szCs w:val="24"/>
        </w:rPr>
        <w:t>Ст. 211 -10189</w:t>
      </w:r>
      <w:r>
        <w:rPr>
          <w:sz w:val="24"/>
          <w:szCs w:val="24"/>
        </w:rPr>
        <w:t>5</w:t>
      </w:r>
      <w:r w:rsidRPr="007725BA">
        <w:rPr>
          <w:sz w:val="24"/>
          <w:szCs w:val="24"/>
        </w:rPr>
        <w:t>73,51   Заработная плата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sz w:val="24"/>
          <w:szCs w:val="24"/>
        </w:rPr>
        <w:t>Ст.266 -44442,33-</w:t>
      </w:r>
      <w:r w:rsidRPr="007725BA">
        <w:rPr>
          <w:color w:val="000000"/>
          <w:sz w:val="24"/>
          <w:szCs w:val="24"/>
        </w:rPr>
        <w:t xml:space="preserve"> Социальные пособия и компенсации персоналу в денежной форме (оплата больничных за счет работодателя)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Ст.266 -776,25 - Социальные пособия и компенсации персоналу в денежной форме (пособие по уходу ха ребенком до 1,5 лет)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 213 -3081107,31-Начислени на выплаты по оплате труда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Ст.221 -149643,60- услуги связи -148650,60; 993,00- конверты.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Ст.225 -29900,00- ремонт принтеров.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Ст.226-266661,20 - Взнос за участие в семинаре-10940,00;  услуги за курсы повышения квалификации 57375,00; ЗГ Госфинансы -55140,00; права пользования СБИС -100500,00;Антивирус-41758,20; дезинфекция помещения-948,00.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 xml:space="preserve">Ст.310-581340,00 – Сервер терминального доступа- 505000,00; </w:t>
      </w:r>
      <w:proofErr w:type="spellStart"/>
      <w:r w:rsidRPr="007725BA">
        <w:rPr>
          <w:color w:val="000000"/>
          <w:sz w:val="24"/>
          <w:szCs w:val="24"/>
        </w:rPr>
        <w:t>флешки</w:t>
      </w:r>
      <w:proofErr w:type="spellEnd"/>
      <w:r w:rsidRPr="007725BA">
        <w:rPr>
          <w:color w:val="000000"/>
          <w:sz w:val="24"/>
          <w:szCs w:val="24"/>
        </w:rPr>
        <w:t xml:space="preserve"> 12770,00; принтер 35550,00; МФУ -20700,00; колонки-3610,00; телефон-710,00; печать -3000,00.</w:t>
      </w:r>
    </w:p>
    <w:p w:rsidR="0036333F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 xml:space="preserve">Ст.340-590644,22- ИБП – 5710,00; системный блок 210000,00;  запчасти для принтера -67480,00;зап части для компьютера-91348,22;картрижд -15576,00; запчасти для картриджа -2528,00; кабель питания -5040,00; </w:t>
      </w:r>
      <w:proofErr w:type="spellStart"/>
      <w:r w:rsidRPr="007725BA">
        <w:rPr>
          <w:color w:val="000000"/>
          <w:sz w:val="24"/>
          <w:szCs w:val="24"/>
        </w:rPr>
        <w:t>канц</w:t>
      </w:r>
      <w:proofErr w:type="spellEnd"/>
      <w:r w:rsidRPr="007725BA">
        <w:rPr>
          <w:color w:val="000000"/>
          <w:sz w:val="24"/>
          <w:szCs w:val="24"/>
        </w:rPr>
        <w:t xml:space="preserve"> товары -157351,00; тонер -35611,00.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Ст.292 -0,57 пени.</w:t>
      </w:r>
    </w:p>
    <w:p w:rsidR="0036333F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Ст.295 – 1000,00 –возмещение нецелевого использования бюджетных средств</w:t>
      </w:r>
      <w:r>
        <w:rPr>
          <w:color w:val="000000"/>
          <w:sz w:val="24"/>
          <w:szCs w:val="24"/>
        </w:rPr>
        <w:t>.</w:t>
      </w:r>
    </w:p>
    <w:p w:rsidR="0036333F" w:rsidRDefault="0036333F" w:rsidP="0036333F">
      <w:pPr>
        <w:rPr>
          <w:color w:val="000000"/>
          <w:sz w:val="24"/>
          <w:szCs w:val="24"/>
        </w:rPr>
      </w:pPr>
    </w:p>
    <w:p w:rsidR="0036333F" w:rsidRPr="00B50D2E" w:rsidRDefault="0036333F" w:rsidP="0036333F">
      <w:pPr>
        <w:rPr>
          <w:b/>
          <w:color w:val="000000"/>
          <w:sz w:val="24"/>
          <w:szCs w:val="24"/>
        </w:rPr>
      </w:pPr>
      <w:r w:rsidRPr="00B50D2E">
        <w:rPr>
          <w:b/>
          <w:color w:val="000000"/>
          <w:sz w:val="24"/>
          <w:szCs w:val="24"/>
        </w:rPr>
        <w:lastRenderedPageBreak/>
        <w:t>Итого 14952038,43</w:t>
      </w:r>
    </w:p>
    <w:p w:rsidR="0036333F" w:rsidRDefault="0036333F" w:rsidP="0036333F">
      <w:pPr>
        <w:rPr>
          <w:color w:val="000000"/>
          <w:sz w:val="24"/>
          <w:szCs w:val="24"/>
        </w:rPr>
      </w:pPr>
    </w:p>
    <w:p w:rsidR="0036333F" w:rsidRPr="00B50D2E" w:rsidRDefault="0036333F" w:rsidP="0036333F">
      <w:pPr>
        <w:rPr>
          <w:b/>
          <w:color w:val="000000"/>
          <w:sz w:val="24"/>
          <w:szCs w:val="24"/>
        </w:rPr>
      </w:pPr>
      <w:r w:rsidRPr="00B50D2E">
        <w:rPr>
          <w:b/>
          <w:color w:val="000000"/>
          <w:sz w:val="24"/>
          <w:szCs w:val="24"/>
        </w:rPr>
        <w:t>Поселения</w:t>
      </w:r>
    </w:p>
    <w:p w:rsidR="0036333F" w:rsidRDefault="0036333F" w:rsidP="0036333F">
      <w:pPr>
        <w:rPr>
          <w:color w:val="000000"/>
          <w:sz w:val="24"/>
          <w:szCs w:val="24"/>
        </w:rPr>
      </w:pPr>
    </w:p>
    <w:p w:rsidR="0036333F" w:rsidRPr="007725BA" w:rsidRDefault="0036333F" w:rsidP="0036333F">
      <w:pPr>
        <w:rPr>
          <w:sz w:val="24"/>
          <w:szCs w:val="24"/>
        </w:rPr>
      </w:pPr>
      <w:r w:rsidRPr="007725BA">
        <w:rPr>
          <w:sz w:val="24"/>
          <w:szCs w:val="24"/>
        </w:rPr>
        <w:t>Ст. 211 -</w:t>
      </w:r>
      <w:r>
        <w:rPr>
          <w:sz w:val="24"/>
          <w:szCs w:val="24"/>
        </w:rPr>
        <w:t>1819828,00</w:t>
      </w:r>
      <w:r w:rsidRPr="007725BA">
        <w:rPr>
          <w:sz w:val="24"/>
          <w:szCs w:val="24"/>
        </w:rPr>
        <w:t xml:space="preserve">   Заработная плата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sz w:val="24"/>
          <w:szCs w:val="24"/>
        </w:rPr>
        <w:t>Ст.266 -</w:t>
      </w:r>
      <w:r>
        <w:rPr>
          <w:sz w:val="24"/>
          <w:szCs w:val="24"/>
        </w:rPr>
        <w:t>12338,16</w:t>
      </w:r>
      <w:r w:rsidRPr="007725BA">
        <w:rPr>
          <w:sz w:val="24"/>
          <w:szCs w:val="24"/>
        </w:rPr>
        <w:t>-</w:t>
      </w:r>
      <w:r w:rsidRPr="007725BA">
        <w:rPr>
          <w:color w:val="000000"/>
          <w:sz w:val="24"/>
          <w:szCs w:val="24"/>
        </w:rPr>
        <w:t xml:space="preserve"> Социальные пособия и компенсации персоналу в денежной форме (оплата больничных за счет работодателя)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 213 -</w:t>
      </w:r>
      <w:r>
        <w:rPr>
          <w:color w:val="000000"/>
          <w:sz w:val="24"/>
          <w:szCs w:val="24"/>
        </w:rPr>
        <w:t>547044,16</w:t>
      </w:r>
      <w:r w:rsidRPr="007725BA">
        <w:rPr>
          <w:color w:val="000000"/>
          <w:sz w:val="24"/>
          <w:szCs w:val="24"/>
        </w:rPr>
        <w:t>-Начислени на выплаты по оплате труда</w:t>
      </w:r>
    </w:p>
    <w:p w:rsidR="0036333F" w:rsidRDefault="0036333F" w:rsidP="0036333F">
      <w:pPr>
        <w:rPr>
          <w:color w:val="000000"/>
          <w:sz w:val="24"/>
          <w:szCs w:val="24"/>
        </w:rPr>
      </w:pPr>
      <w:r w:rsidRPr="007725BA">
        <w:rPr>
          <w:color w:val="000000"/>
          <w:sz w:val="24"/>
          <w:szCs w:val="24"/>
        </w:rPr>
        <w:t>Ст.221 -</w:t>
      </w:r>
      <w:r>
        <w:rPr>
          <w:color w:val="000000"/>
          <w:sz w:val="24"/>
          <w:szCs w:val="24"/>
        </w:rPr>
        <w:t>18000,00</w:t>
      </w:r>
      <w:r w:rsidRPr="007725BA">
        <w:rPr>
          <w:color w:val="000000"/>
          <w:sz w:val="24"/>
          <w:szCs w:val="24"/>
        </w:rPr>
        <w:t>- услуги связи</w:t>
      </w:r>
      <w:r>
        <w:rPr>
          <w:color w:val="000000"/>
          <w:sz w:val="24"/>
          <w:szCs w:val="24"/>
        </w:rPr>
        <w:t>.</w:t>
      </w:r>
    </w:p>
    <w:p w:rsidR="0036333F" w:rsidRPr="007725BA" w:rsidRDefault="0036333F" w:rsidP="003633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Ст.310 -2360,00-флешки</w:t>
      </w:r>
    </w:p>
    <w:p w:rsidR="0036333F" w:rsidRDefault="0036333F" w:rsidP="0036333F">
      <w:pPr>
        <w:rPr>
          <w:sz w:val="24"/>
          <w:szCs w:val="24"/>
        </w:rPr>
      </w:pPr>
      <w:r>
        <w:rPr>
          <w:sz w:val="24"/>
          <w:szCs w:val="24"/>
        </w:rPr>
        <w:t>Ст.346 – 73401,84 –монитор-10000,00; системный блок -30000,00; запчасти к картриджу -1950,00; аккумулятор -1290,00; мышка -390,00; тонер -6370,00; канцтовары-23401,84.</w:t>
      </w:r>
    </w:p>
    <w:p w:rsidR="0036333F" w:rsidRDefault="0036333F" w:rsidP="0036333F">
      <w:pPr>
        <w:rPr>
          <w:sz w:val="24"/>
          <w:szCs w:val="24"/>
        </w:rPr>
      </w:pPr>
    </w:p>
    <w:p w:rsidR="0036333F" w:rsidRPr="00B50D2E" w:rsidRDefault="0036333F" w:rsidP="0036333F">
      <w:pPr>
        <w:rPr>
          <w:b/>
          <w:sz w:val="24"/>
          <w:szCs w:val="24"/>
        </w:rPr>
      </w:pPr>
      <w:r w:rsidRPr="00B50D2E">
        <w:rPr>
          <w:b/>
          <w:sz w:val="24"/>
          <w:szCs w:val="24"/>
        </w:rPr>
        <w:t>Итого -2472972,25</w:t>
      </w:r>
    </w:p>
    <w:p w:rsidR="0036333F" w:rsidRPr="00B50D2E" w:rsidRDefault="0036333F" w:rsidP="0036333F">
      <w:pPr>
        <w:rPr>
          <w:b/>
          <w:sz w:val="24"/>
          <w:szCs w:val="24"/>
        </w:rPr>
      </w:pPr>
    </w:p>
    <w:p w:rsidR="0036333F" w:rsidRPr="00B50D2E" w:rsidRDefault="0036333F" w:rsidP="0036333F">
      <w:pPr>
        <w:rPr>
          <w:b/>
          <w:sz w:val="24"/>
          <w:szCs w:val="24"/>
        </w:rPr>
      </w:pPr>
      <w:r w:rsidRPr="00B50D2E">
        <w:rPr>
          <w:b/>
          <w:sz w:val="24"/>
          <w:szCs w:val="24"/>
        </w:rPr>
        <w:t>Всего 17425010,68</w:t>
      </w:r>
    </w:p>
    <w:p w:rsidR="0036333F" w:rsidRPr="00B50D2E" w:rsidRDefault="0036333F" w:rsidP="0036333F">
      <w:pPr>
        <w:rPr>
          <w:b/>
          <w:sz w:val="24"/>
          <w:szCs w:val="24"/>
        </w:rPr>
      </w:pPr>
    </w:p>
    <w:p w:rsidR="0036333F" w:rsidRPr="00BB40BE" w:rsidRDefault="0036333F" w:rsidP="0036333F">
      <w:pPr>
        <w:jc w:val="center"/>
        <w:rPr>
          <w:sz w:val="24"/>
          <w:szCs w:val="24"/>
        </w:rPr>
      </w:pPr>
    </w:p>
    <w:p w:rsidR="009C1D7F" w:rsidRPr="00391DBA" w:rsidRDefault="009C1D7F" w:rsidP="00B42FB3">
      <w:pPr>
        <w:rPr>
          <w:b/>
          <w:bCs/>
          <w:color w:val="000000"/>
          <w:sz w:val="24"/>
          <w:szCs w:val="24"/>
        </w:rPr>
      </w:pPr>
    </w:p>
    <w:p w:rsidR="008665BD" w:rsidRPr="0020283E" w:rsidRDefault="00DB1A31" w:rsidP="008665BD">
      <w:pPr>
        <w:rPr>
          <w:color w:val="000000"/>
          <w:sz w:val="24"/>
          <w:szCs w:val="24"/>
        </w:rPr>
      </w:pPr>
      <w:r w:rsidRPr="0020283E">
        <w:rPr>
          <w:color w:val="000000"/>
          <w:sz w:val="24"/>
          <w:szCs w:val="24"/>
        </w:rPr>
        <w:t>Муниципальная программа "Развитие информационного общества в Никольском районе на 2020-2025 годы"</w:t>
      </w:r>
    </w:p>
    <w:p w:rsidR="009C1D7F" w:rsidRPr="0020283E" w:rsidRDefault="009C1D7F" w:rsidP="008665BD">
      <w:pPr>
        <w:rPr>
          <w:color w:val="000000"/>
          <w:sz w:val="24"/>
          <w:szCs w:val="24"/>
        </w:rPr>
      </w:pPr>
      <w:r w:rsidRPr="0020283E">
        <w:rPr>
          <w:color w:val="000000"/>
          <w:sz w:val="24"/>
          <w:szCs w:val="24"/>
        </w:rPr>
        <w:t>Основное мероприятие "Содействие развитию связи  и ИТ-отрасли на территории Никольского района"</w:t>
      </w:r>
    </w:p>
    <w:p w:rsidR="00124D92" w:rsidRPr="0020283E" w:rsidRDefault="00124D92" w:rsidP="00124D92">
      <w:pPr>
        <w:rPr>
          <w:color w:val="000000"/>
          <w:sz w:val="24"/>
          <w:szCs w:val="24"/>
        </w:rPr>
      </w:pPr>
      <w:r w:rsidRPr="0020283E">
        <w:rPr>
          <w:b/>
          <w:sz w:val="24"/>
          <w:szCs w:val="24"/>
          <w:u w:val="single"/>
        </w:rPr>
        <w:t xml:space="preserve">КСЦР </w:t>
      </w:r>
      <w:r w:rsidRPr="0020283E">
        <w:rPr>
          <w:b/>
          <w:color w:val="000000"/>
          <w:sz w:val="24"/>
          <w:szCs w:val="24"/>
          <w:u w:val="single"/>
        </w:rPr>
        <w:t>1500141600</w:t>
      </w:r>
      <w:r w:rsidRPr="0020283E">
        <w:rPr>
          <w:b/>
          <w:sz w:val="24"/>
          <w:szCs w:val="24"/>
          <w:u w:val="single"/>
        </w:rPr>
        <w:t>(районные средства)</w:t>
      </w:r>
    </w:p>
    <w:p w:rsidR="008665BD" w:rsidRPr="00391DBA" w:rsidRDefault="00124D92" w:rsidP="008665BD">
      <w:pPr>
        <w:rPr>
          <w:color w:val="000000"/>
          <w:sz w:val="24"/>
          <w:szCs w:val="24"/>
        </w:rPr>
      </w:pPr>
      <w:r w:rsidRPr="0020283E">
        <w:rPr>
          <w:color w:val="000000"/>
          <w:sz w:val="24"/>
          <w:szCs w:val="24"/>
        </w:rPr>
        <w:t xml:space="preserve"> КОСГУ 226 – 811530,00  рублей (подготовка тех задания – 5000,00,  выполнение работ по разработке проектно-сметной документации -796000,00 услуги по </w:t>
      </w:r>
      <w:proofErr w:type="spellStart"/>
      <w:r w:rsidRPr="0020283E">
        <w:rPr>
          <w:color w:val="000000"/>
          <w:sz w:val="24"/>
          <w:szCs w:val="24"/>
        </w:rPr>
        <w:t>техприсоединению</w:t>
      </w:r>
      <w:proofErr w:type="spellEnd"/>
      <w:r w:rsidRPr="0020283E">
        <w:rPr>
          <w:color w:val="000000"/>
          <w:sz w:val="24"/>
          <w:szCs w:val="24"/>
        </w:rPr>
        <w:t xml:space="preserve">  4738,50 руб</w:t>
      </w:r>
      <w:r w:rsidR="009C1D7F" w:rsidRPr="0020283E">
        <w:rPr>
          <w:color w:val="000000"/>
          <w:sz w:val="24"/>
          <w:szCs w:val="24"/>
        </w:rPr>
        <w:t>.</w:t>
      </w:r>
      <w:r w:rsidRPr="0020283E">
        <w:rPr>
          <w:color w:val="000000"/>
          <w:sz w:val="24"/>
          <w:szCs w:val="24"/>
        </w:rPr>
        <w:t>)</w:t>
      </w:r>
    </w:p>
    <w:p w:rsidR="008665BD" w:rsidRPr="00391DBA" w:rsidRDefault="008665BD" w:rsidP="008665BD"/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0309</w:t>
      </w:r>
      <w:r w:rsidRPr="00391DBA">
        <w:rPr>
          <w:sz w:val="24"/>
          <w:szCs w:val="24"/>
        </w:rPr>
        <w:t xml:space="preserve"> «НАЦИОНАЛЬНАЯ БЕЗОПАСНОСТЬ И ПРАВООХРАНИТЕЛЬНАЯ ДЕЯТЕЛЬНОСТЬ»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Утверждено </w:t>
      </w:r>
      <w:r w:rsidR="009F1C2C" w:rsidRPr="00391DBA">
        <w:rPr>
          <w:sz w:val="24"/>
          <w:szCs w:val="24"/>
        </w:rPr>
        <w:t>211536,61</w:t>
      </w:r>
      <w:r w:rsidRPr="00391DBA">
        <w:rPr>
          <w:sz w:val="24"/>
          <w:szCs w:val="24"/>
        </w:rPr>
        <w:t xml:space="preserve"> рублей, расходы составили </w:t>
      </w:r>
      <w:r w:rsidR="009F1C2C" w:rsidRPr="00391DBA">
        <w:rPr>
          <w:sz w:val="24"/>
          <w:szCs w:val="24"/>
        </w:rPr>
        <w:t>211536,61</w:t>
      </w:r>
      <w:r w:rsidRPr="00391DBA">
        <w:rPr>
          <w:sz w:val="24"/>
          <w:szCs w:val="24"/>
        </w:rPr>
        <w:t xml:space="preserve"> рублей , из них:</w:t>
      </w:r>
    </w:p>
    <w:p w:rsidR="00AE0E44" w:rsidRPr="00391DBA" w:rsidRDefault="001A288A">
      <w:pPr>
        <w:jc w:val="both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КЦСР 3100021390 (районные средства)</w:t>
      </w:r>
      <w:r w:rsidR="009F1C2C" w:rsidRPr="00391DBA">
        <w:rPr>
          <w:b/>
          <w:bCs/>
          <w:sz w:val="24"/>
          <w:szCs w:val="24"/>
        </w:rPr>
        <w:t xml:space="preserve"> 156836,61 рублей;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КОСГУ 226 –</w:t>
      </w:r>
      <w:r w:rsidR="00BE1C1D">
        <w:rPr>
          <w:sz w:val="24"/>
          <w:szCs w:val="24"/>
        </w:rPr>
        <w:t xml:space="preserve"> 70281,92 рублей (</w:t>
      </w:r>
      <w:r w:rsidR="009F1C2C" w:rsidRPr="00391DBA">
        <w:rPr>
          <w:sz w:val="24"/>
          <w:szCs w:val="24"/>
        </w:rPr>
        <w:t>56012,92</w:t>
      </w:r>
      <w:r w:rsidRPr="00391DBA">
        <w:rPr>
          <w:sz w:val="24"/>
          <w:szCs w:val="24"/>
        </w:rPr>
        <w:t xml:space="preserve"> рублей </w:t>
      </w:r>
      <w:r w:rsidR="00BE1C1D">
        <w:rPr>
          <w:sz w:val="24"/>
          <w:szCs w:val="24"/>
        </w:rPr>
        <w:t xml:space="preserve">- </w:t>
      </w:r>
      <w:r w:rsidRPr="00391DBA">
        <w:rPr>
          <w:sz w:val="24"/>
          <w:szCs w:val="24"/>
        </w:rPr>
        <w:t>Проведение наблюдений на временном водомерном</w:t>
      </w:r>
      <w:r w:rsidR="009F1C2C" w:rsidRPr="00391DBA">
        <w:rPr>
          <w:sz w:val="24"/>
          <w:szCs w:val="24"/>
        </w:rPr>
        <w:t xml:space="preserve"> посту г. Никольска на р. Юг 2020</w:t>
      </w:r>
      <w:r w:rsidR="00BE1C1D">
        <w:rPr>
          <w:sz w:val="24"/>
          <w:szCs w:val="24"/>
        </w:rPr>
        <w:t>год</w:t>
      </w:r>
      <w:r w:rsidR="009F1C2C" w:rsidRPr="00391DBA">
        <w:rPr>
          <w:sz w:val="24"/>
          <w:szCs w:val="24"/>
        </w:rPr>
        <w:t>, 14269,00 рублей – проведение аварийно-технических работ (услуги водолаза) по обследованию пруда на реке Саженец</w:t>
      </w:r>
      <w:r w:rsidR="00BE1C1D">
        <w:rPr>
          <w:sz w:val="24"/>
          <w:szCs w:val="24"/>
        </w:rPr>
        <w:t>)</w:t>
      </w:r>
      <w:r w:rsidR="009F1C2C" w:rsidRPr="00391DBA">
        <w:rPr>
          <w:sz w:val="24"/>
          <w:szCs w:val="24"/>
        </w:rPr>
        <w:t>;</w:t>
      </w:r>
    </w:p>
    <w:p w:rsidR="009F1C2C" w:rsidRPr="00391DBA" w:rsidRDefault="009F1C2C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223 – 54063,49 оплата электроэнергии по объекту «Пост ДПС» в период с марта по июль 2020 (противодействие распространению новой </w:t>
      </w:r>
      <w:proofErr w:type="spellStart"/>
      <w:r w:rsidRPr="00391DBA">
        <w:rPr>
          <w:sz w:val="24"/>
          <w:szCs w:val="24"/>
        </w:rPr>
        <w:t>коронавирусной</w:t>
      </w:r>
      <w:proofErr w:type="spellEnd"/>
      <w:r w:rsidRPr="00391DBA">
        <w:rPr>
          <w:sz w:val="24"/>
          <w:szCs w:val="24"/>
        </w:rPr>
        <w:t xml:space="preserve"> инфекции);</w:t>
      </w:r>
    </w:p>
    <w:p w:rsidR="009F1C2C" w:rsidRPr="00391DBA" w:rsidRDefault="009F1C2C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КОСГУ 310 – 25000,00 рублей – приобретение бесконтактных термометров,</w:t>
      </w:r>
    </w:p>
    <w:p w:rsidR="009F1C2C" w:rsidRPr="00391DBA" w:rsidRDefault="009F1C2C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346 – </w:t>
      </w:r>
      <w:r w:rsidR="002A7BCE" w:rsidRPr="00391DBA">
        <w:rPr>
          <w:sz w:val="24"/>
          <w:szCs w:val="24"/>
        </w:rPr>
        <w:t>7491,20</w:t>
      </w:r>
      <w:r w:rsidRPr="00391DBA">
        <w:rPr>
          <w:sz w:val="24"/>
          <w:szCs w:val="24"/>
        </w:rPr>
        <w:t xml:space="preserve"> рублей – приобретение средств индивидуальной защиты</w:t>
      </w:r>
      <w:r w:rsidR="002A7BCE" w:rsidRPr="00391DBA">
        <w:rPr>
          <w:sz w:val="24"/>
          <w:szCs w:val="24"/>
        </w:rPr>
        <w:t xml:space="preserve"> (перчаток).</w:t>
      </w:r>
    </w:p>
    <w:p w:rsidR="00AE0E44" w:rsidRPr="00391DBA" w:rsidRDefault="00AE0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E44" w:rsidRPr="00391DBA" w:rsidRDefault="001A288A">
      <w:pPr>
        <w:shd w:val="clear" w:color="auto" w:fill="FFFFFF"/>
        <w:tabs>
          <w:tab w:val="left" w:pos="1080"/>
        </w:tabs>
        <w:ind w:right="34"/>
        <w:jc w:val="both"/>
        <w:rPr>
          <w:b/>
          <w:bCs/>
          <w:sz w:val="24"/>
          <w:szCs w:val="24"/>
        </w:rPr>
      </w:pPr>
      <w:r w:rsidRPr="00391DBA">
        <w:rPr>
          <w:sz w:val="24"/>
          <w:szCs w:val="24"/>
        </w:rPr>
        <w:t xml:space="preserve">- </w:t>
      </w:r>
      <w:r w:rsidRPr="00391DBA">
        <w:rPr>
          <w:b/>
          <w:bCs/>
          <w:sz w:val="24"/>
          <w:szCs w:val="24"/>
        </w:rPr>
        <w:t>Осуществление части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AE0E44" w:rsidRPr="00391DBA" w:rsidRDefault="00AE0E44">
      <w:pPr>
        <w:shd w:val="clear" w:color="auto" w:fill="FFFFFF"/>
        <w:tabs>
          <w:tab w:val="left" w:pos="1080"/>
        </w:tabs>
        <w:ind w:right="34"/>
        <w:jc w:val="both"/>
        <w:rPr>
          <w:sz w:val="24"/>
          <w:szCs w:val="24"/>
        </w:rPr>
      </w:pPr>
    </w:p>
    <w:p w:rsidR="00AE0E44" w:rsidRPr="00391DBA" w:rsidRDefault="001A288A">
      <w:pPr>
        <w:shd w:val="clear" w:color="auto" w:fill="FFFFFF"/>
        <w:tabs>
          <w:tab w:val="left" w:pos="1080"/>
        </w:tabs>
        <w:ind w:right="34"/>
        <w:jc w:val="both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КЦСР 8110021750 ( средства поселений)</w:t>
      </w:r>
    </w:p>
    <w:p w:rsidR="00AE0E44" w:rsidRPr="00391DBA" w:rsidRDefault="001A288A">
      <w:pPr>
        <w:shd w:val="clear" w:color="auto" w:fill="FFFFFF"/>
        <w:tabs>
          <w:tab w:val="left" w:pos="1080"/>
        </w:tabs>
        <w:ind w:right="34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Расходы составили сумме 54700,00 рублей, из них на: оплату труда и начисления </w:t>
      </w:r>
      <w:r w:rsidR="002A7BCE" w:rsidRPr="00391DBA">
        <w:rPr>
          <w:sz w:val="24"/>
          <w:szCs w:val="24"/>
        </w:rPr>
        <w:t>38304,99</w:t>
      </w:r>
      <w:r w:rsidRPr="00391DBA">
        <w:rPr>
          <w:sz w:val="24"/>
          <w:szCs w:val="24"/>
        </w:rPr>
        <w:t xml:space="preserve"> руб., оплату услуг связи 7500,00 рублей; коммунальные услуги </w:t>
      </w:r>
      <w:r w:rsidR="002A7BCE" w:rsidRPr="00391DBA">
        <w:rPr>
          <w:sz w:val="24"/>
          <w:szCs w:val="24"/>
        </w:rPr>
        <w:t>47</w:t>
      </w:r>
      <w:r w:rsidRPr="00391DBA">
        <w:rPr>
          <w:sz w:val="24"/>
          <w:szCs w:val="24"/>
        </w:rPr>
        <w:t xml:space="preserve">00,00 руб., </w:t>
      </w:r>
      <w:r w:rsidR="002A7BCE" w:rsidRPr="00391DBA">
        <w:rPr>
          <w:sz w:val="24"/>
          <w:szCs w:val="24"/>
        </w:rPr>
        <w:t xml:space="preserve">тонер для </w:t>
      </w:r>
      <w:r w:rsidRPr="00391DBA">
        <w:rPr>
          <w:sz w:val="24"/>
          <w:szCs w:val="24"/>
        </w:rPr>
        <w:t xml:space="preserve"> картриджа -</w:t>
      </w:r>
      <w:r w:rsidR="002A7BCE" w:rsidRPr="00391DBA">
        <w:rPr>
          <w:sz w:val="24"/>
          <w:szCs w:val="24"/>
        </w:rPr>
        <w:t>900,00</w:t>
      </w:r>
      <w:r w:rsidRPr="00391DBA">
        <w:rPr>
          <w:sz w:val="24"/>
          <w:szCs w:val="24"/>
        </w:rPr>
        <w:t xml:space="preserve"> руб., приобретение канцтоваров </w:t>
      </w:r>
      <w:r w:rsidR="002A7BCE" w:rsidRPr="00391DBA">
        <w:rPr>
          <w:sz w:val="24"/>
          <w:szCs w:val="24"/>
        </w:rPr>
        <w:t>3295,01</w:t>
      </w:r>
      <w:r w:rsidRPr="00391DBA">
        <w:rPr>
          <w:sz w:val="24"/>
          <w:szCs w:val="24"/>
        </w:rPr>
        <w:t xml:space="preserve"> руб.</w:t>
      </w:r>
    </w:p>
    <w:p w:rsidR="00AE0E44" w:rsidRPr="00391DBA" w:rsidRDefault="00AE0E44">
      <w:pPr>
        <w:pStyle w:val="Noparagraphstyle"/>
        <w:spacing w:line="240" w:lineRule="auto"/>
        <w:ind w:firstLine="709"/>
        <w:jc w:val="both"/>
      </w:pPr>
    </w:p>
    <w:p w:rsidR="00AE0E44" w:rsidRPr="00391DBA" w:rsidRDefault="001A288A">
      <w:pPr>
        <w:rPr>
          <w:b/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0314</w:t>
      </w:r>
      <w:r w:rsidRPr="00391DBA">
        <w:rPr>
          <w:b/>
          <w:sz w:val="24"/>
          <w:szCs w:val="24"/>
        </w:rPr>
        <w:t xml:space="preserve">   Другие вопросы в области национальной безопасности и правоохранительной деятельности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Утверждено </w:t>
      </w:r>
      <w:r w:rsidR="002A7BCE" w:rsidRPr="00391DBA">
        <w:rPr>
          <w:bCs/>
          <w:sz w:val="24"/>
          <w:szCs w:val="24"/>
        </w:rPr>
        <w:t>934400,91</w:t>
      </w:r>
      <w:r w:rsidRPr="00391DBA">
        <w:rPr>
          <w:sz w:val="24"/>
          <w:szCs w:val="24"/>
        </w:rPr>
        <w:t xml:space="preserve">рублей, расходы составили – </w:t>
      </w:r>
      <w:r w:rsidR="002A7BCE" w:rsidRPr="00391DBA">
        <w:rPr>
          <w:sz w:val="24"/>
          <w:szCs w:val="24"/>
        </w:rPr>
        <w:t>934400,91</w:t>
      </w:r>
      <w:r w:rsidRPr="00391DBA">
        <w:rPr>
          <w:sz w:val="24"/>
          <w:szCs w:val="24"/>
        </w:rPr>
        <w:t xml:space="preserve"> рублей, в том числе за счёт средств областного бюджета 7</w:t>
      </w:r>
      <w:r w:rsidR="002A7BCE" w:rsidRPr="00391DBA">
        <w:rPr>
          <w:sz w:val="24"/>
          <w:szCs w:val="24"/>
        </w:rPr>
        <w:t>71</w:t>
      </w:r>
      <w:r w:rsidRPr="00391DBA">
        <w:rPr>
          <w:sz w:val="24"/>
          <w:szCs w:val="24"/>
        </w:rPr>
        <w:t xml:space="preserve">000,00 рублей. 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Муниципальная программа "Обеспечение законности, правопорядка и общественной безопасности в Никольском муниципальном районе на 2014-2021 годы"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lastRenderedPageBreak/>
        <w:t>Подпрограмма "Профилактика преступлений и иных правонарушений"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 "Реализация профилактических и пропагандистских мер, направленных на культурное, спортивное, правовое, нравственное и военно-патриотическое воспитание граждан"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Мероприятия по профилактике преступлений и иных правонарушениях</w:t>
      </w:r>
    </w:p>
    <w:p w:rsidR="00AE0E44" w:rsidRPr="00391DBA" w:rsidRDefault="00AE0E44">
      <w:pPr>
        <w:rPr>
          <w:sz w:val="24"/>
          <w:szCs w:val="24"/>
        </w:rPr>
      </w:pPr>
    </w:p>
    <w:p w:rsidR="007F05DE" w:rsidRPr="00391DBA" w:rsidRDefault="007F05DE" w:rsidP="007F05DE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0610221130( районные средства) 3825,60</w:t>
      </w:r>
    </w:p>
    <w:p w:rsidR="007F05DE" w:rsidRPr="00391DBA" w:rsidRDefault="007F05DE" w:rsidP="007F05DE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226-3825,60 рублей (проверка сметной стоимости текущего ремонта объекта «Устройство ограждения парка»),</w:t>
      </w:r>
    </w:p>
    <w:p w:rsidR="007F05DE" w:rsidRPr="00391DBA" w:rsidRDefault="007F05DE">
      <w:pPr>
        <w:rPr>
          <w:bCs/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7F05DE" w:rsidRPr="00391DBA">
        <w:rPr>
          <w:b/>
          <w:sz w:val="24"/>
          <w:szCs w:val="24"/>
          <w:u w:val="single"/>
        </w:rPr>
        <w:t>0610223060</w:t>
      </w:r>
      <w:r w:rsidRPr="00391DBA">
        <w:rPr>
          <w:b/>
          <w:sz w:val="24"/>
          <w:szCs w:val="24"/>
          <w:u w:val="single"/>
        </w:rPr>
        <w:t xml:space="preserve">( районные средства) </w:t>
      </w:r>
      <w:r w:rsidR="007F05DE" w:rsidRPr="00391DBA">
        <w:rPr>
          <w:b/>
          <w:sz w:val="24"/>
          <w:szCs w:val="24"/>
          <w:u w:val="single"/>
        </w:rPr>
        <w:t>31317,84</w:t>
      </w:r>
    </w:p>
    <w:p w:rsidR="007F05DE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226-</w:t>
      </w:r>
      <w:r w:rsidR="007F05DE" w:rsidRPr="00391DBA">
        <w:rPr>
          <w:bCs/>
          <w:sz w:val="24"/>
          <w:szCs w:val="24"/>
        </w:rPr>
        <w:t>31317,84</w:t>
      </w:r>
      <w:r w:rsidRPr="00391DBA">
        <w:rPr>
          <w:bCs/>
          <w:sz w:val="24"/>
          <w:szCs w:val="24"/>
        </w:rPr>
        <w:t xml:space="preserve"> рублей (пультовая охрана</w:t>
      </w:r>
      <w:r w:rsidR="008665BD" w:rsidRPr="00391DBA">
        <w:rPr>
          <w:bCs/>
          <w:sz w:val="24"/>
          <w:szCs w:val="24"/>
        </w:rPr>
        <w:t>, техобслуживание комплекта технических средств</w:t>
      </w:r>
      <w:r w:rsidRPr="00391DBA">
        <w:rPr>
          <w:bCs/>
          <w:sz w:val="24"/>
          <w:szCs w:val="24"/>
        </w:rPr>
        <w:t>),</w:t>
      </w:r>
    </w:p>
    <w:p w:rsidR="007F05DE" w:rsidRPr="00391DBA" w:rsidRDefault="007F05DE">
      <w:pPr>
        <w:rPr>
          <w:bCs/>
          <w:sz w:val="24"/>
          <w:szCs w:val="24"/>
        </w:rPr>
      </w:pPr>
    </w:p>
    <w:p w:rsidR="007F05DE" w:rsidRPr="00391DBA" w:rsidRDefault="007F05DE" w:rsidP="007F05DE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0610523060 ( районные средства) 3000,00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КОСГУ </w:t>
      </w:r>
      <w:r w:rsidR="007F05DE" w:rsidRPr="00391DBA">
        <w:rPr>
          <w:bCs/>
          <w:sz w:val="24"/>
          <w:szCs w:val="24"/>
        </w:rPr>
        <w:t>310</w:t>
      </w:r>
      <w:r w:rsidRPr="00391DBA">
        <w:rPr>
          <w:bCs/>
          <w:sz w:val="24"/>
          <w:szCs w:val="24"/>
        </w:rPr>
        <w:t xml:space="preserve"> -  3000,00 рублей (</w:t>
      </w:r>
      <w:r w:rsidR="007F05DE" w:rsidRPr="00391DBA">
        <w:rPr>
          <w:bCs/>
          <w:sz w:val="24"/>
          <w:szCs w:val="24"/>
        </w:rPr>
        <w:t>приобретение баннера</w:t>
      </w:r>
      <w:r w:rsidRPr="00391DBA">
        <w:rPr>
          <w:bCs/>
          <w:sz w:val="24"/>
          <w:szCs w:val="24"/>
        </w:rPr>
        <w:t>).</w:t>
      </w:r>
    </w:p>
    <w:p w:rsidR="00AE0E44" w:rsidRPr="00391DBA" w:rsidRDefault="00AE0E44">
      <w:pPr>
        <w:rPr>
          <w:bCs/>
          <w:sz w:val="24"/>
          <w:szCs w:val="24"/>
        </w:rPr>
      </w:pPr>
    </w:p>
    <w:p w:rsidR="00AE0E44" w:rsidRPr="00391DBA" w:rsidRDefault="00AE0E44">
      <w:pPr>
        <w:rPr>
          <w:bCs/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 xml:space="preserve">КЦСР </w:t>
      </w:r>
      <w:r w:rsidR="00C60133" w:rsidRPr="00391DBA">
        <w:rPr>
          <w:b/>
          <w:bCs/>
          <w:sz w:val="24"/>
          <w:szCs w:val="24"/>
        </w:rPr>
        <w:t>06103</w:t>
      </w:r>
      <w:r w:rsidRPr="00391DBA">
        <w:rPr>
          <w:b/>
          <w:bCs/>
          <w:sz w:val="24"/>
          <w:szCs w:val="24"/>
          <w:lang w:val="en-US"/>
        </w:rPr>
        <w:t>S</w:t>
      </w:r>
      <w:r w:rsidRPr="00391DBA">
        <w:rPr>
          <w:b/>
          <w:bCs/>
          <w:sz w:val="24"/>
          <w:szCs w:val="24"/>
        </w:rPr>
        <w:t xml:space="preserve">1060 </w:t>
      </w:r>
      <w:r w:rsidR="00C60133" w:rsidRPr="00391DBA">
        <w:rPr>
          <w:b/>
          <w:bCs/>
          <w:sz w:val="24"/>
          <w:szCs w:val="24"/>
        </w:rPr>
        <w:t xml:space="preserve"> - 295622,50 рублей</w:t>
      </w:r>
      <w:r w:rsidRPr="00391DBA">
        <w:rPr>
          <w:b/>
          <w:sz w:val="24"/>
          <w:szCs w:val="24"/>
        </w:rPr>
        <w:t xml:space="preserve"> (областные </w:t>
      </w:r>
      <w:r w:rsidRPr="00391DBA">
        <w:rPr>
          <w:bCs/>
          <w:sz w:val="24"/>
          <w:szCs w:val="24"/>
        </w:rPr>
        <w:t>(</w:t>
      </w:r>
      <w:r w:rsidR="00C60133" w:rsidRPr="00391DBA">
        <w:rPr>
          <w:bCs/>
          <w:sz w:val="24"/>
          <w:szCs w:val="24"/>
        </w:rPr>
        <w:t>276600</w:t>
      </w:r>
      <w:r w:rsidRPr="00391DBA">
        <w:rPr>
          <w:bCs/>
          <w:sz w:val="24"/>
          <w:szCs w:val="24"/>
        </w:rPr>
        <w:t>,00 руб.)</w:t>
      </w:r>
      <w:r w:rsidRPr="00391DBA">
        <w:rPr>
          <w:b/>
          <w:sz w:val="24"/>
          <w:szCs w:val="24"/>
        </w:rPr>
        <w:t xml:space="preserve"> и районные средства (</w:t>
      </w:r>
      <w:r w:rsidR="00C60133" w:rsidRPr="00391DBA">
        <w:rPr>
          <w:b/>
          <w:sz w:val="24"/>
          <w:szCs w:val="24"/>
        </w:rPr>
        <w:t>19022,50</w:t>
      </w:r>
      <w:r w:rsidRPr="00391DBA">
        <w:rPr>
          <w:bCs/>
          <w:sz w:val="24"/>
          <w:szCs w:val="24"/>
        </w:rPr>
        <w:t xml:space="preserve"> руб</w:t>
      </w:r>
      <w:r w:rsidRPr="00391DBA">
        <w:rPr>
          <w:b/>
          <w:sz w:val="24"/>
          <w:szCs w:val="24"/>
        </w:rPr>
        <w:t>.)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Внедрение и (или) эксплуатация аппаратно-программного комплекса "Безопасный город"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КОСГУ 223 – </w:t>
      </w:r>
      <w:r w:rsidR="00C60133" w:rsidRPr="00391DBA">
        <w:rPr>
          <w:bCs/>
          <w:sz w:val="24"/>
          <w:szCs w:val="24"/>
        </w:rPr>
        <w:t>32506,43</w:t>
      </w:r>
      <w:r w:rsidRPr="00391DBA">
        <w:rPr>
          <w:bCs/>
          <w:sz w:val="24"/>
          <w:szCs w:val="24"/>
        </w:rPr>
        <w:t xml:space="preserve"> рублей(оплата эл. энергии за камеры), КОСГУ 225 – </w:t>
      </w:r>
      <w:r w:rsidR="00C60133" w:rsidRPr="00391DBA">
        <w:rPr>
          <w:bCs/>
          <w:sz w:val="24"/>
          <w:szCs w:val="24"/>
        </w:rPr>
        <w:t>1200</w:t>
      </w:r>
      <w:r w:rsidRPr="00391DBA">
        <w:rPr>
          <w:bCs/>
          <w:sz w:val="24"/>
          <w:szCs w:val="24"/>
        </w:rPr>
        <w:t xml:space="preserve">00,00 рублей (установка и обслуживание видеокамер), КОСГУ 226 – </w:t>
      </w:r>
      <w:r w:rsidR="00C60133" w:rsidRPr="00391DBA">
        <w:rPr>
          <w:bCs/>
          <w:sz w:val="24"/>
          <w:szCs w:val="24"/>
        </w:rPr>
        <w:t>105193,57</w:t>
      </w:r>
      <w:r w:rsidRPr="00391DBA">
        <w:rPr>
          <w:bCs/>
          <w:sz w:val="24"/>
          <w:szCs w:val="24"/>
        </w:rPr>
        <w:t xml:space="preserve"> рублей (за размещение оборудования на опорах </w:t>
      </w:r>
      <w:r w:rsidRPr="00391DBA">
        <w:rPr>
          <w:sz w:val="24"/>
          <w:szCs w:val="24"/>
        </w:rPr>
        <w:t xml:space="preserve">ремонту (системы видеонаблюдения АПК «Безопасный город») </w:t>
      </w:r>
      <w:r w:rsidRPr="00391DBA">
        <w:rPr>
          <w:bCs/>
          <w:sz w:val="24"/>
          <w:szCs w:val="24"/>
        </w:rPr>
        <w:t xml:space="preserve">ФГУП «Охрана»), КОСГУ 310 – </w:t>
      </w:r>
      <w:r w:rsidR="00C60133" w:rsidRPr="00391DBA">
        <w:rPr>
          <w:bCs/>
          <w:sz w:val="24"/>
          <w:szCs w:val="24"/>
        </w:rPr>
        <w:t>27922,50</w:t>
      </w:r>
      <w:r w:rsidRPr="00391DBA">
        <w:rPr>
          <w:bCs/>
          <w:sz w:val="24"/>
          <w:szCs w:val="24"/>
        </w:rPr>
        <w:t xml:space="preserve"> рублей (</w:t>
      </w:r>
      <w:r w:rsidR="00415F01" w:rsidRPr="00391DBA">
        <w:rPr>
          <w:bCs/>
          <w:sz w:val="24"/>
          <w:szCs w:val="24"/>
        </w:rPr>
        <w:t>приобретение видеокамер</w:t>
      </w:r>
      <w:r w:rsidR="00C60133" w:rsidRPr="00391DBA">
        <w:rPr>
          <w:bCs/>
          <w:sz w:val="24"/>
          <w:szCs w:val="24"/>
        </w:rPr>
        <w:t>ы</w:t>
      </w:r>
      <w:r w:rsidRPr="00391DBA">
        <w:rPr>
          <w:bCs/>
          <w:sz w:val="24"/>
          <w:szCs w:val="24"/>
        </w:rPr>
        <w:t xml:space="preserve">), КОСГУ 344 – </w:t>
      </w:r>
      <w:r w:rsidR="00C60133" w:rsidRPr="00391DBA">
        <w:rPr>
          <w:bCs/>
          <w:sz w:val="24"/>
          <w:szCs w:val="24"/>
        </w:rPr>
        <w:t>10000,0</w:t>
      </w:r>
      <w:r w:rsidRPr="00391DBA">
        <w:rPr>
          <w:bCs/>
          <w:sz w:val="24"/>
          <w:szCs w:val="24"/>
        </w:rPr>
        <w:t>0 (расходные материалы для подключения видеокамер).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AE0E44">
      <w:pPr>
        <w:rPr>
          <w:bCs/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КЦСР 0610</w:t>
      </w:r>
      <w:r w:rsidR="00C60133" w:rsidRPr="00391DBA">
        <w:rPr>
          <w:b/>
          <w:bCs/>
          <w:sz w:val="24"/>
          <w:szCs w:val="24"/>
        </w:rPr>
        <w:t>4</w:t>
      </w:r>
      <w:r w:rsidRPr="00391DBA">
        <w:rPr>
          <w:b/>
          <w:bCs/>
          <w:sz w:val="24"/>
          <w:szCs w:val="24"/>
        </w:rPr>
        <w:t>23060 (районные 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 "Привлечение общественности к охране общественного порядка"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296 - </w:t>
      </w:r>
      <w:r w:rsidR="00C60133" w:rsidRPr="00391DBA">
        <w:rPr>
          <w:sz w:val="24"/>
          <w:szCs w:val="24"/>
        </w:rPr>
        <w:t>8</w:t>
      </w:r>
      <w:r w:rsidRPr="00391DBA">
        <w:rPr>
          <w:sz w:val="24"/>
          <w:szCs w:val="24"/>
        </w:rPr>
        <w:t>000,00 рублей ( на поощрение граждан  по распоряжению администрации Никольского муниципального района от   02.12.2019 № 770-р «О поощрении граждан, активно участвующих в охране общественного порядка»)</w:t>
      </w:r>
    </w:p>
    <w:p w:rsidR="00C60133" w:rsidRPr="00391DBA" w:rsidRDefault="00C60133">
      <w:pPr>
        <w:rPr>
          <w:sz w:val="24"/>
          <w:szCs w:val="24"/>
        </w:rPr>
      </w:pPr>
    </w:p>
    <w:p w:rsidR="00C60133" w:rsidRPr="00391DBA" w:rsidRDefault="00C60133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0610623060 -  1500,00 рублей</w:t>
      </w:r>
    </w:p>
    <w:p w:rsidR="00C60133" w:rsidRPr="00391DBA" w:rsidRDefault="00C60133">
      <w:pPr>
        <w:rPr>
          <w:sz w:val="24"/>
          <w:szCs w:val="24"/>
        </w:rPr>
      </w:pPr>
      <w:r w:rsidRPr="00391DBA">
        <w:rPr>
          <w:sz w:val="24"/>
          <w:szCs w:val="24"/>
        </w:rPr>
        <w:t>КОСГУ 291 – 1500,00 рублей (госпошлина за восстановление паспорта )</w:t>
      </w:r>
    </w:p>
    <w:p w:rsidR="00C60133" w:rsidRPr="00391DBA" w:rsidRDefault="00C60133">
      <w:pPr>
        <w:rPr>
          <w:sz w:val="24"/>
          <w:szCs w:val="24"/>
        </w:rPr>
      </w:pPr>
    </w:p>
    <w:p w:rsidR="00C60133" w:rsidRPr="00391DBA" w:rsidRDefault="00C60133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0620320300 – 70000,00 рублей</w:t>
      </w:r>
    </w:p>
    <w:p w:rsidR="00C60133" w:rsidRPr="00391DBA" w:rsidRDefault="00C60133">
      <w:pPr>
        <w:rPr>
          <w:sz w:val="24"/>
          <w:szCs w:val="24"/>
        </w:rPr>
      </w:pPr>
      <w:r w:rsidRPr="00391DBA">
        <w:rPr>
          <w:sz w:val="24"/>
          <w:szCs w:val="24"/>
        </w:rPr>
        <w:t>КОСГУ 226 – 70000,00 рублей ( разработка комплексной схемы организации дорожного движения)</w:t>
      </w:r>
    </w:p>
    <w:p w:rsidR="00C60133" w:rsidRPr="00391DBA" w:rsidRDefault="00C60133">
      <w:pPr>
        <w:rPr>
          <w:sz w:val="24"/>
          <w:szCs w:val="24"/>
        </w:rPr>
      </w:pPr>
    </w:p>
    <w:p w:rsidR="00C60133" w:rsidRPr="00391DBA" w:rsidRDefault="00C60133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06102</w:t>
      </w:r>
      <w:r w:rsidRPr="00391DBA">
        <w:rPr>
          <w:b/>
          <w:sz w:val="24"/>
          <w:szCs w:val="24"/>
          <w:u w:val="single"/>
          <w:lang w:val="en-US"/>
        </w:rPr>
        <w:t>S</w:t>
      </w:r>
      <w:r w:rsidRPr="00391DBA">
        <w:rPr>
          <w:b/>
          <w:sz w:val="24"/>
          <w:szCs w:val="24"/>
          <w:u w:val="single"/>
        </w:rPr>
        <w:t>1130 – 521134.97 рублей</w:t>
      </w:r>
      <w:r w:rsidR="00D5112A" w:rsidRPr="00391DBA">
        <w:rPr>
          <w:b/>
          <w:sz w:val="24"/>
          <w:szCs w:val="24"/>
          <w:u w:val="single"/>
        </w:rPr>
        <w:t xml:space="preserve">(в т.ч. областные средства </w:t>
      </w:r>
      <w:r w:rsidR="00BD4978" w:rsidRPr="00391DBA">
        <w:rPr>
          <w:b/>
          <w:sz w:val="24"/>
          <w:szCs w:val="24"/>
          <w:u w:val="single"/>
        </w:rPr>
        <w:t>–494400,00 рублей)</w:t>
      </w:r>
    </w:p>
    <w:p w:rsidR="00D5112A" w:rsidRPr="0020283E" w:rsidRDefault="00D5112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310 – 462030,97 рублей (приобретение </w:t>
      </w:r>
      <w:proofErr w:type="spellStart"/>
      <w:r w:rsidRPr="00391DBA">
        <w:rPr>
          <w:sz w:val="24"/>
          <w:szCs w:val="24"/>
        </w:rPr>
        <w:t>флешки</w:t>
      </w:r>
      <w:proofErr w:type="spellEnd"/>
      <w:r w:rsidRPr="00391DBA">
        <w:rPr>
          <w:sz w:val="24"/>
          <w:szCs w:val="24"/>
        </w:rPr>
        <w:t xml:space="preserve">, камеры поворотной, шкафа электрического, уличного светодиодного экрана, микрофона, усилителя, рупора-громкоговорителя, металлических </w:t>
      </w:r>
      <w:proofErr w:type="spellStart"/>
      <w:r w:rsidRPr="00391DBA">
        <w:rPr>
          <w:sz w:val="24"/>
          <w:szCs w:val="24"/>
        </w:rPr>
        <w:t>фан-</w:t>
      </w:r>
      <w:r w:rsidRPr="0020283E">
        <w:rPr>
          <w:sz w:val="24"/>
          <w:szCs w:val="24"/>
        </w:rPr>
        <w:t>барьеров</w:t>
      </w:r>
      <w:proofErr w:type="spellEnd"/>
      <w:r w:rsidR="00BE1C1D" w:rsidRPr="0020283E">
        <w:rPr>
          <w:sz w:val="24"/>
          <w:szCs w:val="24"/>
        </w:rPr>
        <w:t xml:space="preserve"> межбюджетный трансферт</w:t>
      </w:r>
      <w:r w:rsidR="0067639E" w:rsidRPr="0020283E">
        <w:rPr>
          <w:sz w:val="24"/>
          <w:szCs w:val="24"/>
        </w:rPr>
        <w:t xml:space="preserve"> на проведение мероприятий по антитеррористической защищенности мест массового пребывания людей</w:t>
      </w:r>
      <w:r w:rsidRPr="0020283E">
        <w:rPr>
          <w:sz w:val="24"/>
          <w:szCs w:val="24"/>
        </w:rPr>
        <w:t>);</w:t>
      </w:r>
    </w:p>
    <w:p w:rsidR="00D5112A" w:rsidRPr="00391DBA" w:rsidRDefault="00D5112A">
      <w:pPr>
        <w:rPr>
          <w:sz w:val="24"/>
          <w:szCs w:val="24"/>
        </w:rPr>
      </w:pPr>
      <w:r w:rsidRPr="0020283E">
        <w:rPr>
          <w:sz w:val="24"/>
          <w:szCs w:val="24"/>
        </w:rPr>
        <w:t xml:space="preserve">КОСГУ 226 – 6600,00 рублей (установка, настройка оборудования, лицензионный </w:t>
      </w:r>
      <w:r w:rsidRPr="00391DBA">
        <w:rPr>
          <w:sz w:val="24"/>
          <w:szCs w:val="24"/>
        </w:rPr>
        <w:t>ключ);</w:t>
      </w:r>
    </w:p>
    <w:p w:rsidR="00D5112A" w:rsidRPr="00391DBA" w:rsidRDefault="00D5112A">
      <w:pPr>
        <w:rPr>
          <w:sz w:val="24"/>
          <w:szCs w:val="24"/>
        </w:rPr>
      </w:pPr>
      <w:r w:rsidRPr="00391DBA">
        <w:rPr>
          <w:sz w:val="24"/>
          <w:szCs w:val="24"/>
        </w:rPr>
        <w:t>КОСГУ 344 – 26200,00 рублей (расходные строительные  материалы для подключения оборудования);</w:t>
      </w:r>
    </w:p>
    <w:p w:rsidR="00C60133" w:rsidRPr="00391DBA" w:rsidRDefault="00D5112A">
      <w:pPr>
        <w:rPr>
          <w:sz w:val="24"/>
          <w:szCs w:val="24"/>
        </w:rPr>
      </w:pPr>
      <w:r w:rsidRPr="00391DBA">
        <w:rPr>
          <w:sz w:val="24"/>
          <w:szCs w:val="24"/>
        </w:rPr>
        <w:t>КОСГУ 346 – 1481,00 рублей ( болты, гайки, шайбы)</w:t>
      </w:r>
    </w:p>
    <w:p w:rsidR="00AE0E44" w:rsidRPr="00391DBA" w:rsidRDefault="00AE0E44">
      <w:pPr>
        <w:rPr>
          <w:b/>
          <w:bCs/>
          <w:sz w:val="24"/>
          <w:szCs w:val="24"/>
          <w:u w:val="single"/>
        </w:rPr>
      </w:pPr>
    </w:p>
    <w:p w:rsidR="00AE0E44" w:rsidRDefault="001A288A">
      <w:pPr>
        <w:rPr>
          <w:sz w:val="24"/>
          <w:szCs w:val="24"/>
        </w:rPr>
      </w:pPr>
      <w:r w:rsidRPr="00391DBA">
        <w:rPr>
          <w:b/>
          <w:bCs/>
          <w:sz w:val="24"/>
          <w:szCs w:val="24"/>
          <w:u w:val="single"/>
        </w:rPr>
        <w:t>Подраздел 0408</w:t>
      </w:r>
      <w:r w:rsidRPr="00391DBA">
        <w:rPr>
          <w:sz w:val="24"/>
          <w:szCs w:val="24"/>
        </w:rPr>
        <w:t xml:space="preserve">«Транспорт» </w:t>
      </w:r>
      <w:r w:rsidR="009C1D7F">
        <w:rPr>
          <w:sz w:val="24"/>
          <w:szCs w:val="24"/>
        </w:rPr>
        <w:t xml:space="preserve">«Организация транспортного обслуживания населения на муниципальных маршрутах регулярных перевозок по регулируемым тарифам» </w:t>
      </w:r>
      <w:r w:rsidRPr="00391DBA">
        <w:rPr>
          <w:sz w:val="24"/>
          <w:szCs w:val="24"/>
        </w:rPr>
        <w:t xml:space="preserve"> утверждено по бюджету </w:t>
      </w:r>
      <w:r w:rsidR="00BD4978" w:rsidRPr="00391DBA">
        <w:rPr>
          <w:sz w:val="24"/>
          <w:szCs w:val="24"/>
        </w:rPr>
        <w:t>1113500,00</w:t>
      </w:r>
      <w:r w:rsidRPr="00391DBA">
        <w:rPr>
          <w:sz w:val="24"/>
          <w:szCs w:val="24"/>
        </w:rPr>
        <w:t xml:space="preserve"> рублей, израсходовано </w:t>
      </w:r>
      <w:r w:rsidR="00BD4978" w:rsidRPr="00391DBA">
        <w:rPr>
          <w:sz w:val="24"/>
          <w:szCs w:val="24"/>
        </w:rPr>
        <w:t>1113500,00</w:t>
      </w:r>
      <w:r w:rsidRPr="00391DBA">
        <w:rPr>
          <w:sz w:val="24"/>
          <w:szCs w:val="24"/>
        </w:rPr>
        <w:t xml:space="preserve"> рублей</w:t>
      </w:r>
      <w:r w:rsidR="00BE1C1D" w:rsidRPr="00456844">
        <w:rPr>
          <w:sz w:val="24"/>
          <w:szCs w:val="24"/>
        </w:rPr>
        <w:t>, в том числе средства обл</w:t>
      </w:r>
      <w:r w:rsidR="00456844" w:rsidRPr="00456844">
        <w:rPr>
          <w:sz w:val="24"/>
          <w:szCs w:val="24"/>
        </w:rPr>
        <w:t>астного</w:t>
      </w:r>
      <w:r w:rsidR="00BE1C1D" w:rsidRPr="00456844">
        <w:rPr>
          <w:sz w:val="24"/>
          <w:szCs w:val="24"/>
        </w:rPr>
        <w:t xml:space="preserve"> бюджета </w:t>
      </w:r>
      <w:r w:rsidR="00456844" w:rsidRPr="00456844">
        <w:rPr>
          <w:sz w:val="24"/>
          <w:szCs w:val="24"/>
        </w:rPr>
        <w:t>1080000,00 рублей</w:t>
      </w:r>
      <w:r w:rsidRPr="00456844">
        <w:rPr>
          <w:sz w:val="24"/>
          <w:szCs w:val="24"/>
        </w:rPr>
        <w:t xml:space="preserve"> (исполнение 100%)</w:t>
      </w:r>
    </w:p>
    <w:p w:rsidR="009C1D7F" w:rsidRPr="009C1D7F" w:rsidRDefault="009C1D7F" w:rsidP="009C1D7F">
      <w:pPr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Pr="009C1D7F">
        <w:rPr>
          <w:b/>
          <w:sz w:val="24"/>
          <w:szCs w:val="24"/>
          <w:u w:val="single"/>
        </w:rPr>
        <w:t xml:space="preserve">07301S1370 </w:t>
      </w:r>
      <w:r w:rsidRPr="00391DBA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1135</w:t>
      </w:r>
      <w:r w:rsidRPr="00391DBA">
        <w:rPr>
          <w:b/>
          <w:sz w:val="24"/>
          <w:szCs w:val="24"/>
          <w:u w:val="single"/>
        </w:rPr>
        <w:t>00,00 рублей</w:t>
      </w:r>
    </w:p>
    <w:p w:rsidR="00AE0E44" w:rsidRPr="00391DBA" w:rsidRDefault="00BD4978">
      <w:pPr>
        <w:rPr>
          <w:sz w:val="24"/>
          <w:szCs w:val="24"/>
        </w:rPr>
      </w:pPr>
      <w:r w:rsidRPr="00391DBA">
        <w:rPr>
          <w:sz w:val="24"/>
          <w:szCs w:val="24"/>
        </w:rPr>
        <w:lastRenderedPageBreak/>
        <w:t>КОСГУ 22</w:t>
      </w:r>
      <w:r w:rsidR="001A288A" w:rsidRPr="00391DBA">
        <w:rPr>
          <w:sz w:val="24"/>
          <w:szCs w:val="24"/>
        </w:rPr>
        <w:t xml:space="preserve">6 </w:t>
      </w:r>
      <w:r w:rsidRPr="00391DBA">
        <w:rPr>
          <w:sz w:val="24"/>
          <w:szCs w:val="24"/>
        </w:rPr>
        <w:t>–1113500,00</w:t>
      </w:r>
      <w:r w:rsidR="001A288A" w:rsidRPr="00391DBA">
        <w:rPr>
          <w:sz w:val="24"/>
          <w:szCs w:val="24"/>
        </w:rPr>
        <w:t xml:space="preserve"> рублей (</w:t>
      </w:r>
      <w:r w:rsidRPr="00391DBA">
        <w:rPr>
          <w:sz w:val="24"/>
          <w:szCs w:val="24"/>
        </w:rPr>
        <w:t>оплата услуг транспортного обслуживания населения  Никольского муниципального района</w:t>
      </w:r>
      <w:r w:rsidR="001A288A" w:rsidRPr="00391DBA">
        <w:rPr>
          <w:sz w:val="24"/>
          <w:szCs w:val="24"/>
        </w:rPr>
        <w:t>).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0409</w:t>
      </w:r>
      <w:r w:rsidRPr="00391DBA">
        <w:rPr>
          <w:sz w:val="24"/>
          <w:szCs w:val="24"/>
        </w:rPr>
        <w:t xml:space="preserve"> «Дорожное хозяйство (дорожный фонд)» утверждено по бюджету </w:t>
      </w:r>
      <w:r w:rsidR="00BD4978" w:rsidRPr="00391DBA">
        <w:rPr>
          <w:sz w:val="24"/>
          <w:szCs w:val="24"/>
        </w:rPr>
        <w:t>23687042,37</w:t>
      </w:r>
      <w:r w:rsidRPr="00391DBA">
        <w:rPr>
          <w:sz w:val="24"/>
          <w:szCs w:val="24"/>
        </w:rPr>
        <w:t xml:space="preserve"> рублей, израсходовано </w:t>
      </w:r>
      <w:r w:rsidR="00BD4978" w:rsidRPr="00391DBA">
        <w:rPr>
          <w:sz w:val="24"/>
          <w:szCs w:val="24"/>
        </w:rPr>
        <w:t>23644625,40</w:t>
      </w:r>
      <w:r w:rsidRPr="00391DBA">
        <w:rPr>
          <w:sz w:val="24"/>
          <w:szCs w:val="24"/>
        </w:rPr>
        <w:t xml:space="preserve"> рублей ( исполнение 9</w:t>
      </w:r>
      <w:r w:rsidR="00BD4978" w:rsidRPr="00391DBA">
        <w:rPr>
          <w:sz w:val="24"/>
          <w:szCs w:val="24"/>
        </w:rPr>
        <w:t>9</w:t>
      </w:r>
      <w:r w:rsidRPr="00391DBA">
        <w:rPr>
          <w:sz w:val="24"/>
          <w:szCs w:val="24"/>
        </w:rPr>
        <w:t>,8</w:t>
      </w:r>
      <w:r w:rsidR="00BD4978" w:rsidRPr="00391DBA">
        <w:rPr>
          <w:sz w:val="24"/>
          <w:szCs w:val="24"/>
        </w:rPr>
        <w:t>2</w:t>
      </w:r>
      <w:r w:rsidRPr="00391DBA">
        <w:rPr>
          <w:sz w:val="24"/>
          <w:szCs w:val="24"/>
        </w:rPr>
        <w:t xml:space="preserve">%), в том числе средства областного бюджета в сумме </w:t>
      </w:r>
      <w:r w:rsidR="00BD4978" w:rsidRPr="00391DBA">
        <w:rPr>
          <w:sz w:val="24"/>
          <w:szCs w:val="24"/>
        </w:rPr>
        <w:t xml:space="preserve">9921374,18 </w:t>
      </w:r>
      <w:r w:rsidRPr="00391DBA">
        <w:rPr>
          <w:sz w:val="24"/>
          <w:szCs w:val="24"/>
        </w:rPr>
        <w:t xml:space="preserve">рублей. </w:t>
      </w:r>
    </w:p>
    <w:p w:rsidR="00AE0E44" w:rsidRPr="00391DBA" w:rsidRDefault="001A288A">
      <w:pPr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Муниципальная программа "Развитие сети автомобильных дорог общего пользования местного значения на территории Никольского муниципального района на период 2016-2021 годов"</w:t>
      </w:r>
    </w:p>
    <w:p w:rsidR="00AE0E44" w:rsidRPr="00391DBA" w:rsidRDefault="001A288A">
      <w:pPr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Основное мероприятие "Мероприятия по содержанию муниципальных дорог и искусственных сооружений"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Расходы составили </w:t>
      </w:r>
      <w:r w:rsidR="00BD4978" w:rsidRPr="00391DBA">
        <w:rPr>
          <w:sz w:val="24"/>
          <w:szCs w:val="24"/>
        </w:rPr>
        <w:t>7809814,34</w:t>
      </w:r>
      <w:r w:rsidRPr="00391DBA">
        <w:rPr>
          <w:sz w:val="24"/>
          <w:szCs w:val="24"/>
        </w:rPr>
        <w:t xml:space="preserve"> рублей</w:t>
      </w:r>
    </w:p>
    <w:p w:rsidR="00AE0E44" w:rsidRPr="00391DBA" w:rsidRDefault="001A288A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КСЦР 0900120100 (районные средства )</w:t>
      </w:r>
    </w:p>
    <w:p w:rsidR="00AE0E44" w:rsidRPr="00391DBA" w:rsidRDefault="001A288A">
      <w:r w:rsidRPr="00391DBA">
        <w:rPr>
          <w:sz w:val="24"/>
          <w:szCs w:val="24"/>
        </w:rPr>
        <w:t>КОСГУ 225- 208</w:t>
      </w:r>
      <w:r w:rsidR="00BD4978" w:rsidRPr="00391DBA">
        <w:rPr>
          <w:sz w:val="24"/>
          <w:szCs w:val="24"/>
        </w:rPr>
        <w:t>9814</w:t>
      </w:r>
      <w:r w:rsidRPr="00391DBA">
        <w:rPr>
          <w:sz w:val="24"/>
          <w:szCs w:val="24"/>
        </w:rPr>
        <w:t>,</w:t>
      </w:r>
      <w:r w:rsidR="00BD4978" w:rsidRPr="00391DBA">
        <w:rPr>
          <w:sz w:val="24"/>
          <w:szCs w:val="24"/>
        </w:rPr>
        <w:t>34</w:t>
      </w:r>
      <w:r w:rsidRPr="00391DBA">
        <w:rPr>
          <w:sz w:val="24"/>
          <w:szCs w:val="24"/>
        </w:rPr>
        <w:t xml:space="preserve"> рублей</w:t>
      </w:r>
      <w:r w:rsidR="00BE1C1D">
        <w:rPr>
          <w:sz w:val="24"/>
          <w:szCs w:val="24"/>
        </w:rPr>
        <w:t>, исполнено -  2057799,95</w:t>
      </w:r>
      <w:r w:rsidRPr="00391DBA">
        <w:rPr>
          <w:sz w:val="24"/>
          <w:szCs w:val="24"/>
        </w:rPr>
        <w:t>.  Средства были направлены за услуги, работы по содержанию дорог, мостов на территории Никольского района. За 20</w:t>
      </w:r>
      <w:r w:rsidR="00BD4978" w:rsidRPr="00391DBA">
        <w:rPr>
          <w:sz w:val="24"/>
          <w:szCs w:val="24"/>
        </w:rPr>
        <w:t>20</w:t>
      </w:r>
      <w:r w:rsidRPr="00391DBA">
        <w:rPr>
          <w:sz w:val="24"/>
          <w:szCs w:val="24"/>
        </w:rPr>
        <w:t xml:space="preserve"> год в летнее и зимнее время года  проводилось содержание дорог протяжённостью 157,443  км., в том числе асфальтированных  и бетонным покрытием 5,828 км., с гравийным покрытием 57,911 км., грунтовых 93,704 км.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251 - </w:t>
      </w:r>
      <w:r w:rsidR="00BD4978" w:rsidRPr="00391DBA">
        <w:rPr>
          <w:sz w:val="24"/>
          <w:szCs w:val="24"/>
        </w:rPr>
        <w:t>5720000</w:t>
      </w:r>
      <w:r w:rsidRPr="00391DBA">
        <w:rPr>
          <w:sz w:val="24"/>
          <w:szCs w:val="24"/>
        </w:rPr>
        <w:t>,00 рублей (межбюджетные трансферты, переданные сельским поселениям), в том числе:</w:t>
      </w:r>
    </w:p>
    <w:p w:rsidR="00AE0E44" w:rsidRPr="00391DBA" w:rsidRDefault="00AE0E44">
      <w:pPr>
        <w:rPr>
          <w:sz w:val="24"/>
          <w:szCs w:val="24"/>
        </w:rPr>
      </w:pPr>
    </w:p>
    <w:tbl>
      <w:tblPr>
        <w:tblW w:w="10080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6"/>
        <w:gridCol w:w="5564"/>
      </w:tblGrid>
      <w:tr w:rsidR="00AE0E44" w:rsidRPr="00391DBA" w:rsidTr="00AE4C48">
        <w:trPr>
          <w:trHeight w:val="282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Наименованиемуниципальногообразования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eastAsia="zh-CN"/>
              </w:rPr>
              <w:t xml:space="preserve">Иные межбюджетные трансферты  на осуществление полномочий по содержанию и ремонту дорог и </w:t>
            </w:r>
            <w:proofErr w:type="spellStart"/>
            <w:r w:rsidRPr="00391DBA">
              <w:rPr>
                <w:color w:val="000000"/>
                <w:sz w:val="24"/>
                <w:szCs w:val="24"/>
                <w:lang w:eastAsia="zh-CN"/>
              </w:rPr>
              <w:t>искуственных</w:t>
            </w:r>
            <w:proofErr w:type="spellEnd"/>
            <w:r w:rsidRPr="00391DBA">
              <w:rPr>
                <w:color w:val="000000"/>
                <w:sz w:val="24"/>
                <w:szCs w:val="24"/>
                <w:lang w:eastAsia="zh-CN"/>
              </w:rPr>
              <w:t xml:space="preserve"> сооружений (в границах населенных пунктов поселений)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E44" w:rsidRPr="00391DBA" w:rsidRDefault="001A288A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Аргуновское</w:t>
            </w:r>
            <w:proofErr w:type="spellEnd"/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502100,00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Завражское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522200,00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Зеленцовское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968600,00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Кемское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532000,00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Краснополянское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1551400,00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  <w:lang w:val="en-US" w:eastAsia="zh-CN"/>
              </w:rPr>
              <w:t>Никольское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1643700,00</w:t>
            </w:r>
          </w:p>
        </w:tc>
      </w:tr>
      <w:tr w:rsidR="00AE0E44" w:rsidRPr="00391DBA" w:rsidTr="00AE4C48">
        <w:trPr>
          <w:trHeight w:val="30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0E44" w:rsidRPr="00391DBA" w:rsidRDefault="001A288A">
            <w:pPr>
              <w:textAlignment w:val="bottom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  <w:lang w:val="en-US" w:eastAsia="zh-CN"/>
              </w:rPr>
              <w:t>ИТОГО: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0E44" w:rsidRPr="00391DBA" w:rsidRDefault="00BD4978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5720000,00</w:t>
            </w:r>
          </w:p>
        </w:tc>
      </w:tr>
    </w:tbl>
    <w:p w:rsidR="00AE0E44" w:rsidRPr="00391DBA" w:rsidRDefault="00AE0E44"/>
    <w:p w:rsidR="002A7025" w:rsidRPr="00391DBA" w:rsidRDefault="002A7025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09001</w:t>
      </w:r>
      <w:r w:rsidRPr="00391DBA">
        <w:rPr>
          <w:b/>
          <w:sz w:val="24"/>
          <w:szCs w:val="24"/>
          <w:u w:val="single"/>
          <w:lang w:val="en-US"/>
        </w:rPr>
        <w:t>S</w:t>
      </w:r>
      <w:r w:rsidRPr="00391DBA">
        <w:rPr>
          <w:b/>
          <w:sz w:val="24"/>
          <w:szCs w:val="24"/>
          <w:u w:val="single"/>
        </w:rPr>
        <w:t>1350 – 13500,00 (областные)</w:t>
      </w:r>
    </w:p>
    <w:p w:rsidR="002A7025" w:rsidRPr="00391DBA" w:rsidRDefault="002A7025">
      <w:pPr>
        <w:rPr>
          <w:sz w:val="24"/>
          <w:szCs w:val="24"/>
        </w:rPr>
      </w:pPr>
      <w:r w:rsidRPr="00391DBA">
        <w:rPr>
          <w:sz w:val="24"/>
          <w:szCs w:val="24"/>
        </w:rPr>
        <w:t>КОСГУ 251 – 13500,00 (</w:t>
      </w:r>
      <w:r w:rsidR="00076629" w:rsidRPr="00391DBA">
        <w:rPr>
          <w:sz w:val="24"/>
          <w:szCs w:val="24"/>
        </w:rPr>
        <w:t xml:space="preserve">межбюджетные трансферты на осуществление дорожной деятельности в отношении автомобильных дорог общего пользования местного </w:t>
      </w:r>
      <w:proofErr w:type="spellStart"/>
      <w:r w:rsidR="00076629" w:rsidRPr="00391DBA">
        <w:rPr>
          <w:sz w:val="24"/>
          <w:szCs w:val="24"/>
        </w:rPr>
        <w:t>значения</w:t>
      </w:r>
      <w:r w:rsidRPr="00391DBA">
        <w:rPr>
          <w:sz w:val="24"/>
          <w:szCs w:val="24"/>
        </w:rPr>
        <w:t>Краснополянскому</w:t>
      </w:r>
      <w:proofErr w:type="spellEnd"/>
      <w:r w:rsidRPr="00391DBA">
        <w:rPr>
          <w:sz w:val="24"/>
          <w:szCs w:val="24"/>
        </w:rPr>
        <w:t xml:space="preserve"> с/</w:t>
      </w:r>
      <w:proofErr w:type="spellStart"/>
      <w:r w:rsidRPr="00391DBA">
        <w:rPr>
          <w:sz w:val="24"/>
          <w:szCs w:val="24"/>
        </w:rPr>
        <w:t>п</w:t>
      </w:r>
      <w:proofErr w:type="spellEnd"/>
      <w:r w:rsidRPr="00391DBA">
        <w:rPr>
          <w:sz w:val="24"/>
          <w:szCs w:val="24"/>
        </w:rPr>
        <w:t>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Основное мероприятие "Мероприятия по ремонту муниципальных дорог и искусственных сооружений"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Утверждены расходы в сумме </w:t>
      </w:r>
      <w:r w:rsidR="00BD4978" w:rsidRPr="00391DBA">
        <w:rPr>
          <w:sz w:val="24"/>
          <w:szCs w:val="24"/>
        </w:rPr>
        <w:t>15877228,03</w:t>
      </w:r>
      <w:r w:rsidRPr="00391DBA">
        <w:rPr>
          <w:sz w:val="24"/>
          <w:szCs w:val="24"/>
        </w:rPr>
        <w:t xml:space="preserve"> рублей</w:t>
      </w:r>
      <w:r w:rsidR="00BD4978" w:rsidRPr="00391DBA">
        <w:rPr>
          <w:sz w:val="24"/>
          <w:szCs w:val="24"/>
        </w:rPr>
        <w:t>,</w:t>
      </w:r>
      <w:r w:rsidRPr="00391DBA">
        <w:rPr>
          <w:sz w:val="24"/>
          <w:szCs w:val="24"/>
        </w:rPr>
        <w:t xml:space="preserve"> израсходовано</w:t>
      </w:r>
      <w:r w:rsidR="00BD4978" w:rsidRPr="00391DBA">
        <w:rPr>
          <w:sz w:val="24"/>
          <w:szCs w:val="24"/>
        </w:rPr>
        <w:t xml:space="preserve"> 15869825,45</w:t>
      </w:r>
      <w:r w:rsidRPr="00391DBA">
        <w:rPr>
          <w:sz w:val="24"/>
          <w:szCs w:val="24"/>
        </w:rPr>
        <w:t>: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0900220110 (районные средства) предусмотрено 14</w:t>
      </w:r>
      <w:r w:rsidR="00AE4C48">
        <w:rPr>
          <w:b/>
          <w:bCs/>
          <w:sz w:val="24"/>
          <w:szCs w:val="24"/>
          <w:u w:val="single"/>
        </w:rPr>
        <w:t xml:space="preserve">50000,00, выполнено 961058,39. </w:t>
      </w:r>
      <w:r w:rsidRPr="00391DBA">
        <w:rPr>
          <w:b/>
          <w:bCs/>
          <w:sz w:val="24"/>
          <w:szCs w:val="24"/>
          <w:u w:val="single"/>
        </w:rPr>
        <w:t xml:space="preserve">исполнено на 66,28%. </w:t>
      </w:r>
      <w:r w:rsidRPr="00391DBA">
        <w:rPr>
          <w:bCs/>
          <w:sz w:val="24"/>
          <w:szCs w:val="24"/>
          <w:u w:val="single"/>
        </w:rPr>
        <w:t>Экономия в результате «оплаты работ по факту»</w:t>
      </w:r>
    </w:p>
    <w:p w:rsidR="002A7025" w:rsidRPr="00391DBA" w:rsidRDefault="001A288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91DBA">
        <w:rPr>
          <w:rFonts w:ascii="Times New Roman" w:hAnsi="Times New Roman"/>
          <w:sz w:val="24"/>
          <w:szCs w:val="24"/>
        </w:rPr>
        <w:t xml:space="preserve">КОСГУ 225- </w:t>
      </w:r>
      <w:r w:rsidR="0063573B" w:rsidRPr="00391DBA">
        <w:rPr>
          <w:rFonts w:ascii="Times New Roman" w:hAnsi="Times New Roman"/>
          <w:sz w:val="24"/>
          <w:szCs w:val="24"/>
        </w:rPr>
        <w:t>1211914,36</w:t>
      </w:r>
      <w:r w:rsidRPr="00391DBA">
        <w:rPr>
          <w:rFonts w:ascii="Times New Roman" w:hAnsi="Times New Roman"/>
          <w:sz w:val="24"/>
          <w:szCs w:val="24"/>
        </w:rPr>
        <w:t xml:space="preserve"> руб.(Выполнены работы </w:t>
      </w:r>
      <w:r w:rsidR="0063573B" w:rsidRPr="00391DBA">
        <w:rPr>
          <w:rFonts w:ascii="Times New Roman" w:hAnsi="Times New Roman"/>
          <w:sz w:val="24"/>
          <w:szCs w:val="24"/>
        </w:rPr>
        <w:t>369467,33</w:t>
      </w:r>
      <w:r w:rsidR="005D10C5" w:rsidRPr="00391DBA">
        <w:rPr>
          <w:rFonts w:ascii="Times New Roman" w:hAnsi="Times New Roman"/>
          <w:sz w:val="24"/>
          <w:szCs w:val="24"/>
        </w:rPr>
        <w:t xml:space="preserve"> ремонт </w:t>
      </w:r>
      <w:r w:rsidR="0063573B" w:rsidRPr="00391DBA">
        <w:rPr>
          <w:rFonts w:ascii="Times New Roman" w:hAnsi="Times New Roman"/>
          <w:sz w:val="24"/>
          <w:szCs w:val="24"/>
        </w:rPr>
        <w:t xml:space="preserve">моста через реку Марья в д. </w:t>
      </w:r>
      <w:proofErr w:type="spellStart"/>
      <w:r w:rsidR="0063573B" w:rsidRPr="00391DBA">
        <w:rPr>
          <w:rFonts w:ascii="Times New Roman" w:hAnsi="Times New Roman"/>
          <w:sz w:val="24"/>
          <w:szCs w:val="24"/>
        </w:rPr>
        <w:t>Чернино</w:t>
      </w:r>
      <w:proofErr w:type="spellEnd"/>
      <w:r w:rsidR="005D10C5" w:rsidRPr="00391DBA">
        <w:rPr>
          <w:rFonts w:ascii="Times New Roman" w:hAnsi="Times New Roman"/>
          <w:sz w:val="24"/>
          <w:szCs w:val="24"/>
        </w:rPr>
        <w:t xml:space="preserve">, </w:t>
      </w:r>
      <w:r w:rsidR="0063573B" w:rsidRPr="00391DBA">
        <w:rPr>
          <w:rFonts w:ascii="Times New Roman" w:hAnsi="Times New Roman"/>
          <w:sz w:val="24"/>
          <w:szCs w:val="24"/>
        </w:rPr>
        <w:t>444958,02</w:t>
      </w:r>
      <w:r w:rsidR="005D10C5" w:rsidRPr="00391DBA">
        <w:rPr>
          <w:rFonts w:ascii="Times New Roman" w:hAnsi="Times New Roman"/>
          <w:sz w:val="24"/>
          <w:szCs w:val="24"/>
        </w:rPr>
        <w:t xml:space="preserve"> ремо</w:t>
      </w:r>
      <w:r w:rsidR="002C0337" w:rsidRPr="00391DBA">
        <w:rPr>
          <w:rFonts w:ascii="Times New Roman" w:hAnsi="Times New Roman"/>
          <w:sz w:val="24"/>
          <w:szCs w:val="24"/>
        </w:rPr>
        <w:t>н</w:t>
      </w:r>
      <w:r w:rsidR="005D10C5" w:rsidRPr="00391DBA">
        <w:rPr>
          <w:rFonts w:ascii="Times New Roman" w:hAnsi="Times New Roman"/>
          <w:sz w:val="24"/>
          <w:szCs w:val="24"/>
        </w:rPr>
        <w:t xml:space="preserve">т </w:t>
      </w:r>
      <w:r w:rsidR="0063573B" w:rsidRPr="00391DBA">
        <w:rPr>
          <w:rFonts w:ascii="Times New Roman" w:hAnsi="Times New Roman"/>
          <w:sz w:val="24"/>
          <w:szCs w:val="24"/>
        </w:rPr>
        <w:t>подъезда к поселку Светлый Ключ</w:t>
      </w:r>
      <w:r w:rsidR="005D10C5" w:rsidRPr="00391DBA">
        <w:rPr>
          <w:rFonts w:ascii="Times New Roman" w:hAnsi="Times New Roman"/>
          <w:sz w:val="24"/>
          <w:szCs w:val="24"/>
        </w:rPr>
        <w:t xml:space="preserve">, </w:t>
      </w:r>
      <w:r w:rsidR="002A7025" w:rsidRPr="00391DBA">
        <w:rPr>
          <w:rFonts w:ascii="Times New Roman" w:hAnsi="Times New Roman"/>
          <w:sz w:val="24"/>
          <w:szCs w:val="24"/>
        </w:rPr>
        <w:t>397489,01</w:t>
      </w:r>
      <w:r w:rsidR="005D10C5" w:rsidRPr="00391DBA">
        <w:rPr>
          <w:rFonts w:ascii="Times New Roman" w:hAnsi="Times New Roman"/>
          <w:sz w:val="24"/>
          <w:szCs w:val="24"/>
        </w:rPr>
        <w:t xml:space="preserve"> ремонт </w:t>
      </w:r>
      <w:r w:rsidR="002A7025" w:rsidRPr="00391DBA">
        <w:rPr>
          <w:rFonts w:ascii="Times New Roman" w:hAnsi="Times New Roman"/>
          <w:sz w:val="24"/>
          <w:szCs w:val="24"/>
        </w:rPr>
        <w:t>автодороги подъезда к д. Березово</w:t>
      </w:r>
      <w:r w:rsidRPr="00391DBA">
        <w:rPr>
          <w:rFonts w:ascii="Times New Roman" w:hAnsi="Times New Roman"/>
          <w:sz w:val="24"/>
          <w:szCs w:val="24"/>
        </w:rPr>
        <w:t>)</w:t>
      </w:r>
    </w:p>
    <w:p w:rsidR="00AE0E44" w:rsidRPr="00391DBA" w:rsidRDefault="001A288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91DBA">
        <w:rPr>
          <w:rFonts w:ascii="Times New Roman" w:hAnsi="Times New Roman"/>
          <w:sz w:val="24"/>
          <w:szCs w:val="24"/>
        </w:rPr>
        <w:t xml:space="preserve"> КОСГУ  226- </w:t>
      </w:r>
      <w:r w:rsidR="002A7025" w:rsidRPr="00391DBA">
        <w:rPr>
          <w:rFonts w:ascii="Times New Roman" w:hAnsi="Times New Roman"/>
          <w:sz w:val="24"/>
          <w:szCs w:val="24"/>
        </w:rPr>
        <w:t>46029,60</w:t>
      </w:r>
      <w:r w:rsidRPr="00391DBA">
        <w:rPr>
          <w:rFonts w:ascii="Times New Roman" w:hAnsi="Times New Roman"/>
          <w:sz w:val="24"/>
          <w:szCs w:val="24"/>
        </w:rPr>
        <w:t xml:space="preserve"> руб.(Проверка достоверности проектно-сметной документации)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lastRenderedPageBreak/>
        <w:t>КЦСР 0900220110 (районные 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251 – </w:t>
      </w:r>
      <w:r w:rsidR="0063573B" w:rsidRPr="00391DBA">
        <w:rPr>
          <w:sz w:val="24"/>
          <w:szCs w:val="24"/>
        </w:rPr>
        <w:t>2821265,73</w:t>
      </w:r>
      <w:r w:rsidRPr="00391DBA">
        <w:rPr>
          <w:sz w:val="24"/>
          <w:szCs w:val="24"/>
        </w:rPr>
        <w:t xml:space="preserve"> рублей ( </w:t>
      </w:r>
      <w:r w:rsidR="0063573B" w:rsidRPr="00391DBA">
        <w:rPr>
          <w:sz w:val="24"/>
          <w:szCs w:val="24"/>
        </w:rPr>
        <w:t>2421265,73</w:t>
      </w:r>
      <w:r w:rsidRPr="00391DBA">
        <w:rPr>
          <w:sz w:val="24"/>
          <w:szCs w:val="24"/>
        </w:rPr>
        <w:t xml:space="preserve"> межбюджетные трансферты</w:t>
      </w:r>
      <w:r w:rsidR="00BE1C1D">
        <w:rPr>
          <w:sz w:val="24"/>
          <w:szCs w:val="24"/>
        </w:rPr>
        <w:t xml:space="preserve"> на ремонт </w:t>
      </w:r>
      <w:r w:rsidR="00456844">
        <w:rPr>
          <w:sz w:val="24"/>
          <w:szCs w:val="24"/>
        </w:rPr>
        <w:t xml:space="preserve">муниципальных дорог и искусственных </w:t>
      </w:r>
      <w:proofErr w:type="spellStart"/>
      <w:r w:rsidR="00456844">
        <w:rPr>
          <w:sz w:val="24"/>
          <w:szCs w:val="24"/>
        </w:rPr>
        <w:t>сооружений</w:t>
      </w:r>
      <w:r w:rsidRPr="00391DBA">
        <w:rPr>
          <w:sz w:val="24"/>
          <w:szCs w:val="24"/>
        </w:rPr>
        <w:t>Краснополянскому</w:t>
      </w:r>
      <w:proofErr w:type="spellEnd"/>
      <w:r w:rsidRPr="00391DBA">
        <w:rPr>
          <w:sz w:val="24"/>
          <w:szCs w:val="24"/>
        </w:rPr>
        <w:t xml:space="preserve"> поселению, </w:t>
      </w:r>
      <w:r w:rsidR="0063573B" w:rsidRPr="00391DBA">
        <w:rPr>
          <w:sz w:val="24"/>
          <w:szCs w:val="24"/>
        </w:rPr>
        <w:t>400000,00</w:t>
      </w:r>
      <w:r w:rsidRPr="00391DBA">
        <w:rPr>
          <w:sz w:val="24"/>
          <w:szCs w:val="24"/>
        </w:rPr>
        <w:t xml:space="preserve"> – МО г. Никольск)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09002</w:t>
      </w:r>
      <w:r w:rsidRPr="00391DBA">
        <w:rPr>
          <w:b/>
          <w:bCs/>
          <w:sz w:val="24"/>
          <w:szCs w:val="24"/>
          <w:u w:val="single"/>
          <w:lang w:val="en-US"/>
        </w:rPr>
        <w:t>S</w:t>
      </w:r>
      <w:r w:rsidRPr="00391DBA">
        <w:rPr>
          <w:b/>
          <w:bCs/>
          <w:sz w:val="24"/>
          <w:szCs w:val="24"/>
          <w:u w:val="single"/>
        </w:rPr>
        <w:t xml:space="preserve">1350 </w:t>
      </w:r>
      <w:r w:rsidR="002A7025" w:rsidRPr="00391DBA">
        <w:rPr>
          <w:b/>
          <w:bCs/>
          <w:sz w:val="24"/>
          <w:szCs w:val="24"/>
          <w:u w:val="single"/>
        </w:rPr>
        <w:t xml:space="preserve"> - 10304002,88 рублей</w:t>
      </w:r>
      <w:r w:rsidRPr="00391DBA">
        <w:rPr>
          <w:b/>
          <w:bCs/>
          <w:sz w:val="24"/>
          <w:szCs w:val="24"/>
          <w:u w:val="single"/>
        </w:rPr>
        <w:t>(</w:t>
      </w:r>
      <w:r w:rsidR="002A7025" w:rsidRPr="00391DBA">
        <w:rPr>
          <w:b/>
          <w:bCs/>
          <w:sz w:val="24"/>
          <w:szCs w:val="24"/>
          <w:u w:val="single"/>
        </w:rPr>
        <w:t xml:space="preserve"> в т.ч. </w:t>
      </w:r>
      <w:r w:rsidRPr="00391DBA">
        <w:rPr>
          <w:b/>
          <w:bCs/>
          <w:sz w:val="24"/>
          <w:szCs w:val="24"/>
          <w:u w:val="single"/>
        </w:rPr>
        <w:t xml:space="preserve">областные </w:t>
      </w:r>
      <w:r w:rsidRPr="00391DBA">
        <w:rPr>
          <w:sz w:val="24"/>
          <w:szCs w:val="24"/>
          <w:u w:val="single"/>
        </w:rPr>
        <w:t>(</w:t>
      </w:r>
      <w:r w:rsidR="002A7025" w:rsidRPr="00391DBA">
        <w:rPr>
          <w:sz w:val="24"/>
          <w:szCs w:val="24"/>
          <w:u w:val="single"/>
        </w:rPr>
        <w:t>8478954,69</w:t>
      </w:r>
      <w:r w:rsidRPr="00391DBA">
        <w:rPr>
          <w:sz w:val="24"/>
          <w:szCs w:val="24"/>
          <w:u w:val="single"/>
        </w:rPr>
        <w:t>)</w:t>
      </w:r>
      <w:r w:rsidRPr="00391DBA">
        <w:rPr>
          <w:b/>
          <w:bCs/>
          <w:sz w:val="24"/>
          <w:szCs w:val="24"/>
          <w:u w:val="single"/>
        </w:rPr>
        <w:t>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КОСГУ 251 –</w:t>
      </w:r>
      <w:r w:rsidR="002A7025" w:rsidRPr="00391DBA">
        <w:rPr>
          <w:sz w:val="24"/>
          <w:szCs w:val="24"/>
        </w:rPr>
        <w:t>10304002,88</w:t>
      </w:r>
      <w:r w:rsidRPr="00391DBA">
        <w:rPr>
          <w:sz w:val="24"/>
          <w:szCs w:val="24"/>
        </w:rPr>
        <w:t xml:space="preserve"> рублей ( межбюджетные трансферты на осуществление дорожной деятельности в отношении автомобильных дорог общего пользования местного значения  МО г.Никольск)</w:t>
      </w:r>
      <w:r w:rsidR="00BE1C1D">
        <w:rPr>
          <w:sz w:val="24"/>
          <w:szCs w:val="24"/>
        </w:rPr>
        <w:t xml:space="preserve"> 10825048,19 (районные средства)</w:t>
      </w:r>
      <w:r w:rsidRPr="00391DBA">
        <w:rPr>
          <w:sz w:val="24"/>
          <w:szCs w:val="24"/>
        </w:rPr>
        <w:t>.</w:t>
      </w:r>
    </w:p>
    <w:p w:rsidR="00AE0E44" w:rsidRPr="00391DBA" w:rsidRDefault="00AE0E44">
      <w:pPr>
        <w:rPr>
          <w:sz w:val="24"/>
          <w:szCs w:val="24"/>
        </w:rPr>
      </w:pPr>
    </w:p>
    <w:p w:rsidR="00BE1C1D" w:rsidRPr="00391DBA" w:rsidRDefault="001A288A" w:rsidP="00BE1C1D">
      <w:pPr>
        <w:rPr>
          <w:sz w:val="24"/>
          <w:szCs w:val="24"/>
        </w:rPr>
      </w:pPr>
      <w:r w:rsidRPr="00391DBA">
        <w:rPr>
          <w:b/>
          <w:bCs/>
          <w:sz w:val="24"/>
          <w:szCs w:val="24"/>
          <w:u w:val="single"/>
        </w:rPr>
        <w:t>КЦСР 09002</w:t>
      </w:r>
      <w:r w:rsidRPr="00391DBA">
        <w:rPr>
          <w:b/>
          <w:bCs/>
          <w:sz w:val="24"/>
          <w:szCs w:val="24"/>
          <w:u w:val="single"/>
          <w:lang w:val="en-US"/>
        </w:rPr>
        <w:t>S</w:t>
      </w:r>
      <w:r w:rsidRPr="00391DBA">
        <w:rPr>
          <w:b/>
          <w:bCs/>
          <w:sz w:val="24"/>
          <w:szCs w:val="24"/>
          <w:u w:val="single"/>
        </w:rPr>
        <w:t xml:space="preserve">1360 </w:t>
      </w:r>
      <w:r w:rsidR="002A7025" w:rsidRPr="00391DBA">
        <w:rPr>
          <w:b/>
          <w:bCs/>
          <w:sz w:val="24"/>
          <w:szCs w:val="24"/>
          <w:u w:val="single"/>
        </w:rPr>
        <w:t>– 1473112,88</w:t>
      </w:r>
      <w:r w:rsidRPr="00391DBA">
        <w:rPr>
          <w:b/>
          <w:bCs/>
          <w:sz w:val="24"/>
          <w:szCs w:val="24"/>
          <w:u w:val="single"/>
        </w:rPr>
        <w:t xml:space="preserve">(областные </w:t>
      </w:r>
      <w:r w:rsidRPr="00391DBA">
        <w:rPr>
          <w:sz w:val="24"/>
          <w:szCs w:val="24"/>
          <w:u w:val="single"/>
        </w:rPr>
        <w:t>(</w:t>
      </w:r>
      <w:r w:rsidR="002A7025" w:rsidRPr="00391DBA">
        <w:rPr>
          <w:sz w:val="24"/>
          <w:szCs w:val="24"/>
          <w:u w:val="single"/>
        </w:rPr>
        <w:t>1428919,49</w:t>
      </w:r>
      <w:r w:rsidRPr="00391DBA">
        <w:rPr>
          <w:sz w:val="24"/>
          <w:szCs w:val="24"/>
          <w:u w:val="single"/>
        </w:rPr>
        <w:t>)</w:t>
      </w:r>
      <w:r w:rsidR="00BE1C1D">
        <w:rPr>
          <w:b/>
          <w:bCs/>
          <w:sz w:val="24"/>
          <w:szCs w:val="24"/>
          <w:u w:val="single"/>
        </w:rPr>
        <w:t xml:space="preserve">при плане 1436100,00 </w:t>
      </w:r>
      <w:r w:rsidRPr="00391DBA">
        <w:rPr>
          <w:b/>
          <w:bCs/>
          <w:sz w:val="24"/>
          <w:szCs w:val="24"/>
          <w:u w:val="single"/>
        </w:rPr>
        <w:t xml:space="preserve">и районные </w:t>
      </w:r>
      <w:r w:rsidRPr="00391DBA">
        <w:rPr>
          <w:sz w:val="24"/>
          <w:szCs w:val="24"/>
          <w:u w:val="single"/>
        </w:rPr>
        <w:t>(</w:t>
      </w:r>
      <w:r w:rsidR="002A7025" w:rsidRPr="00391DBA">
        <w:rPr>
          <w:sz w:val="24"/>
          <w:szCs w:val="24"/>
          <w:u w:val="single"/>
        </w:rPr>
        <w:t>44193,39</w:t>
      </w:r>
      <w:r w:rsidR="00BE1C1D">
        <w:rPr>
          <w:sz w:val="24"/>
          <w:szCs w:val="24"/>
          <w:u w:val="single"/>
        </w:rPr>
        <w:t>)</w:t>
      </w:r>
      <w:r w:rsidR="00BE1C1D">
        <w:rPr>
          <w:b/>
          <w:bCs/>
          <w:sz w:val="24"/>
          <w:szCs w:val="24"/>
          <w:u w:val="single"/>
        </w:rPr>
        <w:t xml:space="preserve"> средства 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трансферты на осуществление дорожной деятельности  в отношении автомобильных дорог общего пользования местного значения для обеспечения подъездов к участкам, предоставляемым отдельным категориям граждан </w:t>
      </w:r>
      <w:proofErr w:type="spellStart"/>
      <w:r w:rsidRPr="00391DBA">
        <w:rPr>
          <w:sz w:val="24"/>
          <w:szCs w:val="24"/>
        </w:rPr>
        <w:t>Краснополянскому</w:t>
      </w:r>
      <w:proofErr w:type="spellEnd"/>
      <w:r w:rsidRPr="00391DBA">
        <w:rPr>
          <w:sz w:val="24"/>
          <w:szCs w:val="24"/>
        </w:rPr>
        <w:t xml:space="preserve"> с/</w:t>
      </w:r>
      <w:proofErr w:type="spellStart"/>
      <w:r w:rsidRPr="00391DBA">
        <w:rPr>
          <w:sz w:val="24"/>
          <w:szCs w:val="24"/>
        </w:rPr>
        <w:t>п</w:t>
      </w:r>
      <w:proofErr w:type="spellEnd"/>
      <w:r w:rsidRPr="00391DBA">
        <w:rPr>
          <w:sz w:val="24"/>
          <w:szCs w:val="24"/>
        </w:rPr>
        <w:t>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0412</w:t>
      </w:r>
      <w:r w:rsidRPr="00391DBA">
        <w:rPr>
          <w:sz w:val="24"/>
          <w:szCs w:val="24"/>
        </w:rPr>
        <w:t xml:space="preserve"> «Другие  вопросы  в  области  национальной  экономики» утверждено в сумме </w:t>
      </w:r>
      <w:r w:rsidR="002A7025" w:rsidRPr="00391DBA">
        <w:rPr>
          <w:sz w:val="24"/>
          <w:szCs w:val="24"/>
        </w:rPr>
        <w:t xml:space="preserve">1193209,98 </w:t>
      </w:r>
      <w:r w:rsidRPr="00391DBA">
        <w:rPr>
          <w:sz w:val="24"/>
          <w:szCs w:val="24"/>
        </w:rPr>
        <w:t xml:space="preserve"> рублей, исполнено  в сумме </w:t>
      </w:r>
      <w:r w:rsidR="00E53A90" w:rsidRPr="00391DBA">
        <w:rPr>
          <w:sz w:val="24"/>
          <w:szCs w:val="24"/>
        </w:rPr>
        <w:t>1193209,98</w:t>
      </w:r>
      <w:r w:rsidRPr="00391DBA">
        <w:rPr>
          <w:sz w:val="24"/>
          <w:szCs w:val="24"/>
        </w:rPr>
        <w:t xml:space="preserve"> рублей. </w:t>
      </w:r>
    </w:p>
    <w:p w:rsidR="002A7025" w:rsidRPr="00391DBA" w:rsidRDefault="002A7025">
      <w:pPr>
        <w:jc w:val="both"/>
        <w:rPr>
          <w:sz w:val="24"/>
          <w:szCs w:val="24"/>
        </w:rPr>
      </w:pPr>
    </w:p>
    <w:p w:rsidR="002A7025" w:rsidRPr="00391DBA" w:rsidRDefault="002A7025">
      <w:pPr>
        <w:jc w:val="both"/>
        <w:rPr>
          <w:sz w:val="24"/>
          <w:szCs w:val="24"/>
        </w:rPr>
      </w:pPr>
    </w:p>
    <w:p w:rsidR="00AE0E44" w:rsidRPr="00391DBA" w:rsidRDefault="001A288A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 xml:space="preserve">КЦСР </w:t>
      </w:r>
      <w:r w:rsidR="00E53A90" w:rsidRPr="00391DBA">
        <w:rPr>
          <w:b/>
          <w:bCs/>
          <w:sz w:val="24"/>
          <w:szCs w:val="24"/>
          <w:u w:val="single"/>
        </w:rPr>
        <w:t>0710721910 – 46848,85 рублей</w:t>
      </w:r>
      <w:r w:rsidRPr="00391DBA">
        <w:rPr>
          <w:b/>
          <w:bCs/>
          <w:sz w:val="24"/>
          <w:szCs w:val="24"/>
          <w:u w:val="single"/>
        </w:rPr>
        <w:t>.</w:t>
      </w:r>
    </w:p>
    <w:p w:rsidR="00AE0E44" w:rsidRPr="00391DBA" w:rsidRDefault="00E53A90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226</w:t>
      </w:r>
      <w:r w:rsidRPr="00391DBA">
        <w:rPr>
          <w:b/>
          <w:bCs/>
          <w:sz w:val="24"/>
          <w:szCs w:val="24"/>
          <w:u w:val="single"/>
        </w:rPr>
        <w:t xml:space="preserve"> – 46848,85, рублей </w:t>
      </w:r>
      <w:r w:rsidRPr="00391DBA">
        <w:rPr>
          <w:bCs/>
          <w:sz w:val="24"/>
          <w:szCs w:val="24"/>
        </w:rPr>
        <w:t>Выполнение работ по формированию, разделению и проведению государственного кадастрового  учета земельного участка</w:t>
      </w:r>
      <w:r w:rsidR="00930EA1">
        <w:rPr>
          <w:bCs/>
          <w:sz w:val="24"/>
          <w:szCs w:val="24"/>
        </w:rPr>
        <w:t>( 6 объектов.)</w:t>
      </w:r>
    </w:p>
    <w:p w:rsidR="00AC2750" w:rsidRPr="00391DBA" w:rsidRDefault="00AC2750">
      <w:pPr>
        <w:rPr>
          <w:bCs/>
          <w:sz w:val="24"/>
          <w:szCs w:val="24"/>
        </w:rPr>
      </w:pPr>
    </w:p>
    <w:p w:rsidR="00AC2750" w:rsidRPr="0020283E" w:rsidRDefault="00E53A90">
      <w:pPr>
        <w:rPr>
          <w:bCs/>
          <w:sz w:val="24"/>
          <w:szCs w:val="24"/>
        </w:rPr>
      </w:pPr>
      <w:r w:rsidRPr="00391DBA">
        <w:rPr>
          <w:b/>
          <w:bCs/>
          <w:sz w:val="24"/>
          <w:szCs w:val="24"/>
          <w:u w:val="single"/>
        </w:rPr>
        <w:t>КЦСР 07107</w:t>
      </w:r>
      <w:r w:rsidRPr="00391DBA">
        <w:rPr>
          <w:b/>
          <w:bCs/>
          <w:sz w:val="24"/>
          <w:szCs w:val="24"/>
          <w:u w:val="single"/>
          <w:lang w:val="en-US"/>
        </w:rPr>
        <w:t>S</w:t>
      </w:r>
      <w:r w:rsidRPr="00391DBA">
        <w:rPr>
          <w:b/>
          <w:bCs/>
          <w:sz w:val="24"/>
          <w:szCs w:val="24"/>
          <w:u w:val="single"/>
        </w:rPr>
        <w:t>1910 – 298782,18 руб</w:t>
      </w:r>
      <w:r w:rsidRPr="0020283E">
        <w:rPr>
          <w:b/>
          <w:bCs/>
          <w:sz w:val="24"/>
          <w:szCs w:val="24"/>
          <w:u w:val="single"/>
        </w:rPr>
        <w:t>.</w:t>
      </w:r>
      <w:r w:rsidR="005D1228" w:rsidRPr="0020283E">
        <w:rPr>
          <w:b/>
          <w:bCs/>
          <w:sz w:val="24"/>
          <w:szCs w:val="24"/>
          <w:u w:val="single"/>
        </w:rPr>
        <w:t xml:space="preserve"> МБТ</w:t>
      </w:r>
      <w:r w:rsidR="0067639E" w:rsidRPr="0020283E">
        <w:rPr>
          <w:b/>
          <w:bCs/>
          <w:sz w:val="24"/>
          <w:szCs w:val="24"/>
          <w:u w:val="single"/>
        </w:rPr>
        <w:t xml:space="preserve"> на проведение комплексных кадастровых работ </w:t>
      </w:r>
      <w:r w:rsidR="005D1228" w:rsidRPr="0020283E">
        <w:rPr>
          <w:b/>
          <w:bCs/>
          <w:sz w:val="24"/>
          <w:szCs w:val="24"/>
          <w:u w:val="single"/>
        </w:rPr>
        <w:t xml:space="preserve"> (в т</w:t>
      </w:r>
      <w:r w:rsidR="00586E19" w:rsidRPr="0020283E">
        <w:rPr>
          <w:b/>
          <w:bCs/>
          <w:sz w:val="24"/>
          <w:szCs w:val="24"/>
          <w:u w:val="single"/>
        </w:rPr>
        <w:t>.</w:t>
      </w:r>
      <w:r w:rsidR="005D1228" w:rsidRPr="0020283E">
        <w:rPr>
          <w:b/>
          <w:bCs/>
          <w:sz w:val="24"/>
          <w:szCs w:val="24"/>
          <w:u w:val="single"/>
        </w:rPr>
        <w:t>ч</w:t>
      </w:r>
      <w:r w:rsidR="00586E19" w:rsidRPr="0020283E">
        <w:rPr>
          <w:b/>
          <w:bCs/>
          <w:sz w:val="24"/>
          <w:szCs w:val="24"/>
          <w:u w:val="single"/>
        </w:rPr>
        <w:t>.</w:t>
      </w:r>
      <w:r w:rsidR="005D1228" w:rsidRPr="0020283E">
        <w:rPr>
          <w:b/>
          <w:bCs/>
          <w:sz w:val="24"/>
          <w:szCs w:val="24"/>
          <w:u w:val="single"/>
        </w:rPr>
        <w:t xml:space="preserve"> областные </w:t>
      </w:r>
      <w:r w:rsidR="00586E19" w:rsidRPr="0020283E">
        <w:rPr>
          <w:b/>
          <w:bCs/>
          <w:sz w:val="24"/>
          <w:szCs w:val="24"/>
          <w:u w:val="single"/>
        </w:rPr>
        <w:t xml:space="preserve">202275,54 рублей)  </w:t>
      </w:r>
      <w:r w:rsidR="00AC2750" w:rsidRPr="0020283E">
        <w:rPr>
          <w:bCs/>
          <w:sz w:val="24"/>
          <w:szCs w:val="24"/>
        </w:rPr>
        <w:t>КОСГУ 226 – 298782,18  услуги в области кадастровой деятельности</w:t>
      </w:r>
      <w:r w:rsidR="00616DF9" w:rsidRPr="0020283E">
        <w:rPr>
          <w:bCs/>
          <w:sz w:val="24"/>
          <w:szCs w:val="24"/>
        </w:rPr>
        <w:t xml:space="preserve"> в отношении 327 объектов, в том числе 161 земельного участка и 166 объектов капитального строительства. В отношении всех объектов внесены сведения в ЕГРН.</w:t>
      </w:r>
    </w:p>
    <w:p w:rsidR="00AC2750" w:rsidRPr="0020283E" w:rsidRDefault="00AC2750">
      <w:pPr>
        <w:rPr>
          <w:bCs/>
          <w:sz w:val="24"/>
          <w:szCs w:val="24"/>
        </w:rPr>
      </w:pPr>
    </w:p>
    <w:p w:rsidR="00AC2750" w:rsidRPr="0020283E" w:rsidRDefault="00AC2750">
      <w:pPr>
        <w:rPr>
          <w:b/>
          <w:bCs/>
          <w:sz w:val="24"/>
          <w:szCs w:val="24"/>
          <w:u w:val="single"/>
        </w:rPr>
      </w:pPr>
      <w:r w:rsidRPr="0020283E">
        <w:rPr>
          <w:b/>
          <w:bCs/>
          <w:sz w:val="24"/>
          <w:szCs w:val="24"/>
          <w:u w:val="single"/>
        </w:rPr>
        <w:t xml:space="preserve">КЦСР 07201S1250 – 841578,95 руб. </w:t>
      </w:r>
      <w:r w:rsidR="005D1228" w:rsidRPr="0020283E">
        <w:rPr>
          <w:b/>
          <w:bCs/>
          <w:sz w:val="24"/>
          <w:szCs w:val="24"/>
          <w:u w:val="single"/>
        </w:rPr>
        <w:t>( в т.ч. обл</w:t>
      </w:r>
      <w:r w:rsidR="00586E19" w:rsidRPr="0020283E">
        <w:rPr>
          <w:b/>
          <w:bCs/>
          <w:sz w:val="24"/>
          <w:szCs w:val="24"/>
          <w:u w:val="single"/>
        </w:rPr>
        <w:t>астные 799500,00 рублей</w:t>
      </w:r>
      <w:r w:rsidR="005D1228" w:rsidRPr="0020283E">
        <w:rPr>
          <w:b/>
          <w:bCs/>
          <w:sz w:val="24"/>
          <w:szCs w:val="24"/>
          <w:u w:val="single"/>
        </w:rPr>
        <w:t>)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20283E">
        <w:rPr>
          <w:rFonts w:eastAsia="Times New Roman"/>
          <w:sz w:val="24"/>
          <w:szCs w:val="24"/>
        </w:rPr>
        <w:t xml:space="preserve">Муниципальная  программа "Экономическое развитие Никольского </w:t>
      </w:r>
      <w:r w:rsidRPr="00391DBA">
        <w:rPr>
          <w:rFonts w:eastAsia="Times New Roman"/>
          <w:sz w:val="24"/>
          <w:szCs w:val="24"/>
        </w:rPr>
        <w:t>муниципального района на 2018-2021 годы"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Подпрограмма «Развитие торговли в Никольском муниципальном районе на 2018-2021 г.г.»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Основное мероприятие "Создание условий для развития мобильной торговли в малонаселенных и труднодоступных населенных пунктах"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Развитие мобильной торговли в малонаселенных и труднодоступных населенных пунктах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>КОСГУ 245 –</w:t>
      </w:r>
      <w:r w:rsidR="00AC2750" w:rsidRPr="00391DBA">
        <w:rPr>
          <w:sz w:val="24"/>
          <w:szCs w:val="24"/>
        </w:rPr>
        <w:t>841578,95</w:t>
      </w:r>
      <w:r w:rsidRPr="00391DBA">
        <w:rPr>
          <w:sz w:val="24"/>
          <w:szCs w:val="24"/>
        </w:rPr>
        <w:t xml:space="preserve"> рублей</w:t>
      </w:r>
    </w:p>
    <w:p w:rsidR="00AE0E44" w:rsidRPr="00391DBA" w:rsidRDefault="00AE0E44">
      <w:pPr>
        <w:shd w:val="clear" w:color="auto" w:fill="FFFFFF"/>
        <w:ind w:left="-426" w:firstLine="426"/>
        <w:jc w:val="both"/>
        <w:rPr>
          <w:b/>
        </w:rPr>
      </w:pPr>
    </w:p>
    <w:p w:rsidR="00AE0E44" w:rsidRPr="00391DBA" w:rsidRDefault="00AE0E44">
      <w:pPr>
        <w:shd w:val="clear" w:color="auto" w:fill="FFFFFF"/>
        <w:jc w:val="both"/>
      </w:pPr>
    </w:p>
    <w:p w:rsidR="00AE0E44" w:rsidRPr="00391DBA" w:rsidRDefault="001A288A">
      <w:pPr>
        <w:ind w:firstLine="720"/>
        <w:jc w:val="both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Иные межбюджетные трансферты на осуществление части полномочий по подготовке градостроительных планов земельных участков в соответствии с градостроительным законодательством</w:t>
      </w:r>
    </w:p>
    <w:p w:rsidR="00AE0E44" w:rsidRPr="00391DBA" w:rsidRDefault="00AE0E44">
      <w:pPr>
        <w:jc w:val="both"/>
        <w:rPr>
          <w:b/>
          <w:sz w:val="24"/>
          <w:szCs w:val="24"/>
        </w:rPr>
      </w:pPr>
    </w:p>
    <w:p w:rsidR="00AE0E44" w:rsidRPr="00391DBA" w:rsidRDefault="001A288A">
      <w:pPr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AC2750" w:rsidRPr="00391DBA">
        <w:rPr>
          <w:b/>
          <w:sz w:val="24"/>
          <w:szCs w:val="24"/>
          <w:u w:val="single"/>
        </w:rPr>
        <w:t>8120021790</w:t>
      </w:r>
      <w:r w:rsidRPr="00391DBA">
        <w:rPr>
          <w:b/>
          <w:sz w:val="24"/>
          <w:szCs w:val="24"/>
          <w:u w:val="single"/>
        </w:rPr>
        <w:t xml:space="preserve"> (районные средства)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251 – </w:t>
      </w:r>
      <w:r w:rsidR="00AC2750" w:rsidRPr="00391DBA">
        <w:rPr>
          <w:sz w:val="24"/>
          <w:szCs w:val="24"/>
        </w:rPr>
        <w:t>6000,00</w:t>
      </w:r>
      <w:r w:rsidRPr="00391DBA">
        <w:rPr>
          <w:sz w:val="24"/>
          <w:szCs w:val="24"/>
        </w:rPr>
        <w:t xml:space="preserve"> рублей (перечисление иных межбюджетных трансфертов бюджетам  сельских поселений из бюджета муниципального района)</w:t>
      </w:r>
    </w:p>
    <w:p w:rsidR="00AE0E44" w:rsidRPr="00391DBA" w:rsidRDefault="00AE0E44">
      <w:pPr>
        <w:jc w:val="both"/>
        <w:rPr>
          <w:sz w:val="24"/>
          <w:szCs w:val="24"/>
        </w:rPr>
      </w:pPr>
    </w:p>
    <w:tbl>
      <w:tblPr>
        <w:tblW w:w="10110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66"/>
        <w:gridCol w:w="6644"/>
      </w:tblGrid>
      <w:tr w:rsidR="00AE0E44" w:rsidRPr="00391DBA" w:rsidTr="00AE4C48">
        <w:trPr>
          <w:trHeight w:val="322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Наименование поселений</w:t>
            </w:r>
          </w:p>
          <w:p w:rsidR="00AE0E44" w:rsidRPr="00391DBA" w:rsidRDefault="00AE0E44">
            <w:pPr>
              <w:ind w:left="45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сумма на год, руб.</w:t>
            </w:r>
          </w:p>
          <w:p w:rsidR="00AE0E44" w:rsidRPr="00391DBA" w:rsidRDefault="00AE0E44">
            <w:pPr>
              <w:rPr>
                <w:color w:val="000000"/>
                <w:sz w:val="24"/>
                <w:szCs w:val="24"/>
              </w:rPr>
            </w:pPr>
          </w:p>
        </w:tc>
      </w:tr>
      <w:tr w:rsidR="00AE0E44" w:rsidRPr="00391DBA" w:rsidTr="00AE4C48">
        <w:trPr>
          <w:trHeight w:val="322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AE0E44">
            <w:pPr>
              <w:ind w:lef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AE0E44">
            <w:pPr>
              <w:rPr>
                <w:color w:val="000000"/>
                <w:sz w:val="24"/>
                <w:szCs w:val="24"/>
              </w:rPr>
            </w:pP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</w:rPr>
              <w:t>Аргуновское</w:t>
            </w:r>
            <w:proofErr w:type="spellEnd"/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</w:rPr>
              <w:t>Завражское</w:t>
            </w:r>
            <w:proofErr w:type="spellEnd"/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</w:rPr>
              <w:t>Зеленцовское</w:t>
            </w:r>
            <w:proofErr w:type="spellEnd"/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proofErr w:type="spellStart"/>
            <w:r w:rsidRPr="00391DBA">
              <w:rPr>
                <w:color w:val="000000"/>
                <w:sz w:val="24"/>
                <w:szCs w:val="24"/>
              </w:rPr>
              <w:lastRenderedPageBreak/>
              <w:t>Краснополянское</w:t>
            </w:r>
            <w:proofErr w:type="spellEnd"/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2700,00</w:t>
            </w:r>
          </w:p>
        </w:tc>
      </w:tr>
      <w:tr w:rsidR="00AE0E44" w:rsidRPr="00391DBA" w:rsidTr="00AE4C48">
        <w:trPr>
          <w:trHeight w:val="3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44" w:rsidRPr="00391DBA" w:rsidRDefault="001A288A">
            <w:pPr>
              <w:ind w:left="45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Никольское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E44" w:rsidRPr="00391DBA" w:rsidRDefault="00D84D59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91DBA">
              <w:rPr>
                <w:color w:val="000000"/>
                <w:sz w:val="24"/>
                <w:szCs w:val="24"/>
              </w:rPr>
              <w:t>1100,00</w:t>
            </w:r>
          </w:p>
        </w:tc>
      </w:tr>
    </w:tbl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AE0E44">
      <w:pPr>
        <w:shd w:val="clear" w:color="auto" w:fill="FFFFFF"/>
        <w:tabs>
          <w:tab w:val="left" w:pos="1080"/>
        </w:tabs>
        <w:ind w:right="34"/>
        <w:jc w:val="both"/>
        <w:rPr>
          <w:sz w:val="24"/>
          <w:szCs w:val="24"/>
        </w:rPr>
      </w:pPr>
    </w:p>
    <w:p w:rsidR="00AE0E44" w:rsidRPr="00391DBA" w:rsidRDefault="001A288A">
      <w:pPr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0501</w:t>
      </w:r>
      <w:r w:rsidRPr="00391DBA">
        <w:rPr>
          <w:sz w:val="24"/>
          <w:szCs w:val="24"/>
        </w:rPr>
        <w:t xml:space="preserve"> «Жилищное хозяйство»   утверждено </w:t>
      </w:r>
      <w:r w:rsidR="00D84D59" w:rsidRPr="00391DBA">
        <w:rPr>
          <w:sz w:val="24"/>
          <w:szCs w:val="24"/>
        </w:rPr>
        <w:t>99114,26</w:t>
      </w:r>
      <w:r w:rsidRPr="00391DBA">
        <w:rPr>
          <w:sz w:val="24"/>
          <w:szCs w:val="24"/>
        </w:rPr>
        <w:t xml:space="preserve"> рублей, израсходованы средства  в сумме </w:t>
      </w:r>
      <w:r w:rsidR="00D84D59" w:rsidRPr="00391DBA">
        <w:rPr>
          <w:sz w:val="24"/>
          <w:szCs w:val="24"/>
        </w:rPr>
        <w:t>99114,26</w:t>
      </w:r>
      <w:r w:rsidRPr="00391DBA">
        <w:rPr>
          <w:sz w:val="24"/>
          <w:szCs w:val="24"/>
        </w:rPr>
        <w:t xml:space="preserve"> рублей. 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5D1228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4300021860 ( районные средства</w:t>
      </w:r>
      <w:r w:rsidRPr="005D1228">
        <w:rPr>
          <w:b/>
          <w:sz w:val="24"/>
          <w:szCs w:val="24"/>
          <w:u w:val="single"/>
        </w:rPr>
        <w:t xml:space="preserve">) </w:t>
      </w:r>
      <w:r w:rsidR="005D1228" w:rsidRPr="005D1228">
        <w:rPr>
          <w:b/>
          <w:sz w:val="24"/>
          <w:szCs w:val="24"/>
          <w:u w:val="single"/>
        </w:rPr>
        <w:t>99114,26</w:t>
      </w:r>
    </w:p>
    <w:p w:rsidR="00AE0E44" w:rsidRPr="00391DBA" w:rsidRDefault="001A288A">
      <w:pPr>
        <w:widowControl w:val="0"/>
        <w:outlineLvl w:val="0"/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Капитальный ремонт муниципального жилого фонда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223 -</w:t>
      </w:r>
      <w:r w:rsidR="00D84D59" w:rsidRPr="00391DBA">
        <w:rPr>
          <w:sz w:val="24"/>
          <w:szCs w:val="24"/>
        </w:rPr>
        <w:t>41544,98 руб. (</w:t>
      </w:r>
      <w:r w:rsidRPr="00391DBA">
        <w:rPr>
          <w:sz w:val="24"/>
          <w:szCs w:val="24"/>
        </w:rPr>
        <w:t xml:space="preserve">Услуги </w:t>
      </w:r>
      <w:r w:rsidR="00D84D59" w:rsidRPr="00391DBA">
        <w:rPr>
          <w:sz w:val="24"/>
          <w:szCs w:val="24"/>
        </w:rPr>
        <w:t xml:space="preserve">по теплоснабжению </w:t>
      </w:r>
      <w:r w:rsidRPr="00391DBA">
        <w:rPr>
          <w:sz w:val="24"/>
          <w:szCs w:val="24"/>
        </w:rPr>
        <w:t>незаселенной квартиры для медицинских специалистов в связи с тем, что квартира находится в муниципальной собственности)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225-</w:t>
      </w:r>
      <w:r w:rsidR="00D84D59" w:rsidRPr="00391DBA">
        <w:rPr>
          <w:sz w:val="24"/>
          <w:szCs w:val="24"/>
        </w:rPr>
        <w:t xml:space="preserve"> 36239,28</w:t>
      </w:r>
      <w:r w:rsidRPr="00391DBA">
        <w:rPr>
          <w:sz w:val="24"/>
          <w:szCs w:val="24"/>
        </w:rPr>
        <w:t xml:space="preserve"> руб. ( Взносы на капитальный ремонт, перечисленные в НО «Фонд капитального ремонта МКД ВО», содержание и управление квартиры г.Никольск</w:t>
      </w:r>
      <w:r w:rsidR="009E5A37" w:rsidRPr="00391DBA">
        <w:rPr>
          <w:sz w:val="24"/>
          <w:szCs w:val="24"/>
        </w:rPr>
        <w:t xml:space="preserve">, </w:t>
      </w:r>
      <w:r w:rsidRPr="00391DBA">
        <w:rPr>
          <w:sz w:val="24"/>
          <w:szCs w:val="24"/>
        </w:rPr>
        <w:t>ул.Советская д.31 кв.5)</w:t>
      </w:r>
    </w:p>
    <w:p w:rsidR="00D84D59" w:rsidRPr="00391DBA" w:rsidRDefault="00D84D59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310 – 21330,00 приобретение плиты и водонагревателя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0502</w:t>
      </w:r>
      <w:r w:rsidRPr="00391DBA">
        <w:rPr>
          <w:sz w:val="24"/>
          <w:szCs w:val="24"/>
        </w:rPr>
        <w:t xml:space="preserve"> «Коммунальное хозяйство»   утверждено </w:t>
      </w:r>
      <w:r w:rsidR="00D84D59" w:rsidRPr="00391DBA">
        <w:rPr>
          <w:sz w:val="24"/>
          <w:szCs w:val="24"/>
        </w:rPr>
        <w:t>3439003,84</w:t>
      </w:r>
      <w:r w:rsidRPr="00391DBA">
        <w:rPr>
          <w:sz w:val="24"/>
          <w:szCs w:val="24"/>
        </w:rPr>
        <w:t xml:space="preserve"> рублей, израсходованы средства  в сумме </w:t>
      </w:r>
      <w:r w:rsidR="00D84D59" w:rsidRPr="00391DBA">
        <w:rPr>
          <w:sz w:val="24"/>
          <w:szCs w:val="24"/>
        </w:rPr>
        <w:t>3436670,04</w:t>
      </w:r>
      <w:r w:rsidRPr="00391DBA">
        <w:rPr>
          <w:sz w:val="24"/>
          <w:szCs w:val="24"/>
        </w:rPr>
        <w:t xml:space="preserve"> рублей, исполнение составило </w:t>
      </w:r>
      <w:r w:rsidR="00D84D59" w:rsidRPr="00391DBA">
        <w:rPr>
          <w:sz w:val="24"/>
          <w:szCs w:val="24"/>
        </w:rPr>
        <w:t>99</w:t>
      </w:r>
      <w:r w:rsidRPr="00391DBA">
        <w:rPr>
          <w:sz w:val="24"/>
          <w:szCs w:val="24"/>
        </w:rPr>
        <w:t>,</w:t>
      </w:r>
      <w:r w:rsidR="00D84D59" w:rsidRPr="00391DBA">
        <w:rPr>
          <w:sz w:val="24"/>
          <w:szCs w:val="24"/>
        </w:rPr>
        <w:t>93</w:t>
      </w:r>
      <w:r w:rsidRPr="00391DBA">
        <w:rPr>
          <w:sz w:val="24"/>
          <w:szCs w:val="24"/>
        </w:rPr>
        <w:t xml:space="preserve"> %.</w:t>
      </w:r>
    </w:p>
    <w:p w:rsidR="00AE0E44" w:rsidRPr="00391DBA" w:rsidRDefault="00AE0E44">
      <w:pPr>
        <w:outlineLvl w:val="0"/>
        <w:rPr>
          <w:sz w:val="24"/>
          <w:szCs w:val="24"/>
        </w:rPr>
      </w:pPr>
    </w:p>
    <w:p w:rsidR="00AE0E44" w:rsidRPr="00391DBA" w:rsidRDefault="001A288A">
      <w:pPr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Муниципальная программа  "Энергосбережение и развитие жилищно-коммунального хозяйства Никольского муниципального района на 2015-2021 годы"</w:t>
      </w:r>
    </w:p>
    <w:p w:rsidR="00AE0E44" w:rsidRPr="00391DBA" w:rsidRDefault="00AE0E44">
      <w:pPr>
        <w:jc w:val="both"/>
        <w:rPr>
          <w:rFonts w:eastAsia="Times New Roman"/>
          <w:sz w:val="24"/>
          <w:szCs w:val="24"/>
        </w:rPr>
      </w:pPr>
    </w:p>
    <w:p w:rsidR="00AE0E44" w:rsidRPr="00391DBA" w:rsidRDefault="001A288A">
      <w:pPr>
        <w:jc w:val="both"/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Обеспечение безопасных условий нахождения людей в зданиях общеобразовательных организаций, учреждений культуры и отдыха, имеющих встроенные и пристроенные котельные(проектно- сметная  документация  и технологическое присоединение )</w:t>
      </w:r>
    </w:p>
    <w:p w:rsidR="00AE0E44" w:rsidRPr="00391DBA" w:rsidRDefault="00AE0E44">
      <w:pPr>
        <w:jc w:val="both"/>
        <w:rPr>
          <w:b/>
          <w:sz w:val="24"/>
          <w:szCs w:val="24"/>
          <w:u w:val="single"/>
        </w:rPr>
      </w:pPr>
    </w:p>
    <w:p w:rsidR="00AE0E44" w:rsidRPr="00391DBA" w:rsidRDefault="001A288A">
      <w:pPr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0110421350 ( районные </w:t>
      </w:r>
      <w:r w:rsidR="00D84D59" w:rsidRPr="00391DBA">
        <w:rPr>
          <w:b/>
          <w:sz w:val="24"/>
          <w:szCs w:val="24"/>
          <w:u w:val="single"/>
        </w:rPr>
        <w:t>3224900</w:t>
      </w:r>
      <w:r w:rsidRPr="00391DBA">
        <w:rPr>
          <w:b/>
          <w:sz w:val="24"/>
          <w:szCs w:val="24"/>
          <w:u w:val="single"/>
        </w:rPr>
        <w:t>,00 рублей средства)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310 - </w:t>
      </w:r>
      <w:r w:rsidR="003B42BF" w:rsidRPr="00391DBA">
        <w:rPr>
          <w:sz w:val="24"/>
          <w:szCs w:val="24"/>
        </w:rPr>
        <w:t>29</w:t>
      </w:r>
      <w:r w:rsidR="00D84D59" w:rsidRPr="00391DBA">
        <w:rPr>
          <w:sz w:val="24"/>
          <w:szCs w:val="24"/>
        </w:rPr>
        <w:t>24900</w:t>
      </w:r>
      <w:r w:rsidRPr="00391DBA">
        <w:rPr>
          <w:sz w:val="24"/>
          <w:szCs w:val="24"/>
        </w:rPr>
        <w:t>,00 рублей (приобретен</w:t>
      </w:r>
      <w:r w:rsidR="00D84D59" w:rsidRPr="00391DBA">
        <w:rPr>
          <w:sz w:val="24"/>
          <w:szCs w:val="24"/>
        </w:rPr>
        <w:t>датчик и котловое оборудование</w:t>
      </w:r>
      <w:r w:rsidR="003B42BF" w:rsidRPr="00391DBA">
        <w:rPr>
          <w:sz w:val="24"/>
          <w:szCs w:val="24"/>
        </w:rPr>
        <w:t xml:space="preserve"> на твердом топливе</w:t>
      </w:r>
      <w:r w:rsidRPr="00391DBA">
        <w:rPr>
          <w:sz w:val="24"/>
          <w:szCs w:val="24"/>
        </w:rPr>
        <w:t>)</w:t>
      </w:r>
    </w:p>
    <w:p w:rsidR="003B42BF" w:rsidRPr="00391DBA" w:rsidRDefault="003B42BF">
      <w:pPr>
        <w:jc w:val="both"/>
        <w:rPr>
          <w:bCs/>
          <w:sz w:val="24"/>
          <w:szCs w:val="24"/>
        </w:rPr>
      </w:pPr>
      <w:r w:rsidRPr="00391DBA">
        <w:rPr>
          <w:sz w:val="24"/>
          <w:szCs w:val="24"/>
        </w:rPr>
        <w:t>КОСГУ 245 – 300000,00 субсидия на возмещение затрат по подключению (</w:t>
      </w:r>
      <w:proofErr w:type="spellStart"/>
      <w:r w:rsidRPr="00391DBA">
        <w:rPr>
          <w:sz w:val="24"/>
          <w:szCs w:val="24"/>
        </w:rPr>
        <w:t>техприсоединению</w:t>
      </w:r>
      <w:proofErr w:type="spellEnd"/>
      <w:r w:rsidRPr="00391DBA">
        <w:rPr>
          <w:sz w:val="24"/>
          <w:szCs w:val="24"/>
        </w:rPr>
        <w:t>) к централизованной системе теплоснабжения МУП «Никольские теплосети»</w:t>
      </w:r>
      <w:r w:rsidR="0045696B">
        <w:rPr>
          <w:sz w:val="24"/>
          <w:szCs w:val="24"/>
        </w:rPr>
        <w:t>.</w:t>
      </w: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20283E" w:rsidRDefault="001A288A">
      <w:pPr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D84D59" w:rsidRPr="00391DBA">
        <w:rPr>
          <w:b/>
          <w:sz w:val="24"/>
          <w:szCs w:val="24"/>
          <w:u w:val="single"/>
        </w:rPr>
        <w:t>01201</w:t>
      </w:r>
      <w:r w:rsidR="00D84D59" w:rsidRPr="00391DBA">
        <w:rPr>
          <w:b/>
          <w:sz w:val="24"/>
          <w:szCs w:val="24"/>
          <w:u w:val="single"/>
          <w:lang w:val="en-US"/>
        </w:rPr>
        <w:t>S</w:t>
      </w:r>
      <w:r w:rsidR="00D84D59" w:rsidRPr="00391DBA">
        <w:rPr>
          <w:b/>
          <w:sz w:val="24"/>
          <w:szCs w:val="24"/>
          <w:u w:val="single"/>
        </w:rPr>
        <w:t>2270</w:t>
      </w:r>
      <w:r w:rsidRPr="00391DBA">
        <w:rPr>
          <w:b/>
          <w:sz w:val="24"/>
          <w:szCs w:val="24"/>
          <w:u w:val="single"/>
        </w:rPr>
        <w:t xml:space="preserve"> (районные средства)</w:t>
      </w:r>
      <w:r w:rsidR="005D1228">
        <w:rPr>
          <w:b/>
          <w:sz w:val="24"/>
          <w:szCs w:val="24"/>
          <w:u w:val="single"/>
        </w:rPr>
        <w:t xml:space="preserve">народный бюджет </w:t>
      </w:r>
      <w:r w:rsidR="005D1228" w:rsidRPr="0020283E">
        <w:rPr>
          <w:b/>
          <w:sz w:val="24"/>
          <w:szCs w:val="24"/>
          <w:u w:val="single"/>
        </w:rPr>
        <w:t xml:space="preserve">(в том числе средства </w:t>
      </w:r>
      <w:proofErr w:type="spellStart"/>
      <w:r w:rsidR="005D1228" w:rsidRPr="0020283E">
        <w:rPr>
          <w:b/>
          <w:sz w:val="24"/>
          <w:szCs w:val="24"/>
          <w:u w:val="single"/>
        </w:rPr>
        <w:t>обл</w:t>
      </w:r>
      <w:proofErr w:type="spellEnd"/>
      <w:r w:rsidR="005D1228" w:rsidRPr="0020283E">
        <w:rPr>
          <w:b/>
          <w:sz w:val="24"/>
          <w:szCs w:val="24"/>
          <w:u w:val="single"/>
        </w:rPr>
        <w:t xml:space="preserve"> бюджета</w:t>
      </w:r>
      <w:r w:rsidR="0045696B" w:rsidRPr="0020283E">
        <w:rPr>
          <w:b/>
          <w:sz w:val="24"/>
          <w:szCs w:val="24"/>
          <w:u w:val="single"/>
        </w:rPr>
        <w:t xml:space="preserve"> 137666,20</w:t>
      </w:r>
      <w:r w:rsidR="005D1228" w:rsidRPr="0020283E">
        <w:rPr>
          <w:b/>
          <w:sz w:val="24"/>
          <w:szCs w:val="24"/>
          <w:u w:val="single"/>
        </w:rPr>
        <w:t xml:space="preserve"> при плане</w:t>
      </w:r>
      <w:r w:rsidR="0045696B" w:rsidRPr="0020283E">
        <w:rPr>
          <w:b/>
          <w:sz w:val="24"/>
          <w:szCs w:val="24"/>
          <w:u w:val="single"/>
        </w:rPr>
        <w:t xml:space="preserve"> 140000,00, народные средства – 11799,96, районные – 47199,84,00)</w:t>
      </w:r>
    </w:p>
    <w:p w:rsidR="00AE0E44" w:rsidRPr="00391DBA" w:rsidRDefault="00AE0E44">
      <w:pPr>
        <w:widowControl w:val="0"/>
        <w:outlineLvl w:val="0"/>
        <w:rPr>
          <w:b/>
          <w:sz w:val="24"/>
          <w:szCs w:val="24"/>
          <w:u w:val="single"/>
        </w:rPr>
      </w:pPr>
    </w:p>
    <w:p w:rsidR="00AE0E44" w:rsidRPr="00391DBA" w:rsidRDefault="001A288A">
      <w:pPr>
        <w:widowControl w:val="0"/>
        <w:outlineLvl w:val="0"/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310-</w:t>
      </w:r>
      <w:r w:rsidR="00D84D59" w:rsidRPr="00391DBA">
        <w:rPr>
          <w:bCs/>
          <w:sz w:val="24"/>
          <w:szCs w:val="24"/>
        </w:rPr>
        <w:t>19</w:t>
      </w:r>
      <w:r w:rsidR="00930EA1">
        <w:rPr>
          <w:bCs/>
          <w:sz w:val="24"/>
          <w:szCs w:val="24"/>
        </w:rPr>
        <w:t>6666</w:t>
      </w:r>
      <w:r w:rsidR="00D84D59" w:rsidRPr="00391DBA">
        <w:rPr>
          <w:bCs/>
          <w:sz w:val="24"/>
          <w:szCs w:val="24"/>
        </w:rPr>
        <w:t>,80</w:t>
      </w:r>
      <w:r w:rsidRPr="00391DBA">
        <w:rPr>
          <w:bCs/>
          <w:sz w:val="24"/>
          <w:szCs w:val="24"/>
        </w:rPr>
        <w:t xml:space="preserve"> руб. (приобретение </w:t>
      </w:r>
      <w:r w:rsidR="003B42BF" w:rsidRPr="00391DBA">
        <w:rPr>
          <w:bCs/>
          <w:sz w:val="24"/>
          <w:szCs w:val="24"/>
        </w:rPr>
        <w:t xml:space="preserve">погружного насоса </w:t>
      </w:r>
      <w:r w:rsidR="0045696B">
        <w:rPr>
          <w:bCs/>
          <w:sz w:val="24"/>
          <w:szCs w:val="24"/>
        </w:rPr>
        <w:t xml:space="preserve">для объекта холодного водоснабжения </w:t>
      </w:r>
      <w:r w:rsidRPr="00391DBA">
        <w:rPr>
          <w:bCs/>
          <w:sz w:val="24"/>
          <w:szCs w:val="24"/>
        </w:rPr>
        <w:t xml:space="preserve">в д. </w:t>
      </w:r>
      <w:proofErr w:type="spellStart"/>
      <w:r w:rsidRPr="00391DBA">
        <w:rPr>
          <w:bCs/>
          <w:sz w:val="24"/>
          <w:szCs w:val="24"/>
        </w:rPr>
        <w:t>Кожаево</w:t>
      </w:r>
      <w:proofErr w:type="spellEnd"/>
      <w:r w:rsidR="0045696B">
        <w:rPr>
          <w:bCs/>
          <w:sz w:val="24"/>
          <w:szCs w:val="24"/>
        </w:rPr>
        <w:t xml:space="preserve"> Никольского муниципального района»</w:t>
      </w:r>
      <w:r w:rsidRPr="00391DBA">
        <w:rPr>
          <w:bCs/>
          <w:sz w:val="24"/>
          <w:szCs w:val="24"/>
        </w:rPr>
        <w:t>)</w:t>
      </w:r>
    </w:p>
    <w:p w:rsidR="00AE0E44" w:rsidRPr="00391DBA" w:rsidRDefault="00AE0E44">
      <w:pPr>
        <w:widowControl w:val="0"/>
        <w:outlineLvl w:val="0"/>
        <w:rPr>
          <w:bCs/>
          <w:sz w:val="24"/>
          <w:szCs w:val="24"/>
        </w:rPr>
      </w:pPr>
    </w:p>
    <w:p w:rsidR="00AE0E44" w:rsidRPr="00391DBA" w:rsidRDefault="001A288A">
      <w:pPr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4300021860 (районные средства)</w:t>
      </w:r>
    </w:p>
    <w:p w:rsidR="00AE0E44" w:rsidRPr="00391DBA" w:rsidRDefault="001A288A">
      <w:pPr>
        <w:widowControl w:val="0"/>
        <w:outlineLvl w:val="0"/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22</w:t>
      </w:r>
      <w:r w:rsidR="003B42BF" w:rsidRPr="00391DBA">
        <w:rPr>
          <w:bCs/>
          <w:sz w:val="24"/>
          <w:szCs w:val="24"/>
        </w:rPr>
        <w:t>6</w:t>
      </w:r>
      <w:r w:rsidRPr="00391DBA">
        <w:rPr>
          <w:bCs/>
          <w:sz w:val="24"/>
          <w:szCs w:val="24"/>
        </w:rPr>
        <w:t xml:space="preserve"> – </w:t>
      </w:r>
      <w:r w:rsidR="003B42BF" w:rsidRPr="00391DBA">
        <w:rPr>
          <w:bCs/>
          <w:sz w:val="24"/>
          <w:szCs w:val="24"/>
        </w:rPr>
        <w:t>15104,04</w:t>
      </w:r>
      <w:r w:rsidRPr="00391DBA">
        <w:rPr>
          <w:bCs/>
          <w:sz w:val="24"/>
          <w:szCs w:val="24"/>
        </w:rPr>
        <w:t xml:space="preserve"> рублей (</w:t>
      </w:r>
      <w:r w:rsidR="003B42BF" w:rsidRPr="00391DBA">
        <w:rPr>
          <w:bCs/>
          <w:sz w:val="24"/>
          <w:szCs w:val="24"/>
        </w:rPr>
        <w:t xml:space="preserve">техническое обслуживание </w:t>
      </w:r>
      <w:r w:rsidR="00754B43">
        <w:rPr>
          <w:bCs/>
          <w:sz w:val="24"/>
          <w:szCs w:val="24"/>
        </w:rPr>
        <w:t xml:space="preserve">комплектной трансформаторной подстанции </w:t>
      </w:r>
      <w:r w:rsidR="003B42BF" w:rsidRPr="00391DBA">
        <w:rPr>
          <w:bCs/>
          <w:sz w:val="24"/>
          <w:szCs w:val="24"/>
        </w:rPr>
        <w:t xml:space="preserve"> «Дом ветеранов»</w:t>
      </w:r>
      <w:r w:rsidRPr="00391DBA">
        <w:rPr>
          <w:bCs/>
          <w:sz w:val="24"/>
          <w:szCs w:val="24"/>
        </w:rPr>
        <w:t>)</w:t>
      </w:r>
    </w:p>
    <w:p w:rsidR="00AE0E44" w:rsidRPr="00391DBA" w:rsidRDefault="00AE0E44">
      <w:pPr>
        <w:widowControl w:val="0"/>
        <w:outlineLvl w:val="0"/>
        <w:rPr>
          <w:b/>
          <w:sz w:val="24"/>
          <w:szCs w:val="24"/>
          <w:u w:val="single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0503   «</w:t>
      </w:r>
      <w:r w:rsidRPr="00391DBA">
        <w:rPr>
          <w:sz w:val="24"/>
          <w:szCs w:val="24"/>
        </w:rPr>
        <w:t xml:space="preserve">Благоустройство» 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Утверждено по разделу  </w:t>
      </w:r>
      <w:r w:rsidR="003B42BF" w:rsidRPr="00391DBA">
        <w:rPr>
          <w:sz w:val="24"/>
          <w:szCs w:val="24"/>
        </w:rPr>
        <w:t>1525037,82</w:t>
      </w:r>
      <w:r w:rsidRPr="00391DBA">
        <w:rPr>
          <w:sz w:val="24"/>
          <w:szCs w:val="24"/>
        </w:rPr>
        <w:t xml:space="preserve"> рублей, израсходовано </w:t>
      </w:r>
      <w:r w:rsidR="003B42BF" w:rsidRPr="00391DBA">
        <w:rPr>
          <w:sz w:val="24"/>
          <w:szCs w:val="24"/>
        </w:rPr>
        <w:t>1525037,82</w:t>
      </w:r>
      <w:r w:rsidRPr="00391DBA">
        <w:rPr>
          <w:sz w:val="24"/>
          <w:szCs w:val="24"/>
        </w:rPr>
        <w:t xml:space="preserve"> рублей.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Муниципальная программа «Формирование современной городской среды на территории Никольского муниципального района на 2018-2022 годы».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 xml:space="preserve">Основное мероприятие «Благоустройство </w:t>
      </w:r>
      <w:proofErr w:type="spellStart"/>
      <w:r w:rsidR="00D30B67" w:rsidRPr="00391DBA">
        <w:rPr>
          <w:rFonts w:eastAsia="Times New Roman"/>
          <w:sz w:val="24"/>
          <w:szCs w:val="24"/>
        </w:rPr>
        <w:t>общественных</w:t>
      </w:r>
      <w:r w:rsidRPr="00391DBA">
        <w:rPr>
          <w:rFonts w:eastAsia="Times New Roman"/>
          <w:sz w:val="24"/>
          <w:szCs w:val="24"/>
        </w:rPr>
        <w:t>территорий</w:t>
      </w:r>
      <w:proofErr w:type="spellEnd"/>
      <w:r w:rsidRPr="00391DBA">
        <w:rPr>
          <w:rFonts w:eastAsia="Times New Roman"/>
          <w:sz w:val="24"/>
          <w:szCs w:val="24"/>
        </w:rPr>
        <w:t xml:space="preserve"> города Никольска».</w:t>
      </w:r>
    </w:p>
    <w:p w:rsidR="00AE0E44" w:rsidRPr="0020283E" w:rsidRDefault="002B645F">
      <w:pPr>
        <w:widowControl w:val="0"/>
        <w:outlineLvl w:val="0"/>
        <w:rPr>
          <w:sz w:val="24"/>
          <w:szCs w:val="24"/>
        </w:rPr>
      </w:pPr>
      <w:proofErr w:type="spellStart"/>
      <w:r w:rsidRPr="0020283E">
        <w:rPr>
          <w:sz w:val="24"/>
          <w:szCs w:val="24"/>
        </w:rPr>
        <w:t>Р</w:t>
      </w:r>
      <w:r w:rsidR="005D1228" w:rsidRPr="0020283E">
        <w:rPr>
          <w:sz w:val="24"/>
          <w:szCs w:val="24"/>
        </w:rPr>
        <w:t>еализаци</w:t>
      </w:r>
      <w:r w:rsidRPr="0020283E">
        <w:rPr>
          <w:sz w:val="24"/>
          <w:szCs w:val="24"/>
        </w:rPr>
        <w:t>янациональ</w:t>
      </w:r>
      <w:r w:rsidR="005D1228" w:rsidRPr="0020283E">
        <w:rPr>
          <w:sz w:val="24"/>
          <w:szCs w:val="24"/>
        </w:rPr>
        <w:t>ного</w:t>
      </w:r>
      <w:proofErr w:type="spellEnd"/>
      <w:r w:rsidR="005D1228" w:rsidRPr="0020283E">
        <w:rPr>
          <w:sz w:val="24"/>
          <w:szCs w:val="24"/>
        </w:rPr>
        <w:t xml:space="preserve"> проекта «Формирование</w:t>
      </w:r>
      <w:r w:rsidRPr="0020283E">
        <w:rPr>
          <w:sz w:val="24"/>
          <w:szCs w:val="24"/>
        </w:rPr>
        <w:t xml:space="preserve"> комфортной  городской среды»</w:t>
      </w:r>
    </w:p>
    <w:p w:rsidR="00AE0E44" w:rsidRPr="00391DBA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130</w:t>
      </w:r>
      <w:r w:rsidRPr="00391DBA">
        <w:rPr>
          <w:b/>
          <w:sz w:val="24"/>
          <w:szCs w:val="24"/>
          <w:u w:val="single"/>
          <w:lang w:val="en-US"/>
        </w:rPr>
        <w:t>F</w:t>
      </w:r>
      <w:r w:rsidRPr="00391DBA">
        <w:rPr>
          <w:b/>
          <w:sz w:val="24"/>
          <w:szCs w:val="24"/>
          <w:u w:val="single"/>
        </w:rPr>
        <w:t xml:space="preserve">255552 ( федеральные – </w:t>
      </w:r>
      <w:r w:rsidR="003B42BF" w:rsidRPr="00391DBA">
        <w:rPr>
          <w:b/>
          <w:sz w:val="24"/>
          <w:szCs w:val="24"/>
          <w:u w:val="single"/>
        </w:rPr>
        <w:t>920472,03</w:t>
      </w:r>
      <w:r w:rsidRPr="00391DBA">
        <w:rPr>
          <w:b/>
          <w:sz w:val="24"/>
          <w:szCs w:val="24"/>
          <w:u w:val="single"/>
        </w:rPr>
        <w:t xml:space="preserve"> рублей, областные – </w:t>
      </w:r>
      <w:r w:rsidR="003B42BF" w:rsidRPr="00391DBA">
        <w:rPr>
          <w:b/>
          <w:sz w:val="24"/>
          <w:szCs w:val="24"/>
          <w:u w:val="single"/>
        </w:rPr>
        <w:t>465925,99</w:t>
      </w:r>
      <w:r w:rsidRPr="00391DBA">
        <w:rPr>
          <w:b/>
          <w:sz w:val="24"/>
          <w:szCs w:val="24"/>
          <w:u w:val="single"/>
        </w:rPr>
        <w:t xml:space="preserve"> рублей, средства поселений (МО г. Никольск) – </w:t>
      </w:r>
      <w:r w:rsidR="003B42BF" w:rsidRPr="00391DBA">
        <w:rPr>
          <w:b/>
          <w:sz w:val="24"/>
          <w:szCs w:val="24"/>
          <w:u w:val="single"/>
        </w:rPr>
        <w:t>138639,80</w:t>
      </w:r>
      <w:r w:rsidRPr="00391DBA">
        <w:rPr>
          <w:b/>
          <w:sz w:val="24"/>
          <w:szCs w:val="24"/>
          <w:u w:val="single"/>
        </w:rPr>
        <w:t xml:space="preserve"> рублей средства)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226 – </w:t>
      </w:r>
      <w:r w:rsidR="003B42BF" w:rsidRPr="00391DBA">
        <w:rPr>
          <w:sz w:val="24"/>
          <w:szCs w:val="24"/>
        </w:rPr>
        <w:t>1525037,82</w:t>
      </w:r>
      <w:r w:rsidRPr="00391DBA">
        <w:rPr>
          <w:sz w:val="24"/>
          <w:szCs w:val="24"/>
        </w:rPr>
        <w:t xml:space="preserve"> рублей (</w:t>
      </w:r>
      <w:r w:rsidR="003B42BF" w:rsidRPr="00391DBA">
        <w:rPr>
          <w:sz w:val="24"/>
          <w:szCs w:val="24"/>
        </w:rPr>
        <w:t>устройство ограждения (</w:t>
      </w:r>
      <w:r w:rsidRPr="00391DBA">
        <w:rPr>
          <w:sz w:val="24"/>
          <w:szCs w:val="24"/>
        </w:rPr>
        <w:t>работы по благоустройству городского парка)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Основное мероприятие «Благоустройство  общественных территорий города Никольска»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0605     «</w:t>
      </w:r>
      <w:r w:rsidRPr="00391DBA">
        <w:rPr>
          <w:sz w:val="24"/>
          <w:szCs w:val="24"/>
        </w:rPr>
        <w:t>Другие вопросы в области охраны окружающей среды</w:t>
      </w:r>
      <w:r w:rsidRPr="00391DBA">
        <w:rPr>
          <w:b/>
          <w:sz w:val="24"/>
          <w:szCs w:val="24"/>
        </w:rPr>
        <w:t xml:space="preserve">»  </w:t>
      </w:r>
      <w:r w:rsidRPr="00391DBA">
        <w:rPr>
          <w:sz w:val="24"/>
          <w:szCs w:val="24"/>
        </w:rPr>
        <w:t xml:space="preserve">утверждено  </w:t>
      </w:r>
      <w:r w:rsidR="003B42BF" w:rsidRPr="00391DBA">
        <w:rPr>
          <w:sz w:val="24"/>
          <w:szCs w:val="24"/>
        </w:rPr>
        <w:t>564047,59</w:t>
      </w:r>
      <w:r w:rsidRPr="00391DBA">
        <w:rPr>
          <w:sz w:val="24"/>
          <w:szCs w:val="24"/>
        </w:rPr>
        <w:t xml:space="preserve"> рублей, израсходовано средств  в сумме </w:t>
      </w:r>
      <w:r w:rsidR="003B42BF" w:rsidRPr="00391DBA">
        <w:rPr>
          <w:sz w:val="24"/>
          <w:szCs w:val="24"/>
        </w:rPr>
        <w:t>564047,59</w:t>
      </w:r>
      <w:r w:rsidRPr="00391DBA">
        <w:rPr>
          <w:sz w:val="24"/>
          <w:szCs w:val="24"/>
        </w:rPr>
        <w:t xml:space="preserve"> рублей, в том числе </w:t>
      </w:r>
      <w:r w:rsidR="003B42BF" w:rsidRPr="00391DBA">
        <w:rPr>
          <w:sz w:val="24"/>
          <w:szCs w:val="24"/>
        </w:rPr>
        <w:t>238</w:t>
      </w:r>
      <w:r w:rsidRPr="00391DBA">
        <w:rPr>
          <w:sz w:val="24"/>
          <w:szCs w:val="24"/>
        </w:rPr>
        <w:t xml:space="preserve">300,00 рублей за счёт средств областного бюджета. 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Муниципальная программа  "Энергосбережение и развитие жилищно-коммунального хозяйства Никольского муниципального района на 2015-2021 годы"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"Мероприятия по обеспечению экологической безопасности и экологическому просвещению"</w:t>
      </w:r>
    </w:p>
    <w:p w:rsidR="00AE0E44" w:rsidRPr="00391DBA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0120220120 ( районные средства)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226- </w:t>
      </w:r>
      <w:r w:rsidR="003B42BF" w:rsidRPr="00391DBA">
        <w:rPr>
          <w:sz w:val="24"/>
          <w:szCs w:val="24"/>
        </w:rPr>
        <w:t>325747,59</w:t>
      </w:r>
      <w:r w:rsidRPr="00391DBA">
        <w:rPr>
          <w:sz w:val="24"/>
          <w:szCs w:val="24"/>
        </w:rPr>
        <w:t xml:space="preserve"> рублей (</w:t>
      </w:r>
      <w:r w:rsidR="00EE6117" w:rsidRPr="00391DBA">
        <w:rPr>
          <w:sz w:val="24"/>
          <w:szCs w:val="24"/>
        </w:rPr>
        <w:t>158000,00</w:t>
      </w:r>
      <w:r w:rsidRPr="00391DBA">
        <w:rPr>
          <w:sz w:val="24"/>
          <w:szCs w:val="24"/>
        </w:rPr>
        <w:t xml:space="preserve">- </w:t>
      </w:r>
      <w:r w:rsidR="0079706F" w:rsidRPr="00391DBA">
        <w:rPr>
          <w:sz w:val="24"/>
          <w:szCs w:val="24"/>
        </w:rPr>
        <w:t xml:space="preserve">услуги по рекультивации свалок, </w:t>
      </w:r>
      <w:r w:rsidR="00EE6117" w:rsidRPr="00391DBA">
        <w:rPr>
          <w:sz w:val="24"/>
          <w:szCs w:val="24"/>
        </w:rPr>
        <w:t>99500,00 – обустройство траншеи на районном полигоне ТБО; 27</w:t>
      </w:r>
      <w:r w:rsidR="0079706F" w:rsidRPr="00391DBA">
        <w:rPr>
          <w:sz w:val="24"/>
          <w:szCs w:val="24"/>
        </w:rPr>
        <w:t>5</w:t>
      </w:r>
      <w:r w:rsidR="00EE6117" w:rsidRPr="00391DBA">
        <w:rPr>
          <w:sz w:val="24"/>
          <w:szCs w:val="24"/>
        </w:rPr>
        <w:t>0</w:t>
      </w:r>
      <w:r w:rsidR="0079706F" w:rsidRPr="00391DBA">
        <w:rPr>
          <w:sz w:val="24"/>
          <w:szCs w:val="24"/>
        </w:rPr>
        <w:t xml:space="preserve">0 – услуги по сбору и вывозу ртутьсодержащих отходов с территории района, </w:t>
      </w:r>
      <w:r w:rsidR="00EE6117" w:rsidRPr="00391DBA">
        <w:rPr>
          <w:sz w:val="24"/>
          <w:szCs w:val="24"/>
        </w:rPr>
        <w:t>40747,59</w:t>
      </w:r>
      <w:r w:rsidR="0079706F" w:rsidRPr="00391DBA">
        <w:rPr>
          <w:sz w:val="24"/>
          <w:szCs w:val="24"/>
        </w:rPr>
        <w:t>– лабораторные исследования воды</w:t>
      </w:r>
      <w:r w:rsidRPr="00391DBA">
        <w:rPr>
          <w:sz w:val="24"/>
          <w:szCs w:val="24"/>
        </w:rPr>
        <w:t xml:space="preserve"> )</w:t>
      </w:r>
      <w:r w:rsidR="0079706F" w:rsidRPr="00391DBA">
        <w:rPr>
          <w:sz w:val="24"/>
          <w:szCs w:val="24"/>
        </w:rPr>
        <w:t>.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</w:r>
    </w:p>
    <w:p w:rsidR="00AE0E44" w:rsidRPr="00391DBA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EE6117" w:rsidRPr="00391DBA">
        <w:rPr>
          <w:b/>
          <w:sz w:val="24"/>
          <w:szCs w:val="24"/>
          <w:u w:val="single"/>
        </w:rPr>
        <w:t>0120372314</w:t>
      </w:r>
      <w:r w:rsidRPr="00391DBA">
        <w:rPr>
          <w:b/>
          <w:sz w:val="24"/>
          <w:szCs w:val="24"/>
          <w:u w:val="single"/>
        </w:rPr>
        <w:t xml:space="preserve"> (областные средства)</w:t>
      </w:r>
      <w:r w:rsidR="00EE6117" w:rsidRPr="00391DBA">
        <w:rPr>
          <w:b/>
          <w:sz w:val="24"/>
          <w:szCs w:val="24"/>
          <w:u w:val="single"/>
        </w:rPr>
        <w:t xml:space="preserve"> 238300,00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211 – </w:t>
      </w:r>
      <w:r w:rsidR="00EE6117" w:rsidRPr="00391DBA">
        <w:rPr>
          <w:sz w:val="24"/>
          <w:szCs w:val="24"/>
        </w:rPr>
        <w:t>157960,00</w:t>
      </w:r>
      <w:r w:rsidR="002B0545">
        <w:rPr>
          <w:sz w:val="24"/>
          <w:szCs w:val="24"/>
        </w:rPr>
        <w:t xml:space="preserve"> руб. (</w:t>
      </w:r>
      <w:r w:rsidRPr="00391DBA">
        <w:rPr>
          <w:sz w:val="24"/>
          <w:szCs w:val="24"/>
        </w:rPr>
        <w:t>заработная плата главному специалисту по вопросам природопользования)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213 – </w:t>
      </w:r>
      <w:r w:rsidR="00EE6117" w:rsidRPr="00391DBA">
        <w:rPr>
          <w:sz w:val="24"/>
          <w:szCs w:val="24"/>
        </w:rPr>
        <w:t>47700,00</w:t>
      </w:r>
      <w:r w:rsidR="002B0545">
        <w:rPr>
          <w:sz w:val="24"/>
          <w:szCs w:val="24"/>
        </w:rPr>
        <w:t xml:space="preserve"> рублей (</w:t>
      </w:r>
      <w:r w:rsidRPr="00391DBA">
        <w:rPr>
          <w:sz w:val="24"/>
          <w:szCs w:val="24"/>
        </w:rPr>
        <w:t>начисления в фонды)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221 – 3000,00 (услуги связи)</w:t>
      </w:r>
    </w:p>
    <w:p w:rsidR="00AE0E44" w:rsidRPr="00391DBA" w:rsidRDefault="00EE6117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225 - 18</w:t>
      </w:r>
      <w:r w:rsidR="001A288A" w:rsidRPr="00391DBA">
        <w:rPr>
          <w:sz w:val="24"/>
          <w:szCs w:val="24"/>
        </w:rPr>
        <w:t>00,00 (заправка картриджа)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223 - </w:t>
      </w:r>
      <w:r w:rsidR="00EE6117" w:rsidRPr="00391DBA">
        <w:rPr>
          <w:sz w:val="24"/>
          <w:szCs w:val="24"/>
        </w:rPr>
        <w:t>100</w:t>
      </w:r>
      <w:r w:rsidR="002B0545">
        <w:rPr>
          <w:sz w:val="24"/>
          <w:szCs w:val="24"/>
        </w:rPr>
        <w:t>00,00 (</w:t>
      </w:r>
      <w:r w:rsidRPr="00391DBA">
        <w:rPr>
          <w:sz w:val="24"/>
          <w:szCs w:val="24"/>
        </w:rPr>
        <w:t>коммунальные услуги)</w:t>
      </w:r>
    </w:p>
    <w:p w:rsidR="00EE6117" w:rsidRPr="00391DBA" w:rsidRDefault="00EE6117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343 – 3000,00 (ГСМ)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346- </w:t>
      </w:r>
      <w:r w:rsidR="00EE6117" w:rsidRPr="00391DBA">
        <w:rPr>
          <w:sz w:val="24"/>
          <w:szCs w:val="24"/>
        </w:rPr>
        <w:t>1</w:t>
      </w:r>
      <w:r w:rsidRPr="00391DBA">
        <w:rPr>
          <w:sz w:val="24"/>
          <w:szCs w:val="24"/>
        </w:rPr>
        <w:t>4</w:t>
      </w:r>
      <w:r w:rsidR="00EE6117" w:rsidRPr="00391DBA">
        <w:rPr>
          <w:sz w:val="24"/>
          <w:szCs w:val="24"/>
        </w:rPr>
        <w:t>84</w:t>
      </w:r>
      <w:r w:rsidR="002B0545">
        <w:rPr>
          <w:sz w:val="24"/>
          <w:szCs w:val="24"/>
        </w:rPr>
        <w:t>0,00 рублей (</w:t>
      </w:r>
      <w:r w:rsidRPr="00391DBA">
        <w:rPr>
          <w:sz w:val="24"/>
          <w:szCs w:val="24"/>
        </w:rPr>
        <w:t>приобретение бумаги, канцтоваров)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0707</w:t>
      </w:r>
      <w:r w:rsidRPr="00391DBA">
        <w:rPr>
          <w:sz w:val="24"/>
          <w:szCs w:val="24"/>
        </w:rPr>
        <w:t xml:space="preserve"> « Молодёжная политика и оздоровление детей» израсходовано </w:t>
      </w:r>
      <w:r w:rsidR="00EE6117" w:rsidRPr="00391DBA">
        <w:rPr>
          <w:sz w:val="24"/>
          <w:szCs w:val="24"/>
        </w:rPr>
        <w:t>4758200,00</w:t>
      </w:r>
      <w:r w:rsidRPr="00391DBA">
        <w:rPr>
          <w:sz w:val="24"/>
          <w:szCs w:val="24"/>
        </w:rPr>
        <w:t xml:space="preserve"> рублей, в том числе средства областного бюджета </w:t>
      </w:r>
      <w:r w:rsidR="00EE6117" w:rsidRPr="00391DBA">
        <w:rPr>
          <w:sz w:val="24"/>
          <w:szCs w:val="24"/>
        </w:rPr>
        <w:t>2000 000,00</w:t>
      </w:r>
      <w:r w:rsidRPr="00391DBA">
        <w:rPr>
          <w:sz w:val="24"/>
          <w:szCs w:val="24"/>
        </w:rPr>
        <w:t>,00 рублей.</w:t>
      </w:r>
    </w:p>
    <w:p w:rsidR="00AE0E44" w:rsidRPr="00391DBA" w:rsidRDefault="001A288A">
      <w:pPr>
        <w:rPr>
          <w:rFonts w:ascii="Arial CYR" w:hAnsi="Arial CYR" w:cs="Arial CYR"/>
        </w:rPr>
      </w:pPr>
      <w:r w:rsidRPr="00391DBA">
        <w:rPr>
          <w:sz w:val="24"/>
          <w:szCs w:val="24"/>
        </w:rPr>
        <w:t>Муниципальная программа "Социальная поддержка граждан Никольского муниципального района на 2017-2021 годы"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Подпрограмма  "Организация отдыха детей, их оздоровления и занятости в Никольском муниципальном районе на 2017-2021г.г"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Расходы на обеспечение деятельности (оказание услуг) муниципальным учреждениям</w:t>
      </w:r>
    </w:p>
    <w:p w:rsidR="00AE0E44" w:rsidRPr="00391DBA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0330100590 ( районные средства)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241 –  </w:t>
      </w:r>
      <w:r w:rsidR="00EE6117" w:rsidRPr="00391DBA">
        <w:rPr>
          <w:sz w:val="24"/>
          <w:szCs w:val="24"/>
        </w:rPr>
        <w:t>1692400,00</w:t>
      </w:r>
      <w:r w:rsidRPr="00391DBA">
        <w:rPr>
          <w:sz w:val="24"/>
          <w:szCs w:val="24"/>
        </w:rPr>
        <w:t xml:space="preserve"> рублей(перечислена субсидия МБОУ «ДОЛ им. А.Я.Яшина») оздоровление получили </w:t>
      </w:r>
      <w:r w:rsidR="00CC792B" w:rsidRPr="00391DBA">
        <w:rPr>
          <w:sz w:val="24"/>
          <w:szCs w:val="24"/>
        </w:rPr>
        <w:t>216</w:t>
      </w:r>
      <w:r w:rsidRPr="00391DBA">
        <w:rPr>
          <w:sz w:val="24"/>
          <w:szCs w:val="24"/>
        </w:rPr>
        <w:t xml:space="preserve"> человек</w:t>
      </w:r>
      <w:r w:rsidR="00EE6117" w:rsidRPr="00391DBA">
        <w:rPr>
          <w:sz w:val="24"/>
          <w:szCs w:val="24"/>
        </w:rPr>
        <w:t xml:space="preserve">, </w:t>
      </w:r>
    </w:p>
    <w:p w:rsidR="00EE6117" w:rsidRPr="00391DBA" w:rsidRDefault="00EE6117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КЦСР 0330170030 (010200) – 1003900,00(перечислена субсидия МБОУ «ДОЛ им. А.Я.Яшина»)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Утверждено плановых назначений на 2021 год в сумме 2806800,00 руб., исполнение на 100%-оздоровление и отдых детей, а именно: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Ст.211 Заработная плата       - 1771501,00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Ст.266 Прочие выплаты - 34447,22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Ст.213 Начисление на выплаты по оплате труда - 534993,27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Ст.221 Услуги связи   - 103705,50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Ст.223 Коммунальные услуги  -248807,71 ,в т.ч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 xml:space="preserve">                                              электроэнергия- 219070,00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 xml:space="preserve">                                              теплоснабжение-28377,74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 xml:space="preserve">                                              водоснабжение-1359,97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Ст.225  Работы, услуги по содержанию имущества : 57612,05, в том числе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1156,00- техосмотр автомашины, 19003,80-профилактическая дератизация; 30144,00 охранные услуги , 7308,25 договор ГПХ (обслуживание системы отопления)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Ст.226 Прочие работы и услуги-42183,25 в том числе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 xml:space="preserve">- 10125,00 </w:t>
      </w:r>
      <w:proofErr w:type="spellStart"/>
      <w:r w:rsidRPr="003244F4">
        <w:rPr>
          <w:sz w:val="22"/>
          <w:szCs w:val="22"/>
        </w:rPr>
        <w:t>Предрейсовый</w:t>
      </w:r>
      <w:proofErr w:type="spellEnd"/>
      <w:r w:rsidRPr="003244F4">
        <w:rPr>
          <w:sz w:val="22"/>
          <w:szCs w:val="22"/>
        </w:rPr>
        <w:t xml:space="preserve"> и </w:t>
      </w:r>
      <w:proofErr w:type="spellStart"/>
      <w:r w:rsidRPr="003244F4">
        <w:rPr>
          <w:sz w:val="22"/>
          <w:szCs w:val="22"/>
        </w:rPr>
        <w:t>послерейсовый</w:t>
      </w:r>
      <w:proofErr w:type="spellEnd"/>
      <w:r w:rsidRPr="003244F4">
        <w:rPr>
          <w:sz w:val="22"/>
          <w:szCs w:val="22"/>
        </w:rPr>
        <w:t xml:space="preserve"> медосмотр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- 10800,00 Охранные услуги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lastRenderedPageBreak/>
        <w:t>- 13950,00 Сопровождение сертификата права пользования СБИС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- 7308,25 Договор ГПХ (уборка кабинета)</w:t>
      </w:r>
    </w:p>
    <w:p w:rsidR="0036333F" w:rsidRPr="003244F4" w:rsidRDefault="0036333F" w:rsidP="0036333F">
      <w:pPr>
        <w:ind w:firstLine="708"/>
        <w:rPr>
          <w:sz w:val="22"/>
          <w:szCs w:val="22"/>
        </w:rPr>
      </w:pPr>
      <w:r w:rsidRPr="003244F4">
        <w:rPr>
          <w:sz w:val="22"/>
          <w:szCs w:val="22"/>
        </w:rPr>
        <w:t>Ст.291 Прочие расходы- 13550,00 налоги (водный, транспортный, земельный)</w:t>
      </w:r>
    </w:p>
    <w:p w:rsidR="00AE0E44" w:rsidRPr="00832A7F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03301</w:t>
      </w:r>
      <w:r w:rsidRPr="00391DBA">
        <w:rPr>
          <w:b/>
          <w:bCs/>
          <w:sz w:val="24"/>
          <w:szCs w:val="24"/>
          <w:u w:val="single"/>
          <w:lang w:val="en-US"/>
        </w:rPr>
        <w:t>S</w:t>
      </w:r>
      <w:r w:rsidRPr="00391DBA">
        <w:rPr>
          <w:b/>
          <w:bCs/>
          <w:sz w:val="24"/>
          <w:szCs w:val="24"/>
          <w:u w:val="single"/>
        </w:rPr>
        <w:t>1</w:t>
      </w:r>
      <w:r w:rsidRPr="00391DBA">
        <w:rPr>
          <w:b/>
          <w:sz w:val="24"/>
          <w:szCs w:val="24"/>
          <w:u w:val="single"/>
        </w:rPr>
        <w:t xml:space="preserve">030 ( </w:t>
      </w:r>
      <w:r w:rsidR="0036333F">
        <w:rPr>
          <w:b/>
          <w:sz w:val="24"/>
          <w:szCs w:val="24"/>
          <w:u w:val="single"/>
        </w:rPr>
        <w:t xml:space="preserve">при плане </w:t>
      </w:r>
      <w:r w:rsidRPr="00391DBA">
        <w:rPr>
          <w:b/>
          <w:sz w:val="24"/>
          <w:szCs w:val="24"/>
          <w:u w:val="single"/>
        </w:rPr>
        <w:t xml:space="preserve">областные </w:t>
      </w:r>
      <w:r w:rsidRPr="00391DBA">
        <w:rPr>
          <w:bCs/>
          <w:sz w:val="24"/>
          <w:szCs w:val="24"/>
          <w:u w:val="single"/>
        </w:rPr>
        <w:t>(</w:t>
      </w:r>
      <w:r w:rsidR="0036333F">
        <w:rPr>
          <w:bCs/>
          <w:sz w:val="24"/>
          <w:szCs w:val="24"/>
          <w:u w:val="single"/>
        </w:rPr>
        <w:t>1500</w:t>
      </w:r>
      <w:r w:rsidRPr="00391DBA">
        <w:rPr>
          <w:bCs/>
          <w:sz w:val="24"/>
          <w:szCs w:val="24"/>
          <w:u w:val="single"/>
        </w:rPr>
        <w:t>000,00)</w:t>
      </w:r>
      <w:r w:rsidRPr="00391DBA">
        <w:rPr>
          <w:b/>
          <w:sz w:val="24"/>
          <w:szCs w:val="24"/>
          <w:u w:val="single"/>
        </w:rPr>
        <w:t xml:space="preserve"> и районные </w:t>
      </w:r>
      <w:r w:rsidRPr="00391DBA">
        <w:rPr>
          <w:bCs/>
          <w:sz w:val="24"/>
          <w:szCs w:val="24"/>
          <w:u w:val="single"/>
        </w:rPr>
        <w:t>(</w:t>
      </w:r>
      <w:r w:rsidR="0036333F">
        <w:rPr>
          <w:bCs/>
          <w:sz w:val="24"/>
          <w:szCs w:val="24"/>
          <w:u w:val="single"/>
        </w:rPr>
        <w:t>46390,87</w:t>
      </w:r>
      <w:r w:rsidRPr="00391DBA">
        <w:rPr>
          <w:bCs/>
          <w:sz w:val="24"/>
          <w:szCs w:val="24"/>
          <w:u w:val="single"/>
        </w:rPr>
        <w:t>)</w:t>
      </w:r>
      <w:r w:rsidRPr="00391DBA">
        <w:rPr>
          <w:b/>
          <w:sz w:val="24"/>
          <w:szCs w:val="24"/>
          <w:u w:val="single"/>
        </w:rPr>
        <w:t xml:space="preserve"> средства</w:t>
      </w:r>
      <w:r w:rsidR="0036333F">
        <w:rPr>
          <w:b/>
          <w:sz w:val="24"/>
          <w:szCs w:val="24"/>
          <w:u w:val="single"/>
        </w:rPr>
        <w:t xml:space="preserve"> исполнено областные - </w:t>
      </w:r>
      <w:r w:rsidR="0036333F" w:rsidRPr="003244F4">
        <w:rPr>
          <w:b/>
          <w:sz w:val="22"/>
          <w:szCs w:val="22"/>
        </w:rPr>
        <w:t>1499971,53 рубля</w:t>
      </w:r>
      <w:r w:rsidR="0036333F">
        <w:rPr>
          <w:b/>
          <w:sz w:val="22"/>
          <w:szCs w:val="22"/>
        </w:rPr>
        <w:t>, районные – 46390,87 рублей</w:t>
      </w:r>
      <w:r w:rsidRPr="00391DBA">
        <w:rPr>
          <w:b/>
          <w:sz w:val="24"/>
          <w:szCs w:val="24"/>
          <w:u w:val="single"/>
        </w:rPr>
        <w:t>)</w:t>
      </w:r>
    </w:p>
    <w:p w:rsidR="00AE0E44" w:rsidRPr="00391DBA" w:rsidRDefault="001A288A">
      <w:pPr>
        <w:widowControl w:val="0"/>
        <w:outlineLvl w:val="0"/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Сохранение и развитие сети муниципальных загородных 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</w:r>
    </w:p>
    <w:p w:rsidR="0036333F" w:rsidRDefault="001A288A" w:rsidP="0036333F">
      <w:pPr>
        <w:ind w:firstLine="708"/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241 – </w:t>
      </w:r>
      <w:r w:rsidR="0036333F">
        <w:rPr>
          <w:sz w:val="24"/>
          <w:szCs w:val="24"/>
        </w:rPr>
        <w:t>1546362,40</w:t>
      </w:r>
      <w:r w:rsidRPr="00391DBA">
        <w:rPr>
          <w:sz w:val="24"/>
          <w:szCs w:val="24"/>
        </w:rPr>
        <w:t xml:space="preserve"> рублей ( перечислена субсидия на иные цели МБУ «ДОЛ им. А.Я.Яшина, средства израсходованы на</w:t>
      </w:r>
    </w:p>
    <w:p w:rsidR="0036333F" w:rsidRPr="003244F4" w:rsidRDefault="0036333F" w:rsidP="0036333F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225 - </w:t>
      </w:r>
      <w:r w:rsidRPr="003244F4">
        <w:rPr>
          <w:sz w:val="22"/>
          <w:szCs w:val="22"/>
        </w:rPr>
        <w:t>1311742,40-капитальный ремонт жилого корпуса №2</w:t>
      </w:r>
    </w:p>
    <w:p w:rsidR="00AE0E44" w:rsidRPr="00391DBA" w:rsidRDefault="00EE6117">
      <w:pPr>
        <w:rPr>
          <w:sz w:val="24"/>
          <w:szCs w:val="24"/>
        </w:rPr>
      </w:pPr>
      <w:proofErr w:type="spellStart"/>
      <w:r w:rsidRPr="00391DBA">
        <w:rPr>
          <w:sz w:val="24"/>
          <w:szCs w:val="24"/>
        </w:rPr>
        <w:t>ст</w:t>
      </w:r>
      <w:proofErr w:type="spellEnd"/>
      <w:r w:rsidRPr="00391DBA">
        <w:rPr>
          <w:sz w:val="24"/>
          <w:szCs w:val="24"/>
        </w:rPr>
        <w:t xml:space="preserve"> 310 – приобретение мебели </w:t>
      </w:r>
      <w:r w:rsidR="0036333F" w:rsidRPr="003244F4">
        <w:rPr>
          <w:sz w:val="22"/>
          <w:szCs w:val="22"/>
        </w:rPr>
        <w:t>234620,00</w:t>
      </w:r>
      <w:r w:rsidR="001A288A" w:rsidRPr="00391DBA">
        <w:rPr>
          <w:sz w:val="24"/>
          <w:szCs w:val="24"/>
        </w:rPr>
        <w:t>).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AE0E44">
      <w:pPr>
        <w:ind w:firstLine="708"/>
        <w:rPr>
          <w:sz w:val="24"/>
          <w:szCs w:val="24"/>
        </w:rPr>
      </w:pPr>
    </w:p>
    <w:p w:rsidR="00AE0E44" w:rsidRPr="00391DBA" w:rsidRDefault="00AE0E44">
      <w:pPr>
        <w:rPr>
          <w:rFonts w:eastAsia="Times New Roman"/>
          <w:color w:val="000000"/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Подраздел 0709</w:t>
      </w:r>
      <w:r w:rsidR="008445A5" w:rsidRPr="008445A5">
        <w:rPr>
          <w:b/>
          <w:sz w:val="24"/>
          <w:szCs w:val="24"/>
          <w:u w:val="single"/>
        </w:rPr>
        <w:t>«Образование»</w:t>
      </w:r>
      <w:r w:rsidRPr="00391DBA">
        <w:rPr>
          <w:b/>
          <w:sz w:val="24"/>
          <w:szCs w:val="24"/>
          <w:u w:val="single"/>
        </w:rPr>
        <w:t xml:space="preserve"> (районные средства) в сумме </w:t>
      </w:r>
      <w:r w:rsidR="00CC792B" w:rsidRPr="00391DBA">
        <w:rPr>
          <w:b/>
          <w:sz w:val="24"/>
          <w:szCs w:val="24"/>
          <w:u w:val="single"/>
        </w:rPr>
        <w:t>65496670,88</w:t>
      </w:r>
      <w:r w:rsidRPr="00391DBA">
        <w:rPr>
          <w:b/>
          <w:sz w:val="24"/>
          <w:szCs w:val="24"/>
          <w:u w:val="single"/>
        </w:rPr>
        <w:t xml:space="preserve">. исполнено </w:t>
      </w:r>
      <w:r w:rsidR="00CC792B" w:rsidRPr="00391DBA">
        <w:rPr>
          <w:b/>
          <w:sz w:val="24"/>
          <w:szCs w:val="24"/>
          <w:u w:val="single"/>
        </w:rPr>
        <w:t>65496027,32</w:t>
      </w:r>
      <w:r w:rsidRPr="00391DBA">
        <w:rPr>
          <w:b/>
          <w:sz w:val="24"/>
          <w:szCs w:val="24"/>
          <w:u w:val="single"/>
        </w:rPr>
        <w:t xml:space="preserve"> (100%)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Муниципальная программа "Развитие образования Никольского муниципального района на 2016-2021 годы"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Подпрограмма "Развитие общего и дополнительного образования детей"</w:t>
      </w:r>
    </w:p>
    <w:p w:rsidR="00EB429C" w:rsidRPr="00391DBA" w:rsidRDefault="00EB429C">
      <w:pPr>
        <w:rPr>
          <w:rFonts w:eastAsia="Times New Roman"/>
          <w:b/>
          <w:sz w:val="24"/>
          <w:szCs w:val="24"/>
          <w:u w:val="single"/>
        </w:rPr>
      </w:pPr>
      <w:r w:rsidRPr="00391DBA">
        <w:rPr>
          <w:rFonts w:eastAsia="Times New Roman"/>
          <w:b/>
          <w:sz w:val="24"/>
          <w:szCs w:val="24"/>
          <w:u w:val="single"/>
        </w:rPr>
        <w:t xml:space="preserve">КЦСР 0521141220 </w:t>
      </w:r>
      <w:r w:rsidR="002A69A0" w:rsidRPr="00391DBA">
        <w:rPr>
          <w:rFonts w:eastAsia="Times New Roman"/>
          <w:b/>
          <w:sz w:val="24"/>
          <w:szCs w:val="24"/>
          <w:u w:val="single"/>
        </w:rPr>
        <w:t>–460690,79 руб.(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Основное мероприятие "Модернизация содержания общего и дополнительного образования "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Строительство, реконструкция объектов коммунальной инфраструктуры государственной (муниципальной) собственности (проектно-сметная документация на строительство объекта "Столовая и спортзал для МБОУ "Средняя общеобразовательная школа № 1 города Никольска")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 xml:space="preserve">КОСГУ 226 – </w:t>
      </w:r>
      <w:r w:rsidR="002A69A0" w:rsidRPr="00391DBA">
        <w:rPr>
          <w:rFonts w:eastAsia="Times New Roman"/>
          <w:sz w:val="24"/>
          <w:szCs w:val="24"/>
        </w:rPr>
        <w:t>313000,00</w:t>
      </w:r>
      <w:r w:rsidRPr="00391DBA">
        <w:rPr>
          <w:rFonts w:eastAsia="Times New Roman"/>
          <w:sz w:val="24"/>
          <w:szCs w:val="24"/>
        </w:rPr>
        <w:t xml:space="preserve"> рублей (</w:t>
      </w:r>
      <w:r w:rsidR="003920E6" w:rsidRPr="00391DBA">
        <w:rPr>
          <w:rFonts w:eastAsia="Times New Roman"/>
          <w:sz w:val="24"/>
          <w:szCs w:val="24"/>
        </w:rPr>
        <w:t xml:space="preserve">308000,00 – выполнение работ по разработке проектно-сметной документации, 5000,00 рублей  - оказание </w:t>
      </w:r>
      <w:r w:rsidRPr="00391DBA">
        <w:rPr>
          <w:rFonts w:eastAsia="Times New Roman"/>
          <w:sz w:val="24"/>
          <w:szCs w:val="24"/>
        </w:rPr>
        <w:t xml:space="preserve">услуг по </w:t>
      </w:r>
      <w:r w:rsidR="003920E6" w:rsidRPr="00391DBA">
        <w:rPr>
          <w:rFonts w:eastAsia="Times New Roman"/>
          <w:sz w:val="24"/>
          <w:szCs w:val="24"/>
        </w:rPr>
        <w:t xml:space="preserve">разработке </w:t>
      </w:r>
      <w:proofErr w:type="spellStart"/>
      <w:r w:rsidR="003920E6" w:rsidRPr="00391DBA">
        <w:rPr>
          <w:rFonts w:eastAsia="Times New Roman"/>
          <w:sz w:val="24"/>
          <w:szCs w:val="24"/>
        </w:rPr>
        <w:t>техзадания</w:t>
      </w:r>
      <w:proofErr w:type="spellEnd"/>
      <w:r w:rsidR="003920E6" w:rsidRPr="00391DBA">
        <w:rPr>
          <w:rFonts w:eastAsia="Times New Roman"/>
          <w:sz w:val="24"/>
          <w:szCs w:val="24"/>
        </w:rPr>
        <w:t>)</w:t>
      </w:r>
      <w:r w:rsidR="00DC5860" w:rsidRPr="00391DBA">
        <w:rPr>
          <w:rFonts w:eastAsia="Times New Roman"/>
          <w:sz w:val="24"/>
          <w:szCs w:val="24"/>
        </w:rPr>
        <w:t>.</w:t>
      </w:r>
    </w:p>
    <w:p w:rsidR="002A69A0" w:rsidRPr="00391DBA" w:rsidRDefault="002A69A0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 xml:space="preserve">КОСГУ 228 </w:t>
      </w:r>
      <w:r w:rsidR="003920E6" w:rsidRPr="00391DBA">
        <w:rPr>
          <w:rFonts w:eastAsia="Times New Roman"/>
          <w:sz w:val="24"/>
          <w:szCs w:val="24"/>
        </w:rPr>
        <w:t xml:space="preserve">– 147690,79 (услуги строительного контроля) </w:t>
      </w:r>
    </w:p>
    <w:p w:rsidR="00EB429C" w:rsidRPr="00391DBA" w:rsidRDefault="00EB429C" w:rsidP="00EB429C">
      <w:pPr>
        <w:rPr>
          <w:rFonts w:eastAsia="Times New Roman"/>
          <w:b/>
          <w:sz w:val="24"/>
          <w:szCs w:val="24"/>
          <w:u w:val="single"/>
        </w:rPr>
      </w:pPr>
      <w:r w:rsidRPr="00391DBA">
        <w:rPr>
          <w:rFonts w:eastAsia="Times New Roman"/>
          <w:b/>
          <w:sz w:val="24"/>
          <w:szCs w:val="24"/>
          <w:u w:val="single"/>
        </w:rPr>
        <w:t>КЦСР 0520621850 – 36000,00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КОСГУ 296 –</w:t>
      </w:r>
      <w:r w:rsidR="00EB429C" w:rsidRPr="00391DBA">
        <w:rPr>
          <w:rFonts w:eastAsia="Times New Roman"/>
          <w:sz w:val="24"/>
          <w:szCs w:val="24"/>
        </w:rPr>
        <w:t>36</w:t>
      </w:r>
      <w:r w:rsidRPr="00391DBA">
        <w:rPr>
          <w:rFonts w:eastAsia="Times New Roman"/>
          <w:sz w:val="24"/>
          <w:szCs w:val="24"/>
        </w:rPr>
        <w:t>000,00(компенсация найма жилого помещения педагогическим работникам)</w:t>
      </w:r>
    </w:p>
    <w:p w:rsidR="003920E6" w:rsidRPr="00391DBA" w:rsidRDefault="003920E6">
      <w:pPr>
        <w:rPr>
          <w:rFonts w:eastAsia="Times New Roman"/>
          <w:b/>
          <w:sz w:val="24"/>
          <w:szCs w:val="24"/>
          <w:u w:val="single"/>
        </w:rPr>
      </w:pPr>
      <w:r w:rsidRPr="00391DBA">
        <w:rPr>
          <w:rFonts w:eastAsia="Times New Roman"/>
          <w:b/>
          <w:sz w:val="24"/>
          <w:szCs w:val="24"/>
          <w:u w:val="single"/>
        </w:rPr>
        <w:t>КЦСР 05211</w:t>
      </w:r>
      <w:r w:rsidRPr="00391DBA">
        <w:rPr>
          <w:rFonts w:eastAsia="Times New Roman"/>
          <w:b/>
          <w:sz w:val="24"/>
          <w:szCs w:val="24"/>
          <w:u w:val="single"/>
          <w:lang w:val="en-US"/>
        </w:rPr>
        <w:t>S</w:t>
      </w:r>
      <w:r w:rsidRPr="00391DBA">
        <w:rPr>
          <w:rFonts w:eastAsia="Times New Roman"/>
          <w:b/>
          <w:sz w:val="24"/>
          <w:szCs w:val="24"/>
          <w:u w:val="single"/>
        </w:rPr>
        <w:t xml:space="preserve">3230 – 64999336,53 ( в т.ч. областные – </w:t>
      </w:r>
      <w:r w:rsidRPr="001F7CBB">
        <w:rPr>
          <w:rFonts w:eastAsia="Times New Roman"/>
          <w:b/>
          <w:sz w:val="24"/>
          <w:szCs w:val="24"/>
          <w:u w:val="single"/>
        </w:rPr>
        <w:t xml:space="preserve">63049356,44 </w:t>
      </w:r>
      <w:r w:rsidR="001F7CBB" w:rsidRPr="001F7CBB">
        <w:rPr>
          <w:rFonts w:eastAsia="Times New Roman"/>
          <w:b/>
          <w:sz w:val="24"/>
          <w:szCs w:val="24"/>
          <w:u w:val="single"/>
        </w:rPr>
        <w:t xml:space="preserve">бюджетные инвестиции в объекты </w:t>
      </w:r>
      <w:proofErr w:type="spellStart"/>
      <w:r w:rsidR="005D1228" w:rsidRPr="001F7CBB">
        <w:rPr>
          <w:rFonts w:eastAsia="Times New Roman"/>
          <w:b/>
          <w:sz w:val="24"/>
          <w:szCs w:val="24"/>
          <w:u w:val="single"/>
        </w:rPr>
        <w:t>капитальн</w:t>
      </w:r>
      <w:r w:rsidR="001F7CBB" w:rsidRPr="001F7CBB">
        <w:rPr>
          <w:rFonts w:eastAsia="Times New Roman"/>
          <w:b/>
          <w:sz w:val="24"/>
          <w:szCs w:val="24"/>
          <w:u w:val="single"/>
        </w:rPr>
        <w:t>огостроительства</w:t>
      </w:r>
      <w:proofErr w:type="spellEnd"/>
      <w:r w:rsidR="001F7CBB" w:rsidRPr="001F7CBB">
        <w:rPr>
          <w:rFonts w:eastAsia="Times New Roman"/>
          <w:b/>
          <w:sz w:val="24"/>
          <w:szCs w:val="24"/>
          <w:u w:val="single"/>
        </w:rPr>
        <w:t>, п</w:t>
      </w:r>
      <w:r w:rsidR="001F7CBB">
        <w:rPr>
          <w:rFonts w:eastAsia="Times New Roman"/>
          <w:b/>
          <w:sz w:val="24"/>
          <w:szCs w:val="24"/>
          <w:u w:val="single"/>
        </w:rPr>
        <w:t>ри плане 63050000,00</w:t>
      </w:r>
      <w:r w:rsidRPr="00391DBA">
        <w:rPr>
          <w:rFonts w:eastAsia="Times New Roman"/>
          <w:b/>
          <w:sz w:val="24"/>
          <w:szCs w:val="24"/>
          <w:u w:val="single"/>
        </w:rPr>
        <w:t>)</w:t>
      </w:r>
    </w:p>
    <w:p w:rsidR="003920E6" w:rsidRPr="00391DBA" w:rsidRDefault="003920E6" w:rsidP="003920E6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b/>
          <w:sz w:val="24"/>
          <w:szCs w:val="24"/>
          <w:u w:val="single"/>
        </w:rPr>
        <w:t>КОСГУ 310 –</w:t>
      </w:r>
      <w:r w:rsidRPr="00391DBA">
        <w:rPr>
          <w:rFonts w:eastAsia="Times New Roman"/>
          <w:sz w:val="24"/>
          <w:szCs w:val="24"/>
        </w:rPr>
        <w:t xml:space="preserve"> 64999336,53 капитальные вложения в </w:t>
      </w:r>
      <w:r w:rsidR="005D1228">
        <w:rPr>
          <w:rFonts w:eastAsia="Times New Roman"/>
          <w:sz w:val="24"/>
          <w:szCs w:val="24"/>
        </w:rPr>
        <w:t>объект «П</w:t>
      </w:r>
      <w:r w:rsidRPr="00391DBA">
        <w:rPr>
          <w:rFonts w:eastAsia="Times New Roman"/>
          <w:sz w:val="24"/>
          <w:szCs w:val="24"/>
        </w:rPr>
        <w:t>ристройк</w:t>
      </w:r>
      <w:r w:rsidR="005D1228">
        <w:rPr>
          <w:rFonts w:eastAsia="Times New Roman"/>
          <w:sz w:val="24"/>
          <w:szCs w:val="24"/>
        </w:rPr>
        <w:t>а</w:t>
      </w:r>
      <w:r w:rsidRPr="00391DBA">
        <w:rPr>
          <w:rFonts w:eastAsia="Times New Roman"/>
          <w:sz w:val="24"/>
          <w:szCs w:val="24"/>
        </w:rPr>
        <w:t xml:space="preserve"> столовой и спортзала МБОУ «Средняя общеобразовательная школа № 1 города Никольска»</w:t>
      </w:r>
    </w:p>
    <w:p w:rsidR="00AE0E44" w:rsidRPr="00391DBA" w:rsidRDefault="003920E6" w:rsidP="003920E6">
      <w:pPr>
        <w:rPr>
          <w:sz w:val="24"/>
          <w:szCs w:val="24"/>
        </w:rPr>
      </w:pPr>
      <w:r w:rsidRPr="00391DBA">
        <w:rPr>
          <w:sz w:val="24"/>
          <w:szCs w:val="24"/>
        </w:rPr>
        <w:tab/>
      </w:r>
    </w:p>
    <w:p w:rsidR="008445A5" w:rsidRPr="008445A5" w:rsidRDefault="008445A5" w:rsidP="008445A5">
      <w:pPr>
        <w:rPr>
          <w:rFonts w:eastAsia="Times New Roman"/>
          <w:b/>
          <w:sz w:val="24"/>
          <w:szCs w:val="24"/>
          <w:u w:val="single"/>
        </w:rPr>
      </w:pPr>
      <w:r w:rsidRPr="00391DBA">
        <w:rPr>
          <w:rFonts w:eastAsia="Times New Roman"/>
          <w:b/>
          <w:sz w:val="24"/>
          <w:szCs w:val="24"/>
          <w:u w:val="single"/>
        </w:rPr>
        <w:t xml:space="preserve">КЦСР </w:t>
      </w:r>
      <w:r w:rsidRPr="008445A5">
        <w:rPr>
          <w:rFonts w:eastAsia="Times New Roman"/>
          <w:b/>
          <w:sz w:val="24"/>
          <w:szCs w:val="24"/>
          <w:u w:val="single"/>
        </w:rPr>
        <w:t>0530119590   расходы  бюджета составили:</w:t>
      </w:r>
    </w:p>
    <w:p w:rsidR="008445A5" w:rsidRDefault="008445A5" w:rsidP="008445A5">
      <w:pPr>
        <w:jc w:val="both"/>
        <w:rPr>
          <w:sz w:val="24"/>
          <w:szCs w:val="24"/>
        </w:rPr>
      </w:pPr>
    </w:p>
    <w:p w:rsidR="008445A5" w:rsidRDefault="008445A5" w:rsidP="008445A5">
      <w:pPr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МКУ «Центр обслуживания бюджетных учреждений» утвержденные бюджетные назначения составили  </w:t>
      </w:r>
      <w:r>
        <w:rPr>
          <w:b/>
          <w:sz w:val="24"/>
          <w:szCs w:val="24"/>
        </w:rPr>
        <w:t>38 701 279,29 рублей</w:t>
      </w:r>
      <w:r>
        <w:rPr>
          <w:sz w:val="24"/>
          <w:szCs w:val="24"/>
        </w:rPr>
        <w:t xml:space="preserve">, </w:t>
      </w:r>
    </w:p>
    <w:p w:rsidR="008445A5" w:rsidRDefault="008445A5" w:rsidP="008445A5">
      <w:pPr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расходы на оплату труда и начисления  </w:t>
      </w:r>
      <w:r>
        <w:rPr>
          <w:b/>
          <w:sz w:val="24"/>
          <w:szCs w:val="24"/>
        </w:rPr>
        <w:t>36 633 516,06 рублей</w:t>
      </w:r>
      <w:r>
        <w:rPr>
          <w:sz w:val="24"/>
          <w:szCs w:val="24"/>
        </w:rPr>
        <w:t xml:space="preserve">  (из них обслуживающий персонал 30 073 624,36 рублей); средства из дотации 19 449 300,00 рублей.</w:t>
      </w:r>
    </w:p>
    <w:p w:rsidR="008445A5" w:rsidRDefault="008445A5" w:rsidP="008445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командировочные расходы  </w:t>
      </w:r>
      <w:r>
        <w:rPr>
          <w:b/>
          <w:sz w:val="24"/>
          <w:szCs w:val="24"/>
        </w:rPr>
        <w:t>3 800,00 рублей</w:t>
      </w:r>
      <w:r>
        <w:rPr>
          <w:sz w:val="24"/>
          <w:szCs w:val="24"/>
        </w:rPr>
        <w:t>,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расходы по услугам связи составили         </w:t>
      </w:r>
      <w:r>
        <w:rPr>
          <w:b/>
          <w:sz w:val="24"/>
          <w:szCs w:val="24"/>
        </w:rPr>
        <w:t>76 690,62 рублей</w:t>
      </w:r>
      <w:r>
        <w:rPr>
          <w:sz w:val="24"/>
          <w:szCs w:val="24"/>
        </w:rPr>
        <w:t>;</w:t>
      </w:r>
    </w:p>
    <w:p w:rsidR="008445A5" w:rsidRDefault="008445A5" w:rsidP="008445A5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коммунальные услуги (теплоснабжение, электроснабжение, водоснабжение)  </w:t>
      </w:r>
      <w:r>
        <w:rPr>
          <w:b/>
          <w:sz w:val="24"/>
          <w:szCs w:val="24"/>
        </w:rPr>
        <w:t>598 626,81 рублей:</w:t>
      </w:r>
    </w:p>
    <w:p w:rsidR="008445A5" w:rsidRDefault="008445A5" w:rsidP="008445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водоотведение, вывоз нечистот   16 199,86 рублей,</w:t>
      </w:r>
    </w:p>
    <w:p w:rsidR="008445A5" w:rsidRDefault="008445A5" w:rsidP="008445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теплоснабжение                            241 812,63 рублей,</w:t>
      </w:r>
    </w:p>
    <w:p w:rsidR="008445A5" w:rsidRDefault="008445A5" w:rsidP="008445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                         326 033,69 рублей,</w:t>
      </w:r>
    </w:p>
    <w:p w:rsidR="008445A5" w:rsidRDefault="008445A5" w:rsidP="008445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                                12 998,67 рублей,</w:t>
      </w:r>
    </w:p>
    <w:p w:rsidR="008445A5" w:rsidRDefault="008445A5" w:rsidP="008445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вывоз ТКО                                         1 581,96 рублей.</w:t>
      </w:r>
    </w:p>
    <w:p w:rsidR="008445A5" w:rsidRDefault="008445A5" w:rsidP="008445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услуги по содержанию имущества, текущие ремонты здания, обслуживание копировальной техники, техосмотр автомашин       </w:t>
      </w:r>
      <w:r>
        <w:rPr>
          <w:b/>
          <w:sz w:val="24"/>
          <w:szCs w:val="24"/>
        </w:rPr>
        <w:t>430 118,00 рублей;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прочие работы, услуги  (</w:t>
      </w:r>
      <w:proofErr w:type="spellStart"/>
      <w:r>
        <w:rPr>
          <w:sz w:val="24"/>
          <w:szCs w:val="24"/>
        </w:rPr>
        <w:t>предрейсовые</w:t>
      </w:r>
      <w:proofErr w:type="spellEnd"/>
      <w:r>
        <w:rPr>
          <w:sz w:val="24"/>
          <w:szCs w:val="24"/>
        </w:rPr>
        <w:t xml:space="preserve"> осмотры, программное обеспечение, монтаж системы охранной сигнализации, учебы работников, публикация объявлений)                                </w:t>
      </w:r>
      <w:r>
        <w:rPr>
          <w:b/>
          <w:sz w:val="24"/>
          <w:szCs w:val="24"/>
        </w:rPr>
        <w:t>253 877,50 рублей</w:t>
      </w:r>
      <w:r>
        <w:rPr>
          <w:sz w:val="24"/>
          <w:szCs w:val="24"/>
        </w:rPr>
        <w:t>;</w:t>
      </w:r>
    </w:p>
    <w:p w:rsidR="008445A5" w:rsidRDefault="008445A5" w:rsidP="008445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расходы по страхованию техники </w:t>
      </w:r>
      <w:r>
        <w:rPr>
          <w:b/>
          <w:sz w:val="24"/>
          <w:szCs w:val="24"/>
        </w:rPr>
        <w:t xml:space="preserve">10 913,16 рублей; </w:t>
      </w:r>
    </w:p>
    <w:p w:rsidR="008445A5" w:rsidRDefault="008445A5" w:rsidP="008445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увеличение стоимости основных средств</w:t>
      </w:r>
      <w:r>
        <w:rPr>
          <w:b/>
          <w:sz w:val="24"/>
          <w:szCs w:val="24"/>
        </w:rPr>
        <w:t>:  49 600,00 рублей;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оборудование   35 000,00 рублей;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>мебель (шкаф металлический), дозатор  14 600,00 рублей;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увеличение стоимости материальных запасов: </w:t>
      </w:r>
      <w:r>
        <w:rPr>
          <w:b/>
          <w:sz w:val="24"/>
          <w:szCs w:val="24"/>
        </w:rPr>
        <w:t>630 298,97 рублей</w:t>
      </w:r>
      <w:r>
        <w:rPr>
          <w:sz w:val="24"/>
          <w:szCs w:val="24"/>
        </w:rPr>
        <w:t>: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ГСМ                                   91 000,00 рублей, 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Дрова                                 134 000,00 рублей,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Запчасти, тонер, замена оборудования компьютерной техники 85  850,00 рублей, </w:t>
      </w:r>
    </w:p>
    <w:p w:rsidR="008445A5" w:rsidRDefault="008445A5" w:rsidP="00844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Стройматериалы, канцтовары, запчасти  к автомашинам, дезинфицирующие, моющие средства, почетные грамоты, рамки      319 448,97 рублей;</w:t>
      </w:r>
    </w:p>
    <w:p w:rsidR="008445A5" w:rsidRDefault="008445A5" w:rsidP="008445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Прочие расходы (транспортный налог, пени)                          </w:t>
      </w:r>
      <w:r>
        <w:rPr>
          <w:b/>
          <w:sz w:val="24"/>
          <w:szCs w:val="24"/>
        </w:rPr>
        <w:t>13 838,17 рублей.</w:t>
      </w:r>
    </w:p>
    <w:p w:rsidR="008445A5" w:rsidRDefault="008445A5" w:rsidP="008445A5">
      <w:pPr>
        <w:jc w:val="both"/>
        <w:rPr>
          <w:sz w:val="24"/>
          <w:szCs w:val="24"/>
        </w:rPr>
      </w:pPr>
    </w:p>
    <w:p w:rsidR="008445A5" w:rsidRDefault="008445A5" w:rsidP="008445A5">
      <w:pPr>
        <w:ind w:firstLine="700"/>
        <w:jc w:val="both"/>
        <w:rPr>
          <w:sz w:val="24"/>
          <w:szCs w:val="24"/>
        </w:rPr>
      </w:pPr>
    </w:p>
    <w:p w:rsidR="008445A5" w:rsidRPr="008445A5" w:rsidRDefault="008445A5" w:rsidP="008445A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A5">
        <w:rPr>
          <w:rFonts w:ascii="Times New Roman" w:hAnsi="Times New Roman" w:cs="Times New Roman"/>
          <w:b/>
          <w:sz w:val="24"/>
          <w:szCs w:val="24"/>
          <w:u w:val="single"/>
        </w:rPr>
        <w:t>Подраздел  0804 «Культура»</w:t>
      </w:r>
    </w:p>
    <w:p w:rsidR="008445A5" w:rsidRDefault="008445A5" w:rsidP="008445A5">
      <w:pPr>
        <w:rPr>
          <w:b/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Pr="008445A5">
        <w:rPr>
          <w:b/>
          <w:sz w:val="24"/>
          <w:szCs w:val="24"/>
          <w:u w:val="single"/>
        </w:rPr>
        <w:t>0460319590</w:t>
      </w:r>
      <w:r w:rsidRPr="00391DBA">
        <w:rPr>
          <w:b/>
          <w:sz w:val="24"/>
          <w:szCs w:val="24"/>
          <w:u w:val="single"/>
        </w:rPr>
        <w:t xml:space="preserve"> (районные средства) – </w:t>
      </w:r>
      <w:r>
        <w:rPr>
          <w:b/>
          <w:sz w:val="24"/>
          <w:szCs w:val="24"/>
          <w:u w:val="single"/>
        </w:rPr>
        <w:t>2556085,63</w:t>
      </w:r>
      <w:r w:rsidRPr="00391DBA">
        <w:rPr>
          <w:b/>
          <w:sz w:val="24"/>
          <w:szCs w:val="24"/>
          <w:u w:val="single"/>
        </w:rPr>
        <w:t>руб</w:t>
      </w:r>
    </w:p>
    <w:p w:rsidR="008445A5" w:rsidRDefault="008445A5" w:rsidP="008445A5">
      <w:pPr>
        <w:ind w:firstLine="700"/>
        <w:jc w:val="both"/>
        <w:rPr>
          <w:sz w:val="24"/>
          <w:szCs w:val="24"/>
        </w:rPr>
      </w:pPr>
    </w:p>
    <w:p w:rsidR="008445A5" w:rsidRDefault="008445A5" w:rsidP="008445A5">
      <w:pPr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расходы на оплату труда и начисления  </w:t>
      </w:r>
      <w:r>
        <w:rPr>
          <w:b/>
          <w:sz w:val="24"/>
          <w:szCs w:val="24"/>
        </w:rPr>
        <w:t>2 556 085,63 рублей</w:t>
      </w:r>
      <w:r>
        <w:rPr>
          <w:sz w:val="24"/>
          <w:szCs w:val="24"/>
        </w:rPr>
        <w:t xml:space="preserve">  (из них средства из дотации  1 180 300,00 рублей.</w:t>
      </w:r>
    </w:p>
    <w:p w:rsidR="008445A5" w:rsidRDefault="008445A5" w:rsidP="008445A5">
      <w:pPr>
        <w:jc w:val="both"/>
        <w:rPr>
          <w:sz w:val="24"/>
          <w:szCs w:val="24"/>
        </w:rPr>
      </w:pPr>
    </w:p>
    <w:p w:rsidR="008445A5" w:rsidRDefault="008445A5" w:rsidP="008445A5">
      <w:pPr>
        <w:ind w:firstLine="700"/>
        <w:jc w:val="both"/>
        <w:rPr>
          <w:sz w:val="24"/>
          <w:szCs w:val="24"/>
        </w:rPr>
      </w:pPr>
    </w:p>
    <w:p w:rsidR="00AE0E44" w:rsidRPr="00391DBA" w:rsidRDefault="001A288A">
      <w:pPr>
        <w:pStyle w:val="ConsPlusNonformat"/>
        <w:rPr>
          <w:rFonts w:ascii="Times New Roman" w:hAnsi="Times New Roman" w:cs="Times New Roman"/>
        </w:rPr>
      </w:pPr>
      <w:r w:rsidRPr="00391DBA">
        <w:rPr>
          <w:sz w:val="24"/>
          <w:szCs w:val="24"/>
        </w:rPr>
        <w:tab/>
      </w:r>
    </w:p>
    <w:p w:rsidR="00AE0E44" w:rsidRPr="00391DBA" w:rsidRDefault="001A288A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1DBA">
        <w:rPr>
          <w:rFonts w:ascii="Times New Roman" w:hAnsi="Times New Roman" w:cs="Times New Roman"/>
          <w:b/>
          <w:sz w:val="24"/>
          <w:szCs w:val="24"/>
          <w:u w:val="single"/>
        </w:rPr>
        <w:t>Подраздел  0909  «</w:t>
      </w:r>
      <w:r w:rsidRPr="00391DBA">
        <w:rPr>
          <w:rFonts w:ascii="Times New Roman" w:hAnsi="Times New Roman" w:cs="Times New Roman"/>
          <w:bCs/>
          <w:sz w:val="24"/>
          <w:szCs w:val="24"/>
        </w:rPr>
        <w:t>Другие вопросы в области здравоохранения»</w:t>
      </w:r>
    </w:p>
    <w:p w:rsidR="00AE0E44" w:rsidRPr="00391DBA" w:rsidRDefault="00AE0E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Муниципальная программа  "Кадровая политика в сфере здравоохранения Никольского муниципального района на 2016-2021 годы"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Основное мероприятие «Оказание социальной помощи студентам»</w:t>
      </w:r>
    </w:p>
    <w:p w:rsidR="00AE0E44" w:rsidRPr="00391DBA" w:rsidRDefault="001A288A">
      <w:pPr>
        <w:rPr>
          <w:rFonts w:eastAsia="Times New Roman"/>
          <w:sz w:val="24"/>
          <w:szCs w:val="24"/>
        </w:rPr>
      </w:pPr>
      <w:r w:rsidRPr="00391DBA">
        <w:rPr>
          <w:rFonts w:eastAsia="Times New Roman"/>
          <w:sz w:val="24"/>
          <w:szCs w:val="24"/>
        </w:rPr>
        <w:t>Обеспечение системы здравоохранения медицинскими кадрами</w:t>
      </w:r>
    </w:p>
    <w:p w:rsidR="00AE0E44" w:rsidRPr="00391DBA" w:rsidRDefault="00AE0E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1200221840 (районные средства)</w:t>
      </w:r>
      <w:r w:rsidR="00CB07A4" w:rsidRPr="00391DBA">
        <w:rPr>
          <w:b/>
          <w:sz w:val="24"/>
          <w:szCs w:val="24"/>
          <w:u w:val="single"/>
        </w:rPr>
        <w:t xml:space="preserve"> – 133218,54 руб.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КОСГУ 296 – </w:t>
      </w:r>
      <w:r w:rsidR="00CB07A4" w:rsidRPr="00391DBA">
        <w:rPr>
          <w:bCs/>
          <w:sz w:val="24"/>
          <w:szCs w:val="24"/>
        </w:rPr>
        <w:t>133218,54</w:t>
      </w:r>
      <w:r w:rsidRPr="00391DBA">
        <w:rPr>
          <w:bCs/>
          <w:sz w:val="24"/>
          <w:szCs w:val="24"/>
        </w:rPr>
        <w:t xml:space="preserve"> (компенсация найма жилого помещения медицинскому работнику</w:t>
      </w:r>
      <w:r w:rsidR="00CB07A4" w:rsidRPr="00391DBA">
        <w:rPr>
          <w:bCs/>
          <w:sz w:val="24"/>
          <w:szCs w:val="24"/>
        </w:rPr>
        <w:t xml:space="preserve"> 114000,00 руб. 19218,54 – компенсация расходов по </w:t>
      </w:r>
      <w:r w:rsidR="000D18DA" w:rsidRPr="00391DBA">
        <w:rPr>
          <w:bCs/>
          <w:sz w:val="24"/>
          <w:szCs w:val="24"/>
        </w:rPr>
        <w:t>переезду врача</w:t>
      </w:r>
      <w:r w:rsidRPr="00391DBA">
        <w:rPr>
          <w:bCs/>
          <w:sz w:val="24"/>
          <w:szCs w:val="24"/>
        </w:rPr>
        <w:t>)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 xml:space="preserve">Подраздел  1001 </w:t>
      </w:r>
      <w:r w:rsidRPr="00391DBA">
        <w:rPr>
          <w:sz w:val="24"/>
          <w:szCs w:val="24"/>
        </w:rPr>
        <w:t>«Пенсионное обеспечение» исполнены расходы  по доплате к пенсии муниципальнымслужащим (4</w:t>
      </w:r>
      <w:r w:rsidR="00FC4104" w:rsidRPr="00391DBA">
        <w:rPr>
          <w:sz w:val="24"/>
          <w:szCs w:val="24"/>
        </w:rPr>
        <w:t>4</w:t>
      </w:r>
      <w:r w:rsidRPr="00391DBA">
        <w:rPr>
          <w:sz w:val="24"/>
          <w:szCs w:val="24"/>
        </w:rPr>
        <w:t xml:space="preserve"> человека ) в сумме  </w:t>
      </w:r>
      <w:r w:rsidR="00FC4104" w:rsidRPr="001F7CBB">
        <w:rPr>
          <w:sz w:val="24"/>
          <w:szCs w:val="24"/>
        </w:rPr>
        <w:t>167</w:t>
      </w:r>
      <w:r w:rsidR="001F7CBB" w:rsidRPr="001F7CBB">
        <w:rPr>
          <w:sz w:val="24"/>
          <w:szCs w:val="24"/>
        </w:rPr>
        <w:t>6</w:t>
      </w:r>
      <w:r w:rsidR="005D1228" w:rsidRPr="001F7CBB">
        <w:rPr>
          <w:sz w:val="24"/>
          <w:szCs w:val="24"/>
        </w:rPr>
        <w:t>471,93</w:t>
      </w:r>
      <w:r w:rsidR="001F7CBB">
        <w:rPr>
          <w:sz w:val="24"/>
          <w:szCs w:val="24"/>
        </w:rPr>
        <w:t xml:space="preserve"> рублей</w:t>
      </w:r>
      <w:r w:rsidRPr="00391DBA">
        <w:rPr>
          <w:sz w:val="24"/>
          <w:szCs w:val="24"/>
        </w:rPr>
        <w:t>.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Муниципальная программа "Социальная поддержка граждан Никольского муниципального района на 2017-2021 годы"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" Предоставление иных социальных выплат"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8A14A9" w:rsidRPr="00391DBA">
        <w:rPr>
          <w:b/>
          <w:sz w:val="24"/>
          <w:szCs w:val="24"/>
          <w:u w:val="single"/>
        </w:rPr>
        <w:t>0310221810</w:t>
      </w:r>
      <w:r w:rsidRPr="00391DBA">
        <w:rPr>
          <w:b/>
          <w:sz w:val="24"/>
          <w:szCs w:val="24"/>
          <w:u w:val="single"/>
        </w:rPr>
        <w:t xml:space="preserve"> (районные средства)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КОСГУ 26</w:t>
      </w:r>
      <w:r w:rsidR="008A14A9" w:rsidRPr="00391DBA">
        <w:rPr>
          <w:sz w:val="24"/>
          <w:szCs w:val="24"/>
        </w:rPr>
        <w:t>4</w:t>
      </w:r>
      <w:r w:rsidRPr="00391DBA">
        <w:rPr>
          <w:sz w:val="24"/>
          <w:szCs w:val="24"/>
        </w:rPr>
        <w:t xml:space="preserve"> – </w:t>
      </w:r>
      <w:r w:rsidR="008A14A9" w:rsidRPr="00391DBA">
        <w:rPr>
          <w:sz w:val="24"/>
          <w:szCs w:val="24"/>
        </w:rPr>
        <w:t>1671097</w:t>
      </w:r>
      <w:r w:rsidRPr="00391DBA">
        <w:rPr>
          <w:sz w:val="24"/>
          <w:szCs w:val="24"/>
        </w:rPr>
        <w:t>,00 руб. (выплаты доплаты к пенсии)</w:t>
      </w: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226- </w:t>
      </w:r>
      <w:r w:rsidR="001F7CBB" w:rsidRPr="001F7CBB">
        <w:rPr>
          <w:sz w:val="24"/>
          <w:szCs w:val="24"/>
        </w:rPr>
        <w:t>5364,93</w:t>
      </w:r>
      <w:r w:rsidRPr="001F7CBB">
        <w:rPr>
          <w:sz w:val="24"/>
          <w:szCs w:val="24"/>
        </w:rPr>
        <w:t>руб</w:t>
      </w:r>
      <w:r w:rsidRPr="00391DBA">
        <w:rPr>
          <w:sz w:val="24"/>
          <w:szCs w:val="24"/>
        </w:rPr>
        <w:t>. (услуги банка)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Данные выплаты осуществляются на  основании закона области  № 1728-ОЗ от 26.12.2007 "О некоторых гарантиях осуществления полномочий глав муниципальных образований Вологодской области",  решения Представительного Собрания Никольского муниципального района №36 от 25.06.2008 "О доплате к пенсии лицам, замещавшим должность главы Никольского муниципального района", решения Представительного Собрания Никольского муниципального района №37 от 25.06.2008 "О доплате к пенсии лицам, замещавшим муниципальные должности и должности </w:t>
      </w:r>
      <w:proofErr w:type="spellStart"/>
      <w:r w:rsidRPr="00391DBA">
        <w:rPr>
          <w:sz w:val="24"/>
          <w:szCs w:val="24"/>
        </w:rPr>
        <w:t>муниципальнойслужбыв</w:t>
      </w:r>
      <w:proofErr w:type="spellEnd"/>
      <w:r w:rsidRPr="00391DBA">
        <w:rPr>
          <w:sz w:val="24"/>
          <w:szCs w:val="24"/>
        </w:rPr>
        <w:t xml:space="preserve"> органах местного самоуправления Никольского муниципального района", решения Представительного Собрания Никольского муниципального района от 28.10.2016 года № 56 «О внесении изменений в Положение о доплате к пенсии лицам, замещавшим муниципальные должности и должности </w:t>
      </w:r>
      <w:r w:rsidRPr="00391DBA">
        <w:rPr>
          <w:sz w:val="24"/>
          <w:szCs w:val="24"/>
        </w:rPr>
        <w:lastRenderedPageBreak/>
        <w:t>муниципальной службы органов местного самоуправления Никольского муниципального района, утверждённое решением Представительного района от 25.06.2008 года №37»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Подраздел  1003</w:t>
      </w:r>
      <w:r w:rsidRPr="00391DBA">
        <w:t xml:space="preserve"> «</w:t>
      </w:r>
      <w:r w:rsidRPr="00391DBA">
        <w:rPr>
          <w:sz w:val="24"/>
          <w:szCs w:val="24"/>
        </w:rPr>
        <w:t xml:space="preserve">Социальное обеспечение населения» утверждены расходы в сумме  </w:t>
      </w:r>
      <w:r w:rsidR="00E613F2" w:rsidRPr="00391DBA">
        <w:rPr>
          <w:sz w:val="24"/>
          <w:szCs w:val="24"/>
        </w:rPr>
        <w:t>21282878,28</w:t>
      </w:r>
      <w:r w:rsidRPr="00391DBA">
        <w:rPr>
          <w:sz w:val="24"/>
          <w:szCs w:val="24"/>
        </w:rPr>
        <w:t xml:space="preserve"> рублей,  исполнено в сумме </w:t>
      </w:r>
      <w:r w:rsidR="00E613F2" w:rsidRPr="00391DBA">
        <w:rPr>
          <w:sz w:val="24"/>
          <w:szCs w:val="24"/>
        </w:rPr>
        <w:t>21282460,28</w:t>
      </w:r>
      <w:r w:rsidRPr="00391DBA">
        <w:rPr>
          <w:sz w:val="24"/>
          <w:szCs w:val="24"/>
        </w:rPr>
        <w:t xml:space="preserve"> рублей, в том числе исполнено за счёт средств </w:t>
      </w:r>
      <w:r w:rsidRPr="00391DBA">
        <w:rPr>
          <w:b/>
          <w:sz w:val="24"/>
          <w:szCs w:val="24"/>
        </w:rPr>
        <w:t xml:space="preserve">федерального бюджета в сумме </w:t>
      </w:r>
      <w:r w:rsidR="00E613F2" w:rsidRPr="00391DBA">
        <w:rPr>
          <w:b/>
          <w:sz w:val="24"/>
          <w:szCs w:val="24"/>
        </w:rPr>
        <w:t>1544426,51</w:t>
      </w:r>
      <w:r w:rsidRPr="00391DBA">
        <w:rPr>
          <w:sz w:val="24"/>
          <w:szCs w:val="24"/>
        </w:rPr>
        <w:t xml:space="preserve"> рублей, за счёт средств </w:t>
      </w:r>
      <w:r w:rsidRPr="00391DBA">
        <w:rPr>
          <w:b/>
          <w:sz w:val="24"/>
          <w:szCs w:val="24"/>
        </w:rPr>
        <w:t xml:space="preserve">областного бюджета в сумме  </w:t>
      </w:r>
      <w:r w:rsidR="00E613F2" w:rsidRPr="00391DBA">
        <w:rPr>
          <w:b/>
          <w:sz w:val="24"/>
          <w:szCs w:val="24"/>
        </w:rPr>
        <w:t>18531487,69</w:t>
      </w:r>
      <w:r w:rsidRPr="00391DBA">
        <w:rPr>
          <w:sz w:val="24"/>
          <w:szCs w:val="24"/>
        </w:rPr>
        <w:t xml:space="preserve">рублей, за счёт средств </w:t>
      </w:r>
      <w:r w:rsidRPr="00391DBA">
        <w:rPr>
          <w:b/>
          <w:sz w:val="24"/>
          <w:szCs w:val="24"/>
        </w:rPr>
        <w:t xml:space="preserve">районного бюджета в сумме </w:t>
      </w:r>
      <w:r w:rsidR="00E613F2" w:rsidRPr="00391DBA">
        <w:rPr>
          <w:b/>
          <w:sz w:val="24"/>
          <w:szCs w:val="24"/>
        </w:rPr>
        <w:t>1206546,08</w:t>
      </w:r>
      <w:r w:rsidRPr="00391DBA">
        <w:rPr>
          <w:sz w:val="24"/>
          <w:szCs w:val="24"/>
        </w:rPr>
        <w:t xml:space="preserve"> рублей.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Муниципальная программа "Социальная поддержка граждан Никольского муниципального района на 2016-2018 годы"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"Предоставление мер социальной поддержки отдельным категориям граждан за счёт средств районного бюджета"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Социальные выплаты гражданам, кроме публичных нормативных социальных выплат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0310121830 (районные средства)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221- 3900,00 рублей (приобретение маркированных конвертов)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226- </w:t>
      </w:r>
      <w:r w:rsidR="008A14A9" w:rsidRPr="00391DBA">
        <w:rPr>
          <w:sz w:val="24"/>
          <w:szCs w:val="24"/>
        </w:rPr>
        <w:t>3997,12</w:t>
      </w:r>
      <w:r w:rsidRPr="00391DBA">
        <w:rPr>
          <w:sz w:val="24"/>
          <w:szCs w:val="24"/>
        </w:rPr>
        <w:t xml:space="preserve"> рублей (услуги банка по перечислению ЕДК)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КОСГУ 26</w:t>
      </w:r>
      <w:r w:rsidR="008A14A9" w:rsidRPr="00391DBA">
        <w:rPr>
          <w:sz w:val="24"/>
          <w:szCs w:val="24"/>
        </w:rPr>
        <w:t>3</w:t>
      </w:r>
      <w:r w:rsidRPr="00391DBA">
        <w:rPr>
          <w:sz w:val="24"/>
          <w:szCs w:val="24"/>
        </w:rPr>
        <w:t xml:space="preserve"> –</w:t>
      </w:r>
      <w:r w:rsidR="008A14A9" w:rsidRPr="00391DBA">
        <w:rPr>
          <w:sz w:val="24"/>
          <w:szCs w:val="24"/>
        </w:rPr>
        <w:t>299715,07</w:t>
      </w:r>
      <w:r w:rsidRPr="00391DBA">
        <w:rPr>
          <w:sz w:val="24"/>
          <w:szCs w:val="24"/>
        </w:rPr>
        <w:t xml:space="preserve"> рублей ( единая денежная компенсация ( 38 человек) в соответствии с постановлением администрации Никольского муниципального района от 04.03.2016 года № 110 « О порядке реализации мер социальной поддержки отдельных категорий граждан, проживающих и работающих в сельской местности на территории Никольского муниципального района»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</w:t>
      </w:r>
      <w:r w:rsidR="00F50BFA" w:rsidRPr="00391DBA">
        <w:rPr>
          <w:b/>
          <w:bCs/>
          <w:sz w:val="24"/>
          <w:szCs w:val="24"/>
          <w:u w:val="single"/>
        </w:rPr>
        <w:t>310221820</w:t>
      </w:r>
      <w:r w:rsidRPr="00391DBA">
        <w:rPr>
          <w:b/>
          <w:bCs/>
          <w:sz w:val="24"/>
          <w:szCs w:val="24"/>
          <w:u w:val="single"/>
        </w:rPr>
        <w:t xml:space="preserve"> (районные средства)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Дополнительное материальное содержание лицам, имеющим звание "Почётный гражданин Никольского района"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Публичные нормативные социальные выплаты гражданам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264- </w:t>
      </w:r>
      <w:r w:rsidR="00F50BFA" w:rsidRPr="00391DBA">
        <w:rPr>
          <w:sz w:val="24"/>
          <w:szCs w:val="24"/>
        </w:rPr>
        <w:t>112</w:t>
      </w:r>
      <w:r w:rsidRPr="00391DBA">
        <w:rPr>
          <w:sz w:val="24"/>
          <w:szCs w:val="24"/>
        </w:rPr>
        <w:t xml:space="preserve">700,00 рублей (расходы по дополнительному материальному содержанию лиц, имеющих звание " Почётный гражданин Никольского района".Количество лиц, имеющих звание  «Почётный гражданин»  - </w:t>
      </w:r>
      <w:r w:rsidR="00FC4104" w:rsidRPr="00391DBA">
        <w:rPr>
          <w:sz w:val="24"/>
          <w:szCs w:val="24"/>
        </w:rPr>
        <w:t>8</w:t>
      </w:r>
      <w:r w:rsidRPr="00391DBA">
        <w:rPr>
          <w:sz w:val="24"/>
          <w:szCs w:val="24"/>
        </w:rPr>
        <w:t xml:space="preserve"> человек).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widowControl w:val="0"/>
        <w:outlineLvl w:val="0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 xml:space="preserve"> Муниципальная программа "Устойчивое развитие сельских территорий Никольского района Вологодской области на 2014-2017 годы и период до 2021 года"</w:t>
      </w:r>
    </w:p>
    <w:p w:rsidR="00AE0E44" w:rsidRPr="00391DBA" w:rsidRDefault="001A288A">
      <w:pPr>
        <w:widowControl w:val="0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>Основное мероприятие "Строительство (приобретение) жилья для граждан, проживающих в сельских поселениях Муниципального района"</w:t>
      </w:r>
    </w:p>
    <w:p w:rsidR="00AE0E44" w:rsidRPr="00391DBA" w:rsidRDefault="00AE0E44">
      <w:pPr>
        <w:widowControl w:val="0"/>
        <w:outlineLvl w:val="0"/>
        <w:rPr>
          <w:sz w:val="24"/>
          <w:szCs w:val="24"/>
        </w:rPr>
      </w:pPr>
    </w:p>
    <w:p w:rsidR="00AE0E44" w:rsidRPr="00391DBA" w:rsidRDefault="001A288A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08001</w:t>
      </w:r>
      <w:r w:rsidRPr="00391DBA">
        <w:rPr>
          <w:b/>
          <w:sz w:val="24"/>
          <w:szCs w:val="24"/>
          <w:u w:val="single"/>
          <w:lang w:val="en-US"/>
        </w:rPr>
        <w:t>L</w:t>
      </w:r>
      <w:r w:rsidRPr="00391DBA">
        <w:rPr>
          <w:b/>
          <w:sz w:val="24"/>
          <w:szCs w:val="24"/>
          <w:u w:val="single"/>
        </w:rPr>
        <w:t>5</w:t>
      </w:r>
      <w:r w:rsidR="00F50BFA" w:rsidRPr="00391DBA">
        <w:rPr>
          <w:b/>
          <w:sz w:val="24"/>
          <w:szCs w:val="24"/>
          <w:u w:val="single"/>
        </w:rPr>
        <w:t>764</w:t>
      </w:r>
      <w:r w:rsidRPr="00391DBA">
        <w:rPr>
          <w:b/>
          <w:sz w:val="24"/>
          <w:szCs w:val="24"/>
          <w:u w:val="single"/>
        </w:rPr>
        <w:t xml:space="preserve"> (федеральные , областные, районные средства)</w:t>
      </w:r>
    </w:p>
    <w:p w:rsidR="00AE0E44" w:rsidRPr="00391DBA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</w:p>
    <w:p w:rsidR="00AE0E44" w:rsidRPr="0020283E" w:rsidRDefault="001A288A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262 – </w:t>
      </w:r>
      <w:r w:rsidR="00F50BFA" w:rsidRPr="00391DBA">
        <w:rPr>
          <w:sz w:val="24"/>
          <w:szCs w:val="24"/>
        </w:rPr>
        <w:t>3426948,00</w:t>
      </w:r>
      <w:r w:rsidRPr="00391DBA">
        <w:rPr>
          <w:sz w:val="24"/>
          <w:szCs w:val="24"/>
        </w:rPr>
        <w:t xml:space="preserve"> рублей (в том числе федеральные </w:t>
      </w:r>
      <w:r w:rsidR="00F50BFA" w:rsidRPr="00391DBA">
        <w:rPr>
          <w:sz w:val="24"/>
          <w:szCs w:val="24"/>
        </w:rPr>
        <w:t>574695,43</w:t>
      </w:r>
      <w:r w:rsidRPr="00391DBA">
        <w:rPr>
          <w:sz w:val="24"/>
          <w:szCs w:val="24"/>
        </w:rPr>
        <w:t xml:space="preserve">; областные </w:t>
      </w:r>
      <w:r w:rsidR="00F50BFA" w:rsidRPr="00391DBA">
        <w:rPr>
          <w:sz w:val="24"/>
          <w:szCs w:val="24"/>
        </w:rPr>
        <w:t>2680905,17</w:t>
      </w:r>
      <w:r w:rsidRPr="00391DBA">
        <w:rPr>
          <w:sz w:val="24"/>
          <w:szCs w:val="24"/>
        </w:rPr>
        <w:t xml:space="preserve">; районные </w:t>
      </w:r>
      <w:r w:rsidR="00F50BFA" w:rsidRPr="00391DBA">
        <w:rPr>
          <w:sz w:val="24"/>
          <w:szCs w:val="24"/>
        </w:rPr>
        <w:t>171347,40</w:t>
      </w:r>
      <w:r w:rsidRPr="00391DBA">
        <w:rPr>
          <w:sz w:val="24"/>
          <w:szCs w:val="24"/>
        </w:rPr>
        <w:t xml:space="preserve">; перечислена субсидия на приобретение жилья в сельской местности </w:t>
      </w:r>
      <w:r w:rsidR="00F50BFA" w:rsidRPr="00391DBA">
        <w:rPr>
          <w:sz w:val="24"/>
          <w:szCs w:val="24"/>
        </w:rPr>
        <w:t>3</w:t>
      </w:r>
      <w:r w:rsidRPr="00391DBA">
        <w:rPr>
          <w:sz w:val="24"/>
          <w:szCs w:val="24"/>
        </w:rPr>
        <w:t xml:space="preserve"> участника</w:t>
      </w:r>
      <w:r w:rsidR="00F50BFA" w:rsidRPr="00391DBA">
        <w:rPr>
          <w:sz w:val="24"/>
          <w:szCs w:val="24"/>
        </w:rPr>
        <w:t>м</w:t>
      </w:r>
      <w:r w:rsidRPr="00391DBA">
        <w:rPr>
          <w:sz w:val="24"/>
          <w:szCs w:val="24"/>
        </w:rPr>
        <w:t xml:space="preserve"> программы </w:t>
      </w:r>
      <w:proofErr w:type="spellStart"/>
      <w:r w:rsidR="00F50BFA" w:rsidRPr="00391DBA">
        <w:rPr>
          <w:sz w:val="24"/>
          <w:szCs w:val="24"/>
        </w:rPr>
        <w:t>Ординой</w:t>
      </w:r>
      <w:proofErr w:type="spellEnd"/>
      <w:r w:rsidR="00F50BFA" w:rsidRPr="00391DBA">
        <w:rPr>
          <w:sz w:val="24"/>
          <w:szCs w:val="24"/>
        </w:rPr>
        <w:t xml:space="preserve"> Татьяне Анатольевне</w:t>
      </w:r>
      <w:r w:rsidR="005D10F7">
        <w:rPr>
          <w:sz w:val="24"/>
          <w:szCs w:val="24"/>
        </w:rPr>
        <w:t xml:space="preserve">, </w:t>
      </w:r>
      <w:r w:rsidR="00F50BFA" w:rsidRPr="00391DBA">
        <w:rPr>
          <w:sz w:val="24"/>
          <w:szCs w:val="24"/>
        </w:rPr>
        <w:t xml:space="preserve">Куклину Юрию Станиславовичу, </w:t>
      </w:r>
      <w:proofErr w:type="spellStart"/>
      <w:r w:rsidR="00F50BFA" w:rsidRPr="00391DBA">
        <w:rPr>
          <w:sz w:val="24"/>
          <w:szCs w:val="24"/>
        </w:rPr>
        <w:t>Куваеву</w:t>
      </w:r>
      <w:proofErr w:type="spellEnd"/>
      <w:r w:rsidR="00F50BFA" w:rsidRPr="00391DBA">
        <w:rPr>
          <w:sz w:val="24"/>
          <w:szCs w:val="24"/>
        </w:rPr>
        <w:t xml:space="preserve"> Максиму </w:t>
      </w:r>
      <w:proofErr w:type="spellStart"/>
      <w:r w:rsidR="00F50BFA" w:rsidRPr="00391DBA">
        <w:rPr>
          <w:sz w:val="24"/>
          <w:szCs w:val="24"/>
        </w:rPr>
        <w:t>Леониовичу</w:t>
      </w:r>
      <w:proofErr w:type="spellEnd"/>
      <w:r w:rsidRPr="00391DBA">
        <w:rPr>
          <w:sz w:val="24"/>
          <w:szCs w:val="24"/>
        </w:rPr>
        <w:t>).</w:t>
      </w:r>
      <w:r w:rsidR="00450CD3" w:rsidRPr="0020283E">
        <w:rPr>
          <w:sz w:val="24"/>
          <w:szCs w:val="24"/>
        </w:rPr>
        <w:t xml:space="preserve">Количество </w:t>
      </w:r>
      <w:r w:rsidR="00EE2DC6" w:rsidRPr="0020283E">
        <w:rPr>
          <w:sz w:val="24"/>
          <w:szCs w:val="24"/>
        </w:rPr>
        <w:t>участников по свидетельству</w:t>
      </w:r>
      <w:r w:rsidR="005D10F7" w:rsidRPr="0020283E">
        <w:rPr>
          <w:sz w:val="24"/>
          <w:szCs w:val="24"/>
        </w:rPr>
        <w:t>–9</w:t>
      </w:r>
      <w:r w:rsidR="00EE2DC6" w:rsidRPr="0020283E">
        <w:rPr>
          <w:sz w:val="24"/>
          <w:szCs w:val="24"/>
        </w:rPr>
        <w:t xml:space="preserve"> человек</w:t>
      </w:r>
      <w:r w:rsidR="005D10F7" w:rsidRPr="0020283E">
        <w:rPr>
          <w:sz w:val="24"/>
          <w:szCs w:val="24"/>
        </w:rPr>
        <w:t>.</w:t>
      </w:r>
    </w:p>
    <w:p w:rsidR="007F2C43" w:rsidRPr="0020283E" w:rsidRDefault="007F2C43">
      <w:pPr>
        <w:jc w:val="both"/>
        <w:rPr>
          <w:sz w:val="24"/>
          <w:szCs w:val="24"/>
        </w:rPr>
      </w:pPr>
    </w:p>
    <w:p w:rsidR="007F2C43" w:rsidRPr="00391DBA" w:rsidRDefault="007F2C43" w:rsidP="007F2C43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="00F50BFA" w:rsidRPr="00391DBA">
        <w:rPr>
          <w:b/>
          <w:sz w:val="24"/>
          <w:szCs w:val="24"/>
          <w:u w:val="single"/>
        </w:rPr>
        <w:t>03102L4970</w:t>
      </w:r>
      <w:r w:rsidRPr="00391DBA">
        <w:rPr>
          <w:b/>
          <w:sz w:val="24"/>
          <w:szCs w:val="24"/>
          <w:u w:val="single"/>
        </w:rPr>
        <w:t xml:space="preserve"> (федеральные , областные, районные средства)</w:t>
      </w:r>
    </w:p>
    <w:p w:rsidR="005D1228" w:rsidRDefault="007F2C43" w:rsidP="007F2C43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Улучшение жилищных условий молодых семей и молодых специалистов </w:t>
      </w:r>
    </w:p>
    <w:p w:rsidR="00AE0E44" w:rsidRPr="0020283E" w:rsidRDefault="007F2C43" w:rsidP="007F2C43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КОСГУ 262 – </w:t>
      </w:r>
      <w:r w:rsidR="00BF5789" w:rsidRPr="00391DBA">
        <w:rPr>
          <w:sz w:val="24"/>
          <w:szCs w:val="24"/>
        </w:rPr>
        <w:t>1736280</w:t>
      </w:r>
      <w:r w:rsidRPr="00391DBA">
        <w:rPr>
          <w:sz w:val="24"/>
          <w:szCs w:val="24"/>
        </w:rPr>
        <w:t xml:space="preserve">,00 рублей (в том числе федеральные </w:t>
      </w:r>
      <w:r w:rsidR="00BF5789" w:rsidRPr="00391DBA">
        <w:rPr>
          <w:sz w:val="24"/>
          <w:szCs w:val="24"/>
        </w:rPr>
        <w:t>313731,08</w:t>
      </w:r>
      <w:r w:rsidRPr="00391DBA">
        <w:rPr>
          <w:sz w:val="24"/>
          <w:szCs w:val="24"/>
        </w:rPr>
        <w:t xml:space="preserve">; областные </w:t>
      </w:r>
      <w:r w:rsidR="00BF5789" w:rsidRPr="00391DBA">
        <w:rPr>
          <w:sz w:val="24"/>
          <w:szCs w:val="24"/>
        </w:rPr>
        <w:t>882782,52</w:t>
      </w:r>
      <w:r w:rsidRPr="00391DBA">
        <w:rPr>
          <w:sz w:val="24"/>
          <w:szCs w:val="24"/>
        </w:rPr>
        <w:t xml:space="preserve">; районные </w:t>
      </w:r>
      <w:r w:rsidR="00BF5789" w:rsidRPr="00391DBA">
        <w:rPr>
          <w:sz w:val="24"/>
          <w:szCs w:val="24"/>
        </w:rPr>
        <w:t>535766,40</w:t>
      </w:r>
      <w:r w:rsidRPr="00391DBA">
        <w:rPr>
          <w:sz w:val="24"/>
          <w:szCs w:val="24"/>
        </w:rPr>
        <w:t xml:space="preserve">; перечислена субсидия на приобретение жилья </w:t>
      </w:r>
      <w:r w:rsidR="00BF5789" w:rsidRPr="00391DBA">
        <w:rPr>
          <w:sz w:val="24"/>
          <w:szCs w:val="24"/>
        </w:rPr>
        <w:t>молодым семьям</w:t>
      </w:r>
      <w:r w:rsidRPr="00391DBA">
        <w:rPr>
          <w:sz w:val="24"/>
          <w:szCs w:val="24"/>
        </w:rPr>
        <w:t xml:space="preserve"> 2 участникам программы </w:t>
      </w:r>
      <w:proofErr w:type="spellStart"/>
      <w:r w:rsidR="00BF5789" w:rsidRPr="00391DBA">
        <w:rPr>
          <w:sz w:val="24"/>
          <w:szCs w:val="24"/>
        </w:rPr>
        <w:t>Корепиной</w:t>
      </w:r>
      <w:proofErr w:type="spellEnd"/>
      <w:r w:rsidR="00BF5789" w:rsidRPr="00391DBA">
        <w:rPr>
          <w:sz w:val="24"/>
          <w:szCs w:val="24"/>
        </w:rPr>
        <w:t xml:space="preserve"> Надежде Леонидовне</w:t>
      </w:r>
      <w:r w:rsidRPr="00391DBA">
        <w:rPr>
          <w:sz w:val="24"/>
          <w:szCs w:val="24"/>
        </w:rPr>
        <w:t xml:space="preserve"> </w:t>
      </w:r>
      <w:proofErr w:type="spellStart"/>
      <w:r w:rsidRPr="00391DBA">
        <w:rPr>
          <w:sz w:val="24"/>
          <w:szCs w:val="24"/>
        </w:rPr>
        <w:t>и</w:t>
      </w:r>
      <w:r w:rsidR="00BF5789" w:rsidRPr="00391DBA">
        <w:rPr>
          <w:sz w:val="24"/>
          <w:szCs w:val="24"/>
        </w:rPr>
        <w:t>Корепиной</w:t>
      </w:r>
      <w:proofErr w:type="spellEnd"/>
      <w:r w:rsidR="00BF5789" w:rsidRPr="00391DBA">
        <w:rPr>
          <w:sz w:val="24"/>
          <w:szCs w:val="24"/>
        </w:rPr>
        <w:t xml:space="preserve"> Анне Васильевне</w:t>
      </w:r>
      <w:r w:rsidR="005D1228" w:rsidRPr="0020283E">
        <w:rPr>
          <w:sz w:val="24"/>
          <w:szCs w:val="24"/>
        </w:rPr>
        <w:t xml:space="preserve">(количество человек </w:t>
      </w:r>
      <w:r w:rsidR="002B645F" w:rsidRPr="0020283E">
        <w:rPr>
          <w:sz w:val="24"/>
          <w:szCs w:val="24"/>
        </w:rPr>
        <w:t>– 10)</w:t>
      </w:r>
      <w:r w:rsidRPr="0020283E">
        <w:rPr>
          <w:sz w:val="24"/>
          <w:szCs w:val="24"/>
        </w:rPr>
        <w:t>.</w:t>
      </w:r>
    </w:p>
    <w:p w:rsidR="005D1228" w:rsidRDefault="005D1228" w:rsidP="007F2C43">
      <w:pPr>
        <w:jc w:val="both"/>
        <w:rPr>
          <w:sz w:val="24"/>
          <w:szCs w:val="24"/>
        </w:rPr>
      </w:pPr>
    </w:p>
    <w:p w:rsidR="00D82100" w:rsidRPr="00391DBA" w:rsidRDefault="00D82100" w:rsidP="00D82100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</w:t>
      </w:r>
      <w:r w:rsidRPr="00D82100">
        <w:rPr>
          <w:b/>
          <w:sz w:val="24"/>
          <w:szCs w:val="24"/>
          <w:u w:val="single"/>
        </w:rPr>
        <w:t xml:space="preserve">0310251350 </w:t>
      </w:r>
      <w:r w:rsidRPr="00391DBA">
        <w:rPr>
          <w:b/>
          <w:sz w:val="24"/>
          <w:szCs w:val="24"/>
          <w:u w:val="single"/>
        </w:rPr>
        <w:t xml:space="preserve">( </w:t>
      </w:r>
      <w:r>
        <w:rPr>
          <w:b/>
          <w:sz w:val="24"/>
          <w:szCs w:val="24"/>
          <w:u w:val="single"/>
        </w:rPr>
        <w:t>федеральные средства 651582,00 при плане 652000,00 рублей</w:t>
      </w:r>
      <w:r w:rsidRPr="00391DBA">
        <w:rPr>
          <w:b/>
          <w:sz w:val="24"/>
          <w:szCs w:val="24"/>
          <w:u w:val="single"/>
        </w:rPr>
        <w:t>)</w:t>
      </w:r>
    </w:p>
    <w:p w:rsidR="00514C08" w:rsidRPr="00514C08" w:rsidRDefault="00D82100" w:rsidP="00514C08">
      <w:pPr>
        <w:pStyle w:val="3"/>
        <w:shd w:val="clear" w:color="auto" w:fill="FFFFFF"/>
        <w:spacing w:before="634" w:after="365" w:line="33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4C0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КОСГУ 262 – 651582,00 рублей – предоставление единовременной </w:t>
      </w:r>
      <w:r w:rsidRPr="00450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денежной выплаты </w:t>
      </w:r>
      <w:r w:rsidRPr="00514C08">
        <w:rPr>
          <w:rFonts w:ascii="Times New Roman" w:hAnsi="Times New Roman" w:cs="Times New Roman"/>
          <w:b w:val="0"/>
          <w:bCs w:val="0"/>
          <w:sz w:val="24"/>
          <w:szCs w:val="24"/>
        </w:rPr>
        <w:t>на строительство или приобретение жилья</w:t>
      </w:r>
      <w:r w:rsidR="00514C08" w:rsidRPr="0051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 федеральному закону от 12.01.95 N 5-ФЗ членов семей погибших</w:t>
      </w:r>
    </w:p>
    <w:p w:rsidR="00450CD3" w:rsidRDefault="00450CD3" w:rsidP="00450CD3">
      <w:pPr>
        <w:tabs>
          <w:tab w:val="left" w:pos="9800"/>
          <w:tab w:val="left" w:pos="10000"/>
        </w:tabs>
        <w:ind w:right="-66"/>
        <w:jc w:val="both"/>
        <w:rPr>
          <w:rFonts w:eastAsia="Times New Roman"/>
          <w:i/>
          <w:sz w:val="24"/>
          <w:szCs w:val="24"/>
        </w:rPr>
      </w:pPr>
    </w:p>
    <w:p w:rsidR="00450CD3" w:rsidRPr="00450CD3" w:rsidRDefault="00450CD3" w:rsidP="00450CD3">
      <w:pPr>
        <w:tabs>
          <w:tab w:val="left" w:pos="9800"/>
          <w:tab w:val="left" w:pos="10000"/>
        </w:tabs>
        <w:ind w:right="-66"/>
        <w:jc w:val="both"/>
        <w:rPr>
          <w:rFonts w:eastAsia="Times New Roman"/>
          <w:b/>
          <w:sz w:val="24"/>
          <w:szCs w:val="24"/>
        </w:rPr>
      </w:pPr>
      <w:r w:rsidRPr="00450CD3">
        <w:rPr>
          <w:rFonts w:eastAsia="Times New Roman"/>
          <w:b/>
          <w:sz w:val="24"/>
          <w:szCs w:val="24"/>
          <w:u w:val="single"/>
        </w:rPr>
        <w:t>КЦСР 031Р172300 (областные средства в сумме 14967800,00</w:t>
      </w:r>
      <w:r>
        <w:rPr>
          <w:rFonts w:eastAsia="Times New Roman"/>
          <w:b/>
          <w:sz w:val="24"/>
          <w:szCs w:val="24"/>
        </w:rPr>
        <w:t>)</w:t>
      </w:r>
    </w:p>
    <w:p w:rsidR="00450CD3" w:rsidRPr="00450CD3" w:rsidRDefault="00450CD3" w:rsidP="00450CD3">
      <w:pPr>
        <w:tabs>
          <w:tab w:val="left" w:pos="9800"/>
          <w:tab w:val="left" w:pos="10000"/>
        </w:tabs>
        <w:ind w:right="-66"/>
        <w:jc w:val="both"/>
        <w:rPr>
          <w:i/>
          <w:color w:val="000000"/>
          <w:spacing w:val="3"/>
          <w:sz w:val="24"/>
          <w:szCs w:val="24"/>
        </w:rPr>
      </w:pPr>
      <w:r w:rsidRPr="00450CD3">
        <w:rPr>
          <w:rFonts w:eastAsia="Times New Roman"/>
          <w:i/>
          <w:sz w:val="24"/>
          <w:szCs w:val="24"/>
        </w:rPr>
        <w:t>Реализация регионального проекта "Финансовая поддержка семей при рождении детей" в части организации и предоставления денежной выплаты взамен предоставления земельного участка гражданам, имеющих трех и более детей"</w:t>
      </w:r>
    </w:p>
    <w:p w:rsidR="007F2C43" w:rsidRDefault="00450CD3" w:rsidP="007F2C43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КОСГУ 262 – 14967800,00 рублей</w:t>
      </w:r>
      <w:r>
        <w:rPr>
          <w:rFonts w:eastAsia="Times New Roman"/>
          <w:i/>
          <w:sz w:val="24"/>
          <w:szCs w:val="24"/>
        </w:rPr>
        <w:t>–</w:t>
      </w:r>
      <w:r w:rsidRPr="00450CD3">
        <w:rPr>
          <w:rFonts w:eastAsia="Times New Roman"/>
          <w:sz w:val="24"/>
          <w:szCs w:val="24"/>
        </w:rPr>
        <w:t xml:space="preserve">предоставление </w:t>
      </w:r>
      <w:proofErr w:type="spellStart"/>
      <w:r w:rsidRPr="00450CD3">
        <w:rPr>
          <w:rFonts w:eastAsia="Times New Roman"/>
          <w:sz w:val="24"/>
          <w:szCs w:val="24"/>
        </w:rPr>
        <w:t>единовременнойденежной</w:t>
      </w:r>
      <w:proofErr w:type="spellEnd"/>
      <w:r w:rsidRPr="00450CD3">
        <w:rPr>
          <w:rFonts w:eastAsia="Times New Roman"/>
          <w:sz w:val="24"/>
          <w:szCs w:val="24"/>
        </w:rPr>
        <w:t xml:space="preserve"> выплаты взамен предоставления земельного участка гражданам, имеющих трех и более детей</w:t>
      </w:r>
      <w:r>
        <w:rPr>
          <w:rFonts w:eastAsia="Times New Roman"/>
          <w:sz w:val="24"/>
          <w:szCs w:val="24"/>
        </w:rPr>
        <w:t xml:space="preserve"> 67 участникам проекта.</w:t>
      </w:r>
    </w:p>
    <w:p w:rsidR="00450CD3" w:rsidRPr="00391DBA" w:rsidRDefault="00450CD3" w:rsidP="007F2C43">
      <w:pPr>
        <w:jc w:val="both"/>
        <w:rPr>
          <w:sz w:val="24"/>
          <w:szCs w:val="24"/>
        </w:rPr>
      </w:pPr>
    </w:p>
    <w:p w:rsidR="00AE0E44" w:rsidRPr="00391DBA" w:rsidRDefault="001A288A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07050000000( районные средства)</w:t>
      </w:r>
    </w:p>
    <w:p w:rsidR="00AE0E44" w:rsidRPr="00391DBA" w:rsidRDefault="00BF5789">
      <w:pPr>
        <w:jc w:val="both"/>
        <w:rPr>
          <w:sz w:val="24"/>
          <w:szCs w:val="24"/>
        </w:rPr>
      </w:pPr>
      <w:r w:rsidRPr="00391DBA">
        <w:rPr>
          <w:sz w:val="24"/>
          <w:szCs w:val="24"/>
        </w:rPr>
        <w:t xml:space="preserve"> КОСГУ 296 -8</w:t>
      </w:r>
      <w:r w:rsidR="001A288A" w:rsidRPr="00391DBA">
        <w:rPr>
          <w:sz w:val="24"/>
          <w:szCs w:val="24"/>
        </w:rPr>
        <w:t xml:space="preserve">0000,00 руб. (оказание материальной помощи в соответствии с распоряжениями администрации Никольского муниципального района </w:t>
      </w:r>
      <w:r w:rsidRPr="00391DBA">
        <w:rPr>
          <w:sz w:val="24"/>
          <w:szCs w:val="24"/>
        </w:rPr>
        <w:t>16</w:t>
      </w:r>
      <w:r w:rsidR="001A288A" w:rsidRPr="00391DBA">
        <w:rPr>
          <w:sz w:val="24"/>
          <w:szCs w:val="24"/>
        </w:rPr>
        <w:t xml:space="preserve"> гражданам  </w:t>
      </w:r>
      <w:r w:rsidRPr="00391DBA">
        <w:rPr>
          <w:sz w:val="24"/>
          <w:szCs w:val="24"/>
        </w:rPr>
        <w:t>8</w:t>
      </w:r>
      <w:r w:rsidR="001A288A" w:rsidRPr="00391DBA">
        <w:rPr>
          <w:sz w:val="24"/>
          <w:szCs w:val="24"/>
        </w:rPr>
        <w:t>0000,00 руб.)</w:t>
      </w:r>
    </w:p>
    <w:p w:rsidR="00AE0E44" w:rsidRPr="00391DBA" w:rsidRDefault="00AE0E44">
      <w:pPr>
        <w:jc w:val="both"/>
        <w:rPr>
          <w:sz w:val="28"/>
          <w:szCs w:val="28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 xml:space="preserve">Подраздел  1006  </w:t>
      </w:r>
      <w:r w:rsidR="00345A6F" w:rsidRPr="00391DBA">
        <w:rPr>
          <w:b/>
          <w:sz w:val="24"/>
          <w:szCs w:val="24"/>
          <w:u w:val="single"/>
        </w:rPr>
        <w:t>Другие вопросы в области социальной политики</w:t>
      </w:r>
    </w:p>
    <w:p w:rsidR="00AE0E44" w:rsidRPr="00391DBA" w:rsidRDefault="001A288A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 КЦСР </w:t>
      </w:r>
      <w:r w:rsidR="00BC0153" w:rsidRPr="00391DBA">
        <w:rPr>
          <w:b/>
          <w:sz w:val="24"/>
          <w:szCs w:val="24"/>
          <w:u w:val="single"/>
        </w:rPr>
        <w:t xml:space="preserve">1400121980 </w:t>
      </w:r>
      <w:r w:rsidRPr="00391DBA">
        <w:rPr>
          <w:b/>
          <w:sz w:val="24"/>
          <w:szCs w:val="24"/>
          <w:u w:val="single"/>
        </w:rPr>
        <w:t>( районные средства)</w:t>
      </w:r>
      <w:r w:rsidR="005D1228">
        <w:rPr>
          <w:b/>
          <w:sz w:val="24"/>
          <w:szCs w:val="24"/>
          <w:u w:val="single"/>
        </w:rPr>
        <w:t xml:space="preserve">   329703,00 рублей</w:t>
      </w:r>
    </w:p>
    <w:p w:rsidR="00DF1616" w:rsidRPr="00391DBA" w:rsidRDefault="001A288A" w:rsidP="00DF1616">
      <w:pPr>
        <w:jc w:val="both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 КОСГУ 246 -</w:t>
      </w:r>
      <w:r w:rsidR="00BF5789" w:rsidRPr="00391DBA">
        <w:rPr>
          <w:sz w:val="24"/>
          <w:szCs w:val="24"/>
        </w:rPr>
        <w:t>28893</w:t>
      </w:r>
      <w:r w:rsidRPr="00391DBA">
        <w:rPr>
          <w:sz w:val="24"/>
          <w:szCs w:val="24"/>
        </w:rPr>
        <w:t>0,00 руб.</w:t>
      </w:r>
      <w:r w:rsidR="00DF1616" w:rsidRPr="00391DBA">
        <w:rPr>
          <w:sz w:val="24"/>
          <w:szCs w:val="24"/>
        </w:rPr>
        <w:t xml:space="preserve">, по  соглашению от 25.12.2017  перечислена субсидия некоммерческим организациям  Никольскому  РОООО ВОИ (районная организация общероссийской общественной организации «всероссийское общество инвалидов») в том числе </w:t>
      </w:r>
    </w:p>
    <w:p w:rsidR="00DF1616" w:rsidRPr="00391DBA" w:rsidRDefault="00DF1616" w:rsidP="00DF1616">
      <w:pPr>
        <w:jc w:val="both"/>
        <w:outlineLvl w:val="0"/>
        <w:rPr>
          <w:sz w:val="24"/>
          <w:szCs w:val="24"/>
        </w:rPr>
      </w:pPr>
      <w:r w:rsidRPr="00391DBA">
        <w:rPr>
          <w:sz w:val="24"/>
          <w:szCs w:val="24"/>
        </w:rPr>
        <w:t xml:space="preserve">расходы на заработную плату  207600 рублей, отчисления в фонды </w:t>
      </w:r>
      <w:r w:rsidR="00F04DCC" w:rsidRPr="00391DBA">
        <w:rPr>
          <w:sz w:val="24"/>
          <w:szCs w:val="24"/>
        </w:rPr>
        <w:t>46959,12</w:t>
      </w:r>
      <w:r w:rsidRPr="00391DBA">
        <w:rPr>
          <w:sz w:val="24"/>
          <w:szCs w:val="24"/>
        </w:rPr>
        <w:t xml:space="preserve"> рублей, прочие расходы </w:t>
      </w:r>
      <w:r w:rsidR="00F04DCC" w:rsidRPr="00391DBA">
        <w:rPr>
          <w:sz w:val="24"/>
          <w:szCs w:val="24"/>
        </w:rPr>
        <w:t>34370,88</w:t>
      </w:r>
      <w:r w:rsidRPr="00391DBA">
        <w:rPr>
          <w:sz w:val="24"/>
          <w:szCs w:val="24"/>
        </w:rPr>
        <w:t xml:space="preserve"> рублей (проездные, канцтовары, отправка корреспонденции)</w:t>
      </w:r>
    </w:p>
    <w:p w:rsidR="00AE0E44" w:rsidRPr="00391DBA" w:rsidRDefault="00AE0E44">
      <w:pPr>
        <w:rPr>
          <w:sz w:val="24"/>
          <w:szCs w:val="24"/>
        </w:rPr>
      </w:pPr>
    </w:p>
    <w:p w:rsidR="00BC0153" w:rsidRPr="00391DBA" w:rsidRDefault="00BC0153" w:rsidP="00BC0153">
      <w:pPr>
        <w:tabs>
          <w:tab w:val="left" w:pos="2340"/>
        </w:tabs>
        <w:jc w:val="both"/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0310221810 ( районные средства)</w:t>
      </w:r>
    </w:p>
    <w:p w:rsidR="00AE0E44" w:rsidRPr="00391DBA" w:rsidRDefault="00BC0153" w:rsidP="00BC0153">
      <w:pPr>
        <w:jc w:val="both"/>
        <w:outlineLvl w:val="0"/>
        <w:rPr>
          <w:rFonts w:ascii="Arial CYR" w:hAnsi="Arial CYR" w:cs="Arial CYR"/>
        </w:rPr>
      </w:pPr>
      <w:r w:rsidRPr="00391DBA">
        <w:rPr>
          <w:sz w:val="24"/>
          <w:szCs w:val="24"/>
        </w:rPr>
        <w:t xml:space="preserve"> КОСГУ 296 -40773,00 руб., по  решению суда перечислен воз</w:t>
      </w:r>
      <w:r w:rsidR="004B7792">
        <w:rPr>
          <w:sz w:val="24"/>
          <w:szCs w:val="24"/>
        </w:rPr>
        <w:t>в</w:t>
      </w:r>
      <w:r w:rsidRPr="00391DBA">
        <w:rPr>
          <w:sz w:val="24"/>
          <w:szCs w:val="24"/>
        </w:rPr>
        <w:t>рат удержанного НДФЛ с выплаты муниципальному служащему.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 xml:space="preserve">Подраздел  1102  </w:t>
      </w:r>
      <w:r w:rsidRPr="00391DBA">
        <w:rPr>
          <w:sz w:val="24"/>
          <w:szCs w:val="24"/>
        </w:rPr>
        <w:t xml:space="preserve">« Массовый спорт»  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 xml:space="preserve">В рамках реализации муниципальных программы "Развитие физической культуры и спорта в Никольском муниципальном районе на 2014-2021 годы" освоено </w:t>
      </w:r>
      <w:r w:rsidR="001A6176" w:rsidRPr="00391DBA">
        <w:rPr>
          <w:sz w:val="24"/>
          <w:szCs w:val="24"/>
        </w:rPr>
        <w:t>6240000,00</w:t>
      </w:r>
      <w:r w:rsidRPr="00391DBA">
        <w:rPr>
          <w:sz w:val="24"/>
          <w:szCs w:val="24"/>
        </w:rPr>
        <w:t xml:space="preserve"> рублей, в том числе за счёт </w:t>
      </w:r>
      <w:r w:rsidRPr="00391DBA">
        <w:rPr>
          <w:b/>
          <w:sz w:val="24"/>
          <w:szCs w:val="24"/>
        </w:rPr>
        <w:t>средств поселений 377500</w:t>
      </w:r>
      <w:r w:rsidRPr="00391DBA">
        <w:rPr>
          <w:sz w:val="24"/>
          <w:szCs w:val="24"/>
        </w:rPr>
        <w:t xml:space="preserve"> рублей.</w:t>
      </w:r>
    </w:p>
    <w:p w:rsidR="00AE0E44" w:rsidRPr="00391DBA" w:rsidRDefault="00AE0E44">
      <w:pPr>
        <w:rPr>
          <w:rFonts w:ascii="Arial CYR" w:hAnsi="Arial CYR" w:cs="Arial CYR"/>
        </w:rPr>
      </w:pP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"Физическая культура и массовый спорт"</w:t>
      </w:r>
    </w:p>
    <w:p w:rsidR="001A6176" w:rsidRPr="00391DBA" w:rsidRDefault="001A6176">
      <w:pPr>
        <w:rPr>
          <w:bCs/>
          <w:sz w:val="24"/>
          <w:szCs w:val="24"/>
        </w:rPr>
      </w:pPr>
      <w:r w:rsidRPr="00391DBA">
        <w:rPr>
          <w:b/>
          <w:sz w:val="24"/>
          <w:szCs w:val="24"/>
          <w:u w:val="single"/>
        </w:rPr>
        <w:t>КЦСР 0200100590 (районные средства)</w:t>
      </w:r>
    </w:p>
    <w:p w:rsidR="001A6176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241 –</w:t>
      </w:r>
      <w:r w:rsidR="001A6176" w:rsidRPr="00391DBA">
        <w:rPr>
          <w:bCs/>
          <w:sz w:val="24"/>
          <w:szCs w:val="24"/>
        </w:rPr>
        <w:t>4270240,94</w:t>
      </w:r>
      <w:r w:rsidRPr="00391DBA">
        <w:rPr>
          <w:bCs/>
          <w:sz w:val="24"/>
          <w:szCs w:val="24"/>
        </w:rPr>
        <w:t xml:space="preserve"> (Субсидии бюджетным учреждениям ), </w:t>
      </w:r>
    </w:p>
    <w:p w:rsidR="001A6176" w:rsidRPr="00391DBA" w:rsidRDefault="001A6176" w:rsidP="001A6176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0200170030 (районные средства)</w:t>
      </w:r>
    </w:p>
    <w:p w:rsidR="001A6176" w:rsidRPr="00391DBA" w:rsidRDefault="001A6176" w:rsidP="001A6176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241 – 1127800,00 (Субсидии бюджетным учреждениям ),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из них:</w:t>
      </w:r>
    </w:p>
    <w:p w:rsidR="00AE0E44" w:rsidRPr="00391DBA" w:rsidRDefault="001A288A">
      <w:pPr>
        <w:jc w:val="center"/>
        <w:rPr>
          <w:b/>
          <w:sz w:val="22"/>
          <w:szCs w:val="22"/>
        </w:rPr>
      </w:pPr>
      <w:r w:rsidRPr="00391DBA">
        <w:rPr>
          <w:b/>
          <w:sz w:val="22"/>
          <w:szCs w:val="22"/>
        </w:rPr>
        <w:t>Субсидии бюджетным учреждениям на финансовое обеспечение выполнения муниципального задания. Муниципальная программа "Развитие физической культуры и спорта в Никольском муниципальном районе на 2014-2020 годы" Основное мероприятие "Физическая культура и массовый спорт" Расходы на обеспечение деятельности (оказание услуг)муниципальным учреждением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 xml:space="preserve">6416553,33 </w:t>
      </w:r>
      <w:r>
        <w:rPr>
          <w:sz w:val="22"/>
          <w:szCs w:val="22"/>
        </w:rPr>
        <w:t xml:space="preserve">по плану – </w:t>
      </w:r>
      <w:r>
        <w:rPr>
          <w:b/>
          <w:sz w:val="22"/>
          <w:szCs w:val="22"/>
        </w:rPr>
        <w:t>6416553,33</w:t>
      </w:r>
      <w:r>
        <w:rPr>
          <w:sz w:val="22"/>
          <w:szCs w:val="22"/>
        </w:rPr>
        <w:t xml:space="preserve"> исполнено 100%</w:t>
      </w:r>
    </w:p>
    <w:p w:rsidR="00493C8F" w:rsidRDefault="00493C8F" w:rsidP="00493C8F">
      <w:pPr>
        <w:rPr>
          <w:sz w:val="22"/>
          <w:szCs w:val="22"/>
        </w:rPr>
      </w:pP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211 (заработная плата) – </w:t>
      </w:r>
      <w:r>
        <w:rPr>
          <w:b/>
          <w:sz w:val="22"/>
          <w:szCs w:val="22"/>
        </w:rPr>
        <w:t>3521459,23</w:t>
      </w:r>
      <w:r>
        <w:rPr>
          <w:sz w:val="22"/>
          <w:szCs w:val="22"/>
        </w:rPr>
        <w:t xml:space="preserve"> рублей,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213 (начисления на выплаты по оплате труда) – </w:t>
      </w:r>
      <w:r>
        <w:rPr>
          <w:b/>
          <w:sz w:val="22"/>
          <w:szCs w:val="22"/>
        </w:rPr>
        <w:t>1071537,46</w:t>
      </w:r>
      <w:r>
        <w:rPr>
          <w:sz w:val="22"/>
          <w:szCs w:val="22"/>
        </w:rPr>
        <w:t xml:space="preserve"> рубля,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221 (услуги связи) – </w:t>
      </w:r>
      <w:r>
        <w:rPr>
          <w:b/>
          <w:sz w:val="22"/>
          <w:szCs w:val="22"/>
        </w:rPr>
        <w:t>33183,44</w:t>
      </w:r>
      <w:r>
        <w:rPr>
          <w:sz w:val="22"/>
          <w:szCs w:val="22"/>
        </w:rPr>
        <w:t xml:space="preserve"> рубля (ОАО «Ростелеком», ДОМКОМ ),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223 (коммунальные услуги) – </w:t>
      </w:r>
      <w:r>
        <w:rPr>
          <w:b/>
          <w:sz w:val="22"/>
          <w:szCs w:val="22"/>
        </w:rPr>
        <w:t>1041053,51</w:t>
      </w:r>
      <w:r>
        <w:rPr>
          <w:sz w:val="22"/>
          <w:szCs w:val="22"/>
        </w:rPr>
        <w:t xml:space="preserve">  рубля,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теплоснабжение -</w:t>
      </w:r>
      <w:r>
        <w:rPr>
          <w:b/>
          <w:sz w:val="22"/>
          <w:szCs w:val="22"/>
        </w:rPr>
        <w:t>745482,73</w:t>
      </w:r>
      <w:r>
        <w:rPr>
          <w:sz w:val="22"/>
          <w:szCs w:val="22"/>
        </w:rPr>
        <w:t xml:space="preserve"> рубля МУП «Никольские теплосети»,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электроснабжение- </w:t>
      </w:r>
      <w:r>
        <w:rPr>
          <w:b/>
          <w:sz w:val="22"/>
          <w:szCs w:val="22"/>
        </w:rPr>
        <w:t>263177,98</w:t>
      </w:r>
      <w:r>
        <w:rPr>
          <w:sz w:val="22"/>
          <w:szCs w:val="22"/>
        </w:rPr>
        <w:t xml:space="preserve">  рубля (ОАО «Вологодская сбытовая компания»)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водоснабжение – </w:t>
      </w:r>
      <w:r>
        <w:rPr>
          <w:b/>
          <w:sz w:val="22"/>
          <w:szCs w:val="22"/>
        </w:rPr>
        <w:t>10873,36</w:t>
      </w:r>
      <w:r>
        <w:rPr>
          <w:sz w:val="22"/>
          <w:szCs w:val="22"/>
        </w:rPr>
        <w:t xml:space="preserve"> рубля ЗАО «Агрофирма имени Павлова»,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водоотведение – </w:t>
      </w:r>
      <w:r>
        <w:rPr>
          <w:b/>
          <w:sz w:val="22"/>
          <w:szCs w:val="22"/>
        </w:rPr>
        <w:t>10388,01</w:t>
      </w:r>
      <w:r>
        <w:rPr>
          <w:sz w:val="22"/>
          <w:szCs w:val="22"/>
        </w:rPr>
        <w:t>рубляООО "Коммунальные услуги"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обращение ТКО- </w:t>
      </w:r>
      <w:r>
        <w:rPr>
          <w:b/>
          <w:sz w:val="22"/>
          <w:szCs w:val="22"/>
        </w:rPr>
        <w:t>8847,72</w:t>
      </w:r>
      <w:r>
        <w:rPr>
          <w:sz w:val="22"/>
          <w:szCs w:val="22"/>
        </w:rPr>
        <w:t xml:space="preserve"> рубля ООО «</w:t>
      </w:r>
      <w:proofErr w:type="spellStart"/>
      <w:r>
        <w:rPr>
          <w:sz w:val="22"/>
          <w:szCs w:val="22"/>
        </w:rPr>
        <w:t>Аквалайн</w:t>
      </w:r>
      <w:proofErr w:type="spellEnd"/>
      <w:r>
        <w:rPr>
          <w:sz w:val="22"/>
          <w:szCs w:val="22"/>
        </w:rPr>
        <w:t>»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статья 225 (</w:t>
      </w:r>
      <w:proofErr w:type="spellStart"/>
      <w:r>
        <w:rPr>
          <w:sz w:val="22"/>
          <w:szCs w:val="22"/>
        </w:rPr>
        <w:t>работы,услуги</w:t>
      </w:r>
      <w:proofErr w:type="spellEnd"/>
      <w:r>
        <w:rPr>
          <w:sz w:val="22"/>
          <w:szCs w:val="22"/>
        </w:rPr>
        <w:t xml:space="preserve"> по содержанию имущества ) -</w:t>
      </w:r>
      <w:r>
        <w:rPr>
          <w:b/>
          <w:sz w:val="22"/>
          <w:szCs w:val="22"/>
        </w:rPr>
        <w:t>21007,80</w:t>
      </w:r>
      <w:r>
        <w:rPr>
          <w:sz w:val="22"/>
          <w:szCs w:val="22"/>
        </w:rPr>
        <w:t xml:space="preserve"> (ПРОФИЛАКТИКА ОООПрофилактическая дератизация)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статья 226 (прочие работы, услуги) -</w:t>
      </w:r>
      <w:r>
        <w:rPr>
          <w:b/>
          <w:sz w:val="22"/>
          <w:szCs w:val="22"/>
        </w:rPr>
        <w:t>420728,41</w:t>
      </w:r>
      <w:r>
        <w:rPr>
          <w:sz w:val="22"/>
          <w:szCs w:val="22"/>
        </w:rPr>
        <w:t xml:space="preserve"> рублей,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(в том числе-оплата по договорам народный тренерам- 333333,33; Филиал ФГУП «Охрана» МВД России по Вологодской области - 47389,08 рубля, ПРОФИЛАКТИКА </w:t>
      </w:r>
      <w:proofErr w:type="spellStart"/>
      <w:r>
        <w:rPr>
          <w:sz w:val="22"/>
          <w:szCs w:val="22"/>
        </w:rPr>
        <w:t>ОООИнсектицидная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акарицидная</w:t>
      </w:r>
      <w:proofErr w:type="spellEnd"/>
      <w:r>
        <w:rPr>
          <w:sz w:val="22"/>
          <w:szCs w:val="22"/>
        </w:rPr>
        <w:t xml:space="preserve">) обработка территории -4340,00; ИП </w:t>
      </w:r>
      <w:proofErr w:type="spellStart"/>
      <w:r>
        <w:rPr>
          <w:sz w:val="22"/>
          <w:szCs w:val="22"/>
        </w:rPr>
        <w:t>Цыпилев</w:t>
      </w:r>
      <w:proofErr w:type="spellEnd"/>
      <w:r>
        <w:rPr>
          <w:sz w:val="22"/>
          <w:szCs w:val="22"/>
        </w:rPr>
        <w:t xml:space="preserve"> С.А. расчистка </w:t>
      </w:r>
      <w:proofErr w:type="spellStart"/>
      <w:r>
        <w:rPr>
          <w:sz w:val="22"/>
          <w:szCs w:val="22"/>
        </w:rPr>
        <w:t>тер-рии</w:t>
      </w:r>
      <w:proofErr w:type="spellEnd"/>
      <w:r>
        <w:rPr>
          <w:sz w:val="22"/>
          <w:szCs w:val="22"/>
        </w:rPr>
        <w:t xml:space="preserve"> от снега- 16250,00;АНО </w:t>
      </w:r>
      <w:proofErr w:type="spellStart"/>
      <w:r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- 4500,00 за учебу по охране </w:t>
      </w:r>
      <w:proofErr w:type="spellStart"/>
      <w:r>
        <w:rPr>
          <w:sz w:val="22"/>
          <w:szCs w:val="22"/>
        </w:rPr>
        <w:t>труда;АНО</w:t>
      </w:r>
      <w:proofErr w:type="spellEnd"/>
      <w:r>
        <w:rPr>
          <w:sz w:val="22"/>
          <w:szCs w:val="22"/>
        </w:rPr>
        <w:t xml:space="preserve"> ДПО ИГУКС за учебу по закупкам по 44 ФЗ -6000,00;ДОМКОМ -3600,00 за прокладку линии </w:t>
      </w:r>
      <w:proofErr w:type="spellStart"/>
      <w:r>
        <w:rPr>
          <w:sz w:val="22"/>
          <w:szCs w:val="22"/>
        </w:rPr>
        <w:t>связи;АО</w:t>
      </w:r>
      <w:proofErr w:type="spellEnd"/>
      <w:r>
        <w:rPr>
          <w:sz w:val="22"/>
          <w:szCs w:val="22"/>
        </w:rPr>
        <w:t xml:space="preserve"> АВТОДОРГРУП за пропарку труб -5316,00) </w:t>
      </w:r>
    </w:p>
    <w:p w:rsidR="00493C8F" w:rsidRDefault="00493C8F" w:rsidP="00493C8F">
      <w:pPr>
        <w:rPr>
          <w:sz w:val="24"/>
          <w:szCs w:val="24"/>
        </w:rPr>
      </w:pPr>
      <w:r>
        <w:rPr>
          <w:bCs/>
          <w:sz w:val="22"/>
          <w:szCs w:val="22"/>
        </w:rPr>
        <w:t xml:space="preserve">Статья 266 (Социальные пособия и компенсации персоналу в денежной форме) – </w:t>
      </w:r>
      <w:r>
        <w:rPr>
          <w:b/>
          <w:bCs/>
          <w:sz w:val="22"/>
          <w:szCs w:val="22"/>
        </w:rPr>
        <w:t>9863,19</w:t>
      </w:r>
      <w:r>
        <w:rPr>
          <w:bCs/>
          <w:sz w:val="22"/>
          <w:szCs w:val="22"/>
        </w:rPr>
        <w:t>руб</w:t>
      </w:r>
      <w:r>
        <w:rPr>
          <w:bCs/>
          <w:sz w:val="24"/>
          <w:szCs w:val="24"/>
        </w:rPr>
        <w:t>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выплаты больничного листа за счет организации – 9863,19 </w:t>
      </w:r>
      <w:proofErr w:type="spellStart"/>
      <w:r>
        <w:rPr>
          <w:sz w:val="22"/>
          <w:szCs w:val="22"/>
        </w:rPr>
        <w:t>руб</w:t>
      </w:r>
      <w:proofErr w:type="spellEnd"/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310 (увеличение стоимости основных средств) – </w:t>
      </w:r>
      <w:r>
        <w:rPr>
          <w:b/>
          <w:sz w:val="22"/>
          <w:szCs w:val="22"/>
        </w:rPr>
        <w:t>82471,00</w:t>
      </w:r>
      <w:r>
        <w:rPr>
          <w:sz w:val="22"/>
          <w:szCs w:val="22"/>
        </w:rPr>
        <w:t xml:space="preserve"> рублей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(ООО Меридиан –приобретен водяной обогреватель- 34067,00; ИП Новгородцев В.А.за дозаторы дез.средства-4050,00; прожекторы светодиодные- 10000,00;резциркуляторы для обеззараживания воздуха-16050,00; ИП </w:t>
      </w:r>
      <w:proofErr w:type="spellStart"/>
      <w:r>
        <w:rPr>
          <w:sz w:val="22"/>
          <w:szCs w:val="22"/>
        </w:rPr>
        <w:t>Баданин</w:t>
      </w:r>
      <w:proofErr w:type="spellEnd"/>
      <w:r>
        <w:rPr>
          <w:sz w:val="22"/>
          <w:szCs w:val="22"/>
        </w:rPr>
        <w:t xml:space="preserve"> С.В. за МФУ -7500,00;по подотчету через Карачева А.П.приобретены бесконтактные термометры мячи волейбольные -10804,00)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статья 341 (увеличение стоимости лекарственных препаратов и материалов-</w:t>
      </w:r>
      <w:r w:rsidRPr="003C6BB0">
        <w:rPr>
          <w:b/>
          <w:sz w:val="22"/>
          <w:szCs w:val="22"/>
        </w:rPr>
        <w:t>2881,00</w:t>
      </w:r>
      <w:r>
        <w:rPr>
          <w:sz w:val="22"/>
          <w:szCs w:val="22"/>
        </w:rPr>
        <w:t xml:space="preserve"> руб.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приобретено через подотчет через Карачева А.П. </w:t>
      </w:r>
      <w:proofErr w:type="spellStart"/>
      <w:r>
        <w:rPr>
          <w:sz w:val="22"/>
          <w:szCs w:val="22"/>
        </w:rPr>
        <w:t>бинт,йод,лейкопластырь,спрей</w:t>
      </w:r>
      <w:proofErr w:type="spellEnd"/>
      <w:r>
        <w:rPr>
          <w:sz w:val="22"/>
          <w:szCs w:val="22"/>
        </w:rPr>
        <w:t xml:space="preserve"> обезболив.-2881,00 руб.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статья 344 (Увеличение  стоимости строительных материалов)- </w:t>
      </w:r>
      <w:r>
        <w:rPr>
          <w:b/>
          <w:sz w:val="22"/>
          <w:szCs w:val="22"/>
        </w:rPr>
        <w:t>49907,00</w:t>
      </w:r>
      <w:r>
        <w:rPr>
          <w:sz w:val="22"/>
          <w:szCs w:val="22"/>
        </w:rPr>
        <w:t xml:space="preserve"> руб.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</w:t>
      </w:r>
      <w:proofErr w:type="spellStart"/>
      <w:r>
        <w:rPr>
          <w:sz w:val="22"/>
          <w:szCs w:val="22"/>
        </w:rPr>
        <w:t>т.числе:ИП</w:t>
      </w:r>
      <w:proofErr w:type="spellEnd"/>
      <w:r>
        <w:rPr>
          <w:sz w:val="22"/>
          <w:szCs w:val="22"/>
        </w:rPr>
        <w:t xml:space="preserve"> Новгородцев В.А.за панели ПВХ, эмаль, </w:t>
      </w:r>
      <w:proofErr w:type="spellStart"/>
      <w:r>
        <w:rPr>
          <w:sz w:val="22"/>
          <w:szCs w:val="22"/>
        </w:rPr>
        <w:t>саморезы</w:t>
      </w:r>
      <w:proofErr w:type="spellEnd"/>
      <w:r>
        <w:rPr>
          <w:sz w:val="22"/>
          <w:szCs w:val="22"/>
        </w:rPr>
        <w:t xml:space="preserve"> ,пена </w:t>
      </w:r>
      <w:proofErr w:type="spellStart"/>
      <w:r>
        <w:rPr>
          <w:sz w:val="22"/>
          <w:szCs w:val="22"/>
        </w:rPr>
        <w:t>монтажная,рубероид,цемент,плиткатратурная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фанера,эмаль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ржавчине,кистималярные,смесители</w:t>
      </w:r>
      <w:proofErr w:type="spellEnd"/>
      <w:r>
        <w:rPr>
          <w:sz w:val="22"/>
          <w:szCs w:val="22"/>
        </w:rPr>
        <w:t xml:space="preserve"> -49907,00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346 (увеличение материальных запасов)- </w:t>
      </w:r>
      <w:r>
        <w:rPr>
          <w:b/>
          <w:sz w:val="22"/>
          <w:szCs w:val="22"/>
        </w:rPr>
        <w:t>167957,00</w:t>
      </w:r>
      <w:r>
        <w:rPr>
          <w:sz w:val="22"/>
          <w:szCs w:val="22"/>
        </w:rPr>
        <w:t xml:space="preserve">рублей,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 ИП Новгородцев В.А.приобретение бумаги, канцтоваров и </w:t>
      </w:r>
      <w:proofErr w:type="spellStart"/>
      <w:r>
        <w:rPr>
          <w:sz w:val="22"/>
          <w:szCs w:val="22"/>
        </w:rPr>
        <w:t>хозтоваров,тряпка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/набивания </w:t>
      </w:r>
      <w:proofErr w:type="spellStart"/>
      <w:r>
        <w:rPr>
          <w:sz w:val="22"/>
          <w:szCs w:val="22"/>
        </w:rPr>
        <w:t>мячей,шланги,дез.средства,маски</w:t>
      </w:r>
      <w:proofErr w:type="spellEnd"/>
      <w:r>
        <w:rPr>
          <w:sz w:val="22"/>
          <w:szCs w:val="22"/>
        </w:rPr>
        <w:t xml:space="preserve"> медицинские- 64845,00 </w:t>
      </w:r>
      <w:proofErr w:type="spellStart"/>
      <w:r>
        <w:rPr>
          <w:sz w:val="22"/>
          <w:szCs w:val="22"/>
        </w:rPr>
        <w:t>рублей,ИПБаданинС.В.затонер,чернила,картридж,мат.плата,жесткий</w:t>
      </w:r>
      <w:proofErr w:type="spellEnd"/>
      <w:r>
        <w:rPr>
          <w:sz w:val="22"/>
          <w:szCs w:val="22"/>
        </w:rPr>
        <w:t xml:space="preserve"> диск- 25600,00; ИП </w:t>
      </w:r>
      <w:proofErr w:type="spellStart"/>
      <w:r>
        <w:rPr>
          <w:sz w:val="22"/>
          <w:szCs w:val="22"/>
        </w:rPr>
        <w:t>Учватова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Е.В.-приобретение</w:t>
      </w:r>
      <w:proofErr w:type="spellEnd"/>
      <w:r>
        <w:rPr>
          <w:sz w:val="22"/>
          <w:szCs w:val="22"/>
        </w:rPr>
        <w:t xml:space="preserve"> запчастей на </w:t>
      </w:r>
      <w:proofErr w:type="spellStart"/>
      <w:r>
        <w:rPr>
          <w:sz w:val="22"/>
          <w:szCs w:val="22"/>
        </w:rPr>
        <w:t>снегоубощик</w:t>
      </w:r>
      <w:proofErr w:type="spellEnd"/>
      <w:r>
        <w:rPr>
          <w:sz w:val="22"/>
          <w:szCs w:val="22"/>
        </w:rPr>
        <w:t xml:space="preserve"> -25920,00 и пр. </w:t>
      </w:r>
    </w:p>
    <w:p w:rsidR="00493C8F" w:rsidRDefault="00493C8F" w:rsidP="00493C8F">
      <w:pPr>
        <w:jc w:val="center"/>
        <w:rPr>
          <w:b/>
          <w:sz w:val="22"/>
          <w:szCs w:val="22"/>
        </w:rPr>
      </w:pPr>
    </w:p>
    <w:p w:rsidR="00AE0E44" w:rsidRPr="00391DBA" w:rsidRDefault="00AE0E44">
      <w:pPr>
        <w:ind w:firstLine="708"/>
        <w:jc w:val="both"/>
        <w:rPr>
          <w:sz w:val="22"/>
          <w:szCs w:val="22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0200121600 (районные средства)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"Физическая культура и массовый спорт"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241 –</w:t>
      </w:r>
      <w:r w:rsidR="00493C8F">
        <w:rPr>
          <w:bCs/>
          <w:sz w:val="24"/>
          <w:szCs w:val="24"/>
        </w:rPr>
        <w:t>65989,64</w:t>
      </w:r>
      <w:r w:rsidRPr="00391DBA">
        <w:rPr>
          <w:bCs/>
          <w:sz w:val="24"/>
          <w:szCs w:val="24"/>
        </w:rPr>
        <w:t xml:space="preserve"> (Субсидии бюджетным учреждениям )</w:t>
      </w:r>
    </w:p>
    <w:tbl>
      <w:tblPr>
        <w:tblW w:w="9600" w:type="dxa"/>
        <w:tblInd w:w="93" w:type="dxa"/>
        <w:tblLook w:val="0000"/>
      </w:tblPr>
      <w:tblGrid>
        <w:gridCol w:w="8640"/>
        <w:gridCol w:w="960"/>
      </w:tblGrid>
      <w:tr w:rsidR="00493C8F" w:rsidTr="00325A97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b/>
                <w:sz w:val="22"/>
                <w:szCs w:val="22"/>
              </w:rPr>
              <w:t xml:space="preserve"> 65989,64    </w:t>
            </w:r>
            <w:r>
              <w:rPr>
                <w:sz w:val="22"/>
                <w:szCs w:val="22"/>
              </w:rPr>
              <w:t xml:space="preserve">-  по плану – </w:t>
            </w:r>
            <w:r>
              <w:rPr>
                <w:b/>
                <w:sz w:val="22"/>
                <w:szCs w:val="22"/>
              </w:rPr>
              <w:t xml:space="preserve">65989,64 </w:t>
            </w:r>
            <w:r>
              <w:rPr>
                <w:sz w:val="22"/>
                <w:szCs w:val="22"/>
              </w:rPr>
              <w:t>исполнено 100%</w:t>
            </w:r>
          </w:p>
          <w:p w:rsidR="00493C8F" w:rsidRDefault="00493C8F" w:rsidP="0032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Pr="00EC4B4E">
              <w:rPr>
                <w:sz w:val="22"/>
                <w:szCs w:val="22"/>
              </w:rPr>
              <w:t>14 мероприятий районного уро</w:t>
            </w:r>
            <w:r>
              <w:rPr>
                <w:sz w:val="22"/>
                <w:szCs w:val="22"/>
              </w:rPr>
              <w:t>вня в которых приняли участие 124</w:t>
            </w:r>
            <w:r w:rsidRPr="00EC4B4E">
              <w:rPr>
                <w:sz w:val="22"/>
                <w:szCs w:val="22"/>
              </w:rPr>
              <w:t>0 человек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93C8F" w:rsidRDefault="00493C8F" w:rsidP="00493C8F">
      <w:pPr>
        <w:rPr>
          <w:sz w:val="22"/>
          <w:szCs w:val="22"/>
        </w:rPr>
      </w:pP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статья 226 (прочие работы, услуги) –</w:t>
      </w:r>
      <w:r>
        <w:rPr>
          <w:b/>
          <w:sz w:val="22"/>
          <w:szCs w:val="22"/>
        </w:rPr>
        <w:t>26492,90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числе( по договорам за услуги медицинского работника на спортивных мероприятиях- 4092,90 рублей, питание судей на соревнованиях- 22400,00 рублей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296 (иные выплаты текущего характера физ.лицам)- </w:t>
      </w:r>
      <w:r>
        <w:rPr>
          <w:b/>
          <w:sz w:val="22"/>
          <w:szCs w:val="22"/>
        </w:rPr>
        <w:t>11500,00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выплаты денежной премии командам победителям на соревнованиях по волейболу на кубок Главы района - 11500,00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341 (увеличение  стоимости лекарственных препаратов и материалов, применяемых в медицинских целях) – </w:t>
      </w:r>
      <w:r>
        <w:rPr>
          <w:b/>
          <w:sz w:val="22"/>
          <w:szCs w:val="22"/>
        </w:rPr>
        <w:t>2180,00</w:t>
      </w:r>
      <w:r>
        <w:rPr>
          <w:sz w:val="22"/>
          <w:szCs w:val="22"/>
        </w:rPr>
        <w:t xml:space="preserve"> рублей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том числе</w:t>
      </w:r>
      <w:r>
        <w:rPr>
          <w:sz w:val="22"/>
          <w:szCs w:val="22"/>
        </w:rPr>
        <w:t xml:space="preserve"> приобретение медикаментов – 2180,00 рублей 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346(Увеличение  стоимости прочих оборотных запасов (материалов))- </w:t>
      </w:r>
      <w:r>
        <w:rPr>
          <w:b/>
          <w:sz w:val="22"/>
          <w:szCs w:val="22"/>
        </w:rPr>
        <w:t>3300,00</w:t>
      </w:r>
      <w:r>
        <w:rPr>
          <w:sz w:val="22"/>
          <w:szCs w:val="22"/>
        </w:rPr>
        <w:t xml:space="preserve"> руб.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том числе приобретение :фотобумага - 3300,00 рублей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349(Увеличение  стоимости прочих материальных запасов однократного применения)- </w:t>
      </w:r>
      <w:r>
        <w:rPr>
          <w:b/>
          <w:sz w:val="22"/>
          <w:szCs w:val="22"/>
        </w:rPr>
        <w:t xml:space="preserve">22516,74 </w:t>
      </w:r>
      <w:proofErr w:type="spellStart"/>
      <w:r>
        <w:rPr>
          <w:b/>
          <w:sz w:val="22"/>
          <w:szCs w:val="22"/>
        </w:rPr>
        <w:t>руб</w:t>
      </w:r>
      <w:proofErr w:type="spellEnd"/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том числе</w:t>
      </w:r>
      <w:r>
        <w:rPr>
          <w:sz w:val="22"/>
          <w:szCs w:val="22"/>
        </w:rPr>
        <w:t xml:space="preserve"> приобретение наградной атрибутики (</w:t>
      </w:r>
      <w:proofErr w:type="spellStart"/>
      <w:r>
        <w:rPr>
          <w:sz w:val="22"/>
          <w:szCs w:val="22"/>
        </w:rPr>
        <w:t>медали,кубки,грамоты</w:t>
      </w:r>
      <w:proofErr w:type="spellEnd"/>
      <w:r>
        <w:rPr>
          <w:sz w:val="22"/>
          <w:szCs w:val="22"/>
        </w:rPr>
        <w:t xml:space="preserve">)- 11778,76 рублей 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</w:p>
    <w:p w:rsidR="004B7792" w:rsidRPr="00391DBA" w:rsidRDefault="004B7792">
      <w:pPr>
        <w:rPr>
          <w:b/>
          <w:sz w:val="24"/>
          <w:szCs w:val="24"/>
          <w:u w:val="single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0200121601( средства поселений)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"Физическая культура и массовый спорт"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КОСГУ 241 </w:t>
      </w:r>
      <w:r w:rsidR="001A6176" w:rsidRPr="00391DBA">
        <w:rPr>
          <w:bCs/>
          <w:sz w:val="24"/>
          <w:szCs w:val="24"/>
        </w:rPr>
        <w:t>–</w:t>
      </w:r>
      <w:r w:rsidR="00493C8F">
        <w:rPr>
          <w:bCs/>
          <w:sz w:val="24"/>
          <w:szCs w:val="24"/>
        </w:rPr>
        <w:t>113459,33</w:t>
      </w:r>
      <w:r w:rsidRPr="00391DBA">
        <w:rPr>
          <w:bCs/>
          <w:sz w:val="24"/>
          <w:szCs w:val="24"/>
        </w:rPr>
        <w:t xml:space="preserve"> (Субсидии бюджетным учреждениям)</w:t>
      </w:r>
    </w:p>
    <w:p w:rsidR="00AE0E44" w:rsidRPr="00391DBA" w:rsidRDefault="00AE0E44">
      <w:pPr>
        <w:rPr>
          <w:sz w:val="22"/>
          <w:szCs w:val="22"/>
        </w:rPr>
      </w:pPr>
    </w:p>
    <w:p w:rsidR="00AE0E44" w:rsidRPr="00391DBA" w:rsidRDefault="00AE0E44">
      <w:pPr>
        <w:rPr>
          <w:sz w:val="22"/>
          <w:szCs w:val="22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 xml:space="preserve">113459,33 </w:t>
      </w:r>
      <w:r>
        <w:rPr>
          <w:sz w:val="22"/>
          <w:szCs w:val="22"/>
        </w:rPr>
        <w:t xml:space="preserve"> по плану – </w:t>
      </w:r>
      <w:r>
        <w:rPr>
          <w:b/>
          <w:sz w:val="22"/>
          <w:szCs w:val="22"/>
        </w:rPr>
        <w:t xml:space="preserve">113459,33 </w:t>
      </w:r>
      <w:r>
        <w:rPr>
          <w:sz w:val="22"/>
          <w:szCs w:val="22"/>
        </w:rPr>
        <w:t>исполнено 100%</w:t>
      </w:r>
    </w:p>
    <w:p w:rsidR="00493C8F" w:rsidRDefault="00493C8F" w:rsidP="00493C8F">
      <w:pPr>
        <w:rPr>
          <w:sz w:val="22"/>
          <w:szCs w:val="22"/>
        </w:rPr>
      </w:pPr>
      <w:r w:rsidRPr="00EC4B4E">
        <w:rPr>
          <w:sz w:val="22"/>
          <w:szCs w:val="22"/>
        </w:rPr>
        <w:t>Проведено 14мероприятий районного уровня в которых приняли участие</w:t>
      </w:r>
      <w:r>
        <w:rPr>
          <w:sz w:val="22"/>
          <w:szCs w:val="22"/>
        </w:rPr>
        <w:t>124</w:t>
      </w:r>
      <w:r w:rsidRPr="00EC4B4E">
        <w:rPr>
          <w:sz w:val="22"/>
          <w:szCs w:val="22"/>
        </w:rPr>
        <w:t>0человек.</w:t>
      </w:r>
    </w:p>
    <w:p w:rsidR="00493C8F" w:rsidRDefault="00493C8F" w:rsidP="00493C8F">
      <w:pPr>
        <w:rPr>
          <w:sz w:val="22"/>
          <w:szCs w:val="22"/>
        </w:rPr>
      </w:pP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226 (прочие работы, услуги) – </w:t>
      </w:r>
      <w:r>
        <w:rPr>
          <w:b/>
          <w:sz w:val="22"/>
          <w:szCs w:val="22"/>
        </w:rPr>
        <w:t>25696,97</w:t>
      </w:r>
      <w:r>
        <w:rPr>
          <w:sz w:val="22"/>
          <w:szCs w:val="22"/>
        </w:rPr>
        <w:t xml:space="preserve"> рублей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том числе ( по договорам за услуги медицинского работника на спортивных мероприятиях- 5846,97; питание судей на соревнованиях- 19850,00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310 (увеличение стоимости основных средств) – </w:t>
      </w:r>
      <w:r>
        <w:rPr>
          <w:b/>
          <w:sz w:val="22"/>
          <w:szCs w:val="22"/>
        </w:rPr>
        <w:t>42850,00</w:t>
      </w:r>
      <w:r>
        <w:rPr>
          <w:sz w:val="22"/>
          <w:szCs w:val="22"/>
        </w:rPr>
        <w:t xml:space="preserve"> рублей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  <w:proofErr w:type="spellStart"/>
      <w:r>
        <w:rPr>
          <w:sz w:val="22"/>
          <w:szCs w:val="22"/>
        </w:rPr>
        <w:t>приобретены:лыжи,сетка</w:t>
      </w:r>
      <w:proofErr w:type="spellEnd"/>
      <w:r>
        <w:rPr>
          <w:sz w:val="22"/>
          <w:szCs w:val="22"/>
        </w:rPr>
        <w:t xml:space="preserve"> для мини футбола,мячи-42850,00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346(Увеличение  стоимости прочих оборотных запасов (материалов) – </w:t>
      </w:r>
      <w:r>
        <w:rPr>
          <w:b/>
          <w:sz w:val="22"/>
          <w:szCs w:val="22"/>
        </w:rPr>
        <w:t xml:space="preserve">4425,94 </w:t>
      </w:r>
      <w:proofErr w:type="spellStart"/>
      <w:r>
        <w:rPr>
          <w:sz w:val="22"/>
          <w:szCs w:val="22"/>
        </w:rPr>
        <w:t>руб</w:t>
      </w:r>
      <w:proofErr w:type="spellEnd"/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т.ч.приобретены пульки для пневматич.винтовки,фотобумага-4425,94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349 (Увеличение стоимости прочих материальных запасов однократного  </w:t>
      </w:r>
    </w:p>
    <w:p w:rsidR="00493C8F" w:rsidRDefault="00493C8F" w:rsidP="00493C8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применения)-    </w:t>
      </w:r>
      <w:r w:rsidRPr="00F70C61">
        <w:rPr>
          <w:b/>
          <w:sz w:val="22"/>
          <w:szCs w:val="22"/>
        </w:rPr>
        <w:t>40486,42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том числе: </w:t>
      </w:r>
      <w:r>
        <w:rPr>
          <w:sz w:val="22"/>
          <w:szCs w:val="22"/>
        </w:rPr>
        <w:t>приобретение наградной атрибутики (</w:t>
      </w:r>
      <w:proofErr w:type="spellStart"/>
      <w:r>
        <w:rPr>
          <w:sz w:val="22"/>
          <w:szCs w:val="22"/>
        </w:rPr>
        <w:t>медали,кубки,грамоты</w:t>
      </w:r>
      <w:proofErr w:type="spellEnd"/>
      <w:r>
        <w:rPr>
          <w:sz w:val="22"/>
          <w:szCs w:val="22"/>
        </w:rPr>
        <w:t>)-40486,42</w:t>
      </w:r>
    </w:p>
    <w:p w:rsidR="004B7792" w:rsidRPr="00391DBA" w:rsidRDefault="004B7792" w:rsidP="001A6176">
      <w:pPr>
        <w:ind w:firstLine="708"/>
        <w:jc w:val="both"/>
        <w:rPr>
          <w:sz w:val="22"/>
          <w:szCs w:val="22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КЦСР 0200221600 (районные </w:t>
      </w:r>
      <w:proofErr w:type="spellStart"/>
      <w:r w:rsidRPr="00391DBA">
        <w:rPr>
          <w:b/>
          <w:sz w:val="24"/>
          <w:szCs w:val="24"/>
          <w:u w:val="single"/>
        </w:rPr>
        <w:t>соедства</w:t>
      </w:r>
      <w:proofErr w:type="spellEnd"/>
      <w:r w:rsidRPr="00391DBA">
        <w:rPr>
          <w:b/>
          <w:sz w:val="24"/>
          <w:szCs w:val="24"/>
          <w:u w:val="single"/>
        </w:rPr>
        <w:t>)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"Подготовка спортивного резерва"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КОСГУ 241 –</w:t>
      </w:r>
      <w:r w:rsidR="001A6176" w:rsidRPr="00391DBA">
        <w:rPr>
          <w:bCs/>
          <w:sz w:val="24"/>
          <w:szCs w:val="24"/>
        </w:rPr>
        <w:t>2834,69</w:t>
      </w:r>
      <w:r w:rsidRPr="00391DBA">
        <w:rPr>
          <w:bCs/>
          <w:sz w:val="24"/>
          <w:szCs w:val="24"/>
        </w:rPr>
        <w:t xml:space="preserve"> рублей (Субсидии бюджетным учреждениям)</w:t>
      </w:r>
    </w:p>
    <w:p w:rsidR="00AE0E44" w:rsidRPr="00391DBA" w:rsidRDefault="00AE0E44">
      <w:pPr>
        <w:rPr>
          <w:sz w:val="22"/>
          <w:szCs w:val="22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 xml:space="preserve">25508,78 </w:t>
      </w:r>
      <w:r>
        <w:rPr>
          <w:sz w:val="22"/>
          <w:szCs w:val="22"/>
        </w:rPr>
        <w:t xml:space="preserve"> по плану –</w:t>
      </w:r>
      <w:r>
        <w:rPr>
          <w:b/>
          <w:sz w:val="22"/>
          <w:szCs w:val="22"/>
        </w:rPr>
        <w:t xml:space="preserve">25508,78 </w:t>
      </w:r>
      <w:r>
        <w:rPr>
          <w:sz w:val="22"/>
          <w:szCs w:val="22"/>
        </w:rPr>
        <w:t xml:space="preserve"> исполнено 100%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>Проведено 4 мероприятий районного  уровня в которых приняли участие  390 человек.</w:t>
      </w:r>
    </w:p>
    <w:tbl>
      <w:tblPr>
        <w:tblW w:w="16320" w:type="dxa"/>
        <w:tblInd w:w="93" w:type="dxa"/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93C8F" w:rsidTr="00325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C8F" w:rsidRDefault="00493C8F" w:rsidP="00325A97">
            <w:pPr>
              <w:rPr>
                <w:sz w:val="22"/>
                <w:szCs w:val="22"/>
              </w:rPr>
            </w:pPr>
          </w:p>
        </w:tc>
      </w:tr>
    </w:tbl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             статья 226( прочие работы, услуги) –</w:t>
      </w:r>
      <w:r>
        <w:rPr>
          <w:b/>
          <w:sz w:val="22"/>
          <w:szCs w:val="22"/>
        </w:rPr>
        <w:t xml:space="preserve"> 9738,78</w:t>
      </w:r>
      <w:r>
        <w:rPr>
          <w:sz w:val="22"/>
          <w:szCs w:val="22"/>
        </w:rPr>
        <w:t xml:space="preserve"> рублей в т.ч. 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 (питание судей соревнований – 7400,00 </w:t>
      </w:r>
      <w:proofErr w:type="spellStart"/>
      <w:r>
        <w:rPr>
          <w:sz w:val="22"/>
          <w:szCs w:val="22"/>
        </w:rPr>
        <w:t>рублей,услуги</w:t>
      </w:r>
      <w:proofErr w:type="spellEnd"/>
      <w:r>
        <w:rPr>
          <w:sz w:val="22"/>
          <w:szCs w:val="22"/>
        </w:rPr>
        <w:t xml:space="preserve"> медицинского работника по договору- 2338,78 рублей). 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346(Увеличение  стоимости прочих оборотных запасов (материалов) – </w:t>
      </w:r>
      <w:r>
        <w:rPr>
          <w:b/>
          <w:sz w:val="22"/>
          <w:szCs w:val="22"/>
        </w:rPr>
        <w:t xml:space="preserve">5884,00 </w:t>
      </w:r>
      <w:proofErr w:type="spellStart"/>
      <w:r>
        <w:rPr>
          <w:sz w:val="22"/>
          <w:szCs w:val="22"/>
        </w:rPr>
        <w:t>руб</w:t>
      </w:r>
      <w:proofErr w:type="spellEnd"/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числе- приобретение настольных игр для награждения победителям - 5884,00 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349 (Увеличение стоимости прочих материальных запасов однократного  </w:t>
      </w:r>
    </w:p>
    <w:p w:rsidR="00493C8F" w:rsidRDefault="00493C8F" w:rsidP="00493C8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применения)-    </w:t>
      </w:r>
      <w:r>
        <w:rPr>
          <w:b/>
          <w:sz w:val="22"/>
          <w:szCs w:val="22"/>
        </w:rPr>
        <w:t xml:space="preserve">9886,00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том числе: </w:t>
      </w:r>
      <w:r>
        <w:rPr>
          <w:sz w:val="22"/>
          <w:szCs w:val="22"/>
        </w:rPr>
        <w:t>приобретение наградной атрибутики (</w:t>
      </w:r>
      <w:proofErr w:type="spellStart"/>
      <w:r>
        <w:rPr>
          <w:sz w:val="22"/>
          <w:szCs w:val="22"/>
        </w:rPr>
        <w:t>медали,кубки,грамоты</w:t>
      </w:r>
      <w:proofErr w:type="spellEnd"/>
      <w:r>
        <w:rPr>
          <w:sz w:val="22"/>
          <w:szCs w:val="22"/>
        </w:rPr>
        <w:t>)-9886,00</w:t>
      </w:r>
    </w:p>
    <w:p w:rsidR="00AE0E44" w:rsidRPr="00391DBA" w:rsidRDefault="00AE0E44" w:rsidP="001A6176">
      <w:pPr>
        <w:rPr>
          <w:sz w:val="22"/>
          <w:szCs w:val="22"/>
        </w:rPr>
      </w:pPr>
    </w:p>
    <w:p w:rsidR="00AE0E44" w:rsidRPr="00391DBA" w:rsidRDefault="00AE0E44">
      <w:pPr>
        <w:rPr>
          <w:sz w:val="22"/>
          <w:szCs w:val="22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>КЦСР  0200221601 (средства поселений)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"Подготовка спортивного резерва"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КОСГУ 241 </w:t>
      </w:r>
      <w:r w:rsidR="001A6176" w:rsidRPr="00391DBA">
        <w:rPr>
          <w:bCs/>
          <w:sz w:val="24"/>
          <w:szCs w:val="24"/>
        </w:rPr>
        <w:t>–8339,41</w:t>
      </w:r>
      <w:r w:rsidRPr="00391DBA">
        <w:rPr>
          <w:bCs/>
          <w:sz w:val="24"/>
          <w:szCs w:val="24"/>
        </w:rPr>
        <w:t xml:space="preserve"> (Субсидии бюджетным учреждениям )</w:t>
      </w:r>
    </w:p>
    <w:tbl>
      <w:tblPr>
        <w:tblW w:w="16320" w:type="dxa"/>
        <w:tblInd w:w="93" w:type="dxa"/>
        <w:tblLook w:val="0000"/>
      </w:tblPr>
      <w:tblGrid>
        <w:gridCol w:w="960"/>
        <w:gridCol w:w="960"/>
        <w:gridCol w:w="960"/>
        <w:gridCol w:w="960"/>
        <w:gridCol w:w="958"/>
        <w:gridCol w:w="959"/>
        <w:gridCol w:w="960"/>
        <w:gridCol w:w="959"/>
        <w:gridCol w:w="960"/>
        <w:gridCol w:w="960"/>
        <w:gridCol w:w="959"/>
        <w:gridCol w:w="960"/>
        <w:gridCol w:w="960"/>
        <w:gridCol w:w="959"/>
        <w:gridCol w:w="960"/>
        <w:gridCol w:w="959"/>
        <w:gridCol w:w="967"/>
      </w:tblGrid>
      <w:tr w:rsidR="00AE0E44" w:rsidRPr="00391DB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</w:tr>
      <w:tr w:rsidR="00AE0E44" w:rsidRPr="00391DB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AE0E44" w:rsidRPr="00391DBA" w:rsidRDefault="00AE0E44">
            <w:pPr>
              <w:rPr>
                <w:sz w:val="22"/>
                <w:szCs w:val="22"/>
              </w:rPr>
            </w:pPr>
          </w:p>
        </w:tc>
      </w:tr>
    </w:tbl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 xml:space="preserve"> 14078,97 </w:t>
      </w:r>
      <w:r>
        <w:rPr>
          <w:sz w:val="22"/>
          <w:szCs w:val="22"/>
        </w:rPr>
        <w:t xml:space="preserve"> по плану –</w:t>
      </w:r>
      <w:r>
        <w:rPr>
          <w:b/>
          <w:sz w:val="22"/>
          <w:szCs w:val="22"/>
        </w:rPr>
        <w:t xml:space="preserve">14078,97 </w:t>
      </w:r>
      <w:r>
        <w:rPr>
          <w:sz w:val="22"/>
          <w:szCs w:val="22"/>
        </w:rPr>
        <w:t xml:space="preserve"> исполнено 100%</w:t>
      </w:r>
    </w:p>
    <w:p w:rsidR="00493C8F" w:rsidRDefault="00493C8F" w:rsidP="00493C8F">
      <w:pPr>
        <w:rPr>
          <w:sz w:val="22"/>
          <w:szCs w:val="22"/>
        </w:rPr>
      </w:pPr>
      <w:r w:rsidRPr="00F70C61">
        <w:rPr>
          <w:sz w:val="22"/>
          <w:szCs w:val="22"/>
        </w:rPr>
        <w:t xml:space="preserve">Проведено </w:t>
      </w:r>
      <w:r>
        <w:rPr>
          <w:sz w:val="22"/>
          <w:szCs w:val="22"/>
        </w:rPr>
        <w:t>3мероприятия</w:t>
      </w:r>
      <w:r w:rsidRPr="00F70C61">
        <w:rPr>
          <w:sz w:val="22"/>
          <w:szCs w:val="22"/>
        </w:rPr>
        <w:t xml:space="preserve">  в районе в которых приняли </w:t>
      </w:r>
      <w:r w:rsidRPr="00EC4B4E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 260</w:t>
      </w:r>
      <w:r w:rsidRPr="00EC4B4E">
        <w:rPr>
          <w:sz w:val="22"/>
          <w:szCs w:val="22"/>
        </w:rPr>
        <w:t xml:space="preserve"> человек.</w:t>
      </w:r>
    </w:p>
    <w:p w:rsidR="00493C8F" w:rsidRDefault="00493C8F" w:rsidP="00493C8F">
      <w:pPr>
        <w:rPr>
          <w:sz w:val="22"/>
          <w:szCs w:val="22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          статья 226( прочие работы, услуги) –</w:t>
      </w:r>
      <w:r>
        <w:rPr>
          <w:b/>
          <w:sz w:val="22"/>
          <w:szCs w:val="22"/>
        </w:rPr>
        <w:t xml:space="preserve"> 7754,09</w:t>
      </w:r>
      <w:r>
        <w:rPr>
          <w:sz w:val="22"/>
          <w:szCs w:val="22"/>
        </w:rPr>
        <w:t xml:space="preserve"> рублей в т.ч.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(питание судей соревнований – 6000,00 </w:t>
      </w:r>
      <w:proofErr w:type="spellStart"/>
      <w:r>
        <w:rPr>
          <w:sz w:val="22"/>
          <w:szCs w:val="22"/>
        </w:rPr>
        <w:t>рублей,услуги</w:t>
      </w:r>
      <w:proofErr w:type="spellEnd"/>
      <w:r>
        <w:rPr>
          <w:sz w:val="22"/>
          <w:szCs w:val="22"/>
        </w:rPr>
        <w:t xml:space="preserve"> медицинского работника по договору- 1754,09 рублей).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349 (Увеличение стоимости прочих материальных запасов однократного  </w:t>
      </w:r>
    </w:p>
    <w:p w:rsidR="00493C8F" w:rsidRDefault="00493C8F" w:rsidP="00493C8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применения)-    </w:t>
      </w:r>
      <w:r>
        <w:rPr>
          <w:b/>
          <w:sz w:val="22"/>
          <w:szCs w:val="22"/>
        </w:rPr>
        <w:t xml:space="preserve">6324,88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том числе: </w:t>
      </w:r>
      <w:r>
        <w:rPr>
          <w:sz w:val="22"/>
          <w:szCs w:val="22"/>
        </w:rPr>
        <w:t>приобретение наградной атрибутики (</w:t>
      </w:r>
      <w:proofErr w:type="spellStart"/>
      <w:r>
        <w:rPr>
          <w:sz w:val="22"/>
          <w:szCs w:val="22"/>
        </w:rPr>
        <w:t>медали,кубки,грамоты</w:t>
      </w:r>
      <w:proofErr w:type="spellEnd"/>
      <w:r>
        <w:rPr>
          <w:sz w:val="22"/>
          <w:szCs w:val="22"/>
        </w:rPr>
        <w:t>)- 6324,88</w:t>
      </w:r>
    </w:p>
    <w:p w:rsidR="00AE0E44" w:rsidRPr="00391DBA" w:rsidRDefault="00AE0E44">
      <w:pPr>
        <w:ind w:firstLine="708"/>
        <w:jc w:val="both"/>
        <w:rPr>
          <w:sz w:val="22"/>
          <w:szCs w:val="22"/>
        </w:rPr>
      </w:pPr>
    </w:p>
    <w:p w:rsidR="00AE0E44" w:rsidRPr="00391DBA" w:rsidRDefault="001A288A">
      <w:pPr>
        <w:rPr>
          <w:b/>
          <w:sz w:val="24"/>
          <w:szCs w:val="24"/>
          <w:u w:val="single"/>
        </w:rPr>
      </w:pPr>
      <w:r w:rsidRPr="00391DBA">
        <w:rPr>
          <w:b/>
          <w:sz w:val="24"/>
          <w:szCs w:val="24"/>
          <w:u w:val="single"/>
        </w:rPr>
        <w:t xml:space="preserve"> КЦСР  0200321600 (районные средства)</w:t>
      </w:r>
    </w:p>
    <w:p w:rsidR="00AE0E44" w:rsidRPr="00391DBA" w:rsidRDefault="00AE0E44">
      <w:pPr>
        <w:rPr>
          <w:bCs/>
          <w:sz w:val="24"/>
          <w:szCs w:val="24"/>
        </w:rPr>
      </w:pP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>Основное мероприятие "Совершенствование кадрового и материально-технического обеспечения отрасли. Популяризация здорового образа жизни"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 xml:space="preserve">88501,58 </w:t>
      </w:r>
      <w:r>
        <w:rPr>
          <w:sz w:val="22"/>
          <w:szCs w:val="22"/>
        </w:rPr>
        <w:t xml:space="preserve"> по плану –</w:t>
      </w:r>
      <w:r>
        <w:rPr>
          <w:b/>
          <w:sz w:val="22"/>
          <w:szCs w:val="22"/>
        </w:rPr>
        <w:t xml:space="preserve">88501,58 </w:t>
      </w:r>
      <w:r>
        <w:rPr>
          <w:sz w:val="22"/>
          <w:szCs w:val="22"/>
        </w:rPr>
        <w:t xml:space="preserve"> исполнено 100%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>Проведено 5мероприятий областного  уровня в которых приняли участие   60 человек.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222 (транспортные услуги) – </w:t>
      </w:r>
      <w:r>
        <w:rPr>
          <w:b/>
          <w:sz w:val="22"/>
          <w:szCs w:val="22"/>
        </w:rPr>
        <w:t>27000,00</w:t>
      </w:r>
      <w:r>
        <w:rPr>
          <w:sz w:val="22"/>
          <w:szCs w:val="22"/>
        </w:rPr>
        <w:t xml:space="preserve"> –услуги по перевозке участников соревнований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            статья 226( прочие работы, услуги) –</w:t>
      </w:r>
      <w:r>
        <w:rPr>
          <w:b/>
          <w:sz w:val="22"/>
          <w:szCs w:val="22"/>
        </w:rPr>
        <w:t xml:space="preserve"> 44800,00</w:t>
      </w:r>
      <w:r>
        <w:rPr>
          <w:sz w:val="22"/>
          <w:szCs w:val="22"/>
        </w:rPr>
        <w:t xml:space="preserve"> рублей в т.ч. </w:t>
      </w:r>
    </w:p>
    <w:p w:rsidR="00493C8F" w:rsidRDefault="00493C8F" w:rsidP="00493C8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(питание, проживание, проезд участников соревнований – 44800,00,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343(Увеличение  стоимости горюче-смазочных материалов)- </w:t>
      </w:r>
      <w:r>
        <w:rPr>
          <w:b/>
          <w:sz w:val="22"/>
          <w:szCs w:val="22"/>
        </w:rPr>
        <w:t>16701,58</w:t>
      </w:r>
      <w:r>
        <w:rPr>
          <w:sz w:val="22"/>
          <w:szCs w:val="22"/>
        </w:rPr>
        <w:t xml:space="preserve"> руб.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том числе</w:t>
      </w:r>
      <w:r>
        <w:rPr>
          <w:sz w:val="22"/>
          <w:szCs w:val="22"/>
        </w:rPr>
        <w:t xml:space="preserve">  приобретение ГСМ для подвоза участников соревнований на спортивные мероприятия на 16701,58 рублей </w:t>
      </w:r>
    </w:p>
    <w:p w:rsidR="00AE0E44" w:rsidRDefault="00AE0E44">
      <w:pPr>
        <w:rPr>
          <w:b/>
          <w:bCs/>
          <w:sz w:val="24"/>
          <w:szCs w:val="24"/>
          <w:u w:val="single"/>
        </w:rPr>
      </w:pPr>
    </w:p>
    <w:p w:rsidR="004B7792" w:rsidRPr="00391DBA" w:rsidRDefault="004B7792">
      <w:pPr>
        <w:rPr>
          <w:b/>
          <w:bCs/>
          <w:sz w:val="24"/>
          <w:szCs w:val="24"/>
          <w:u w:val="single"/>
        </w:rPr>
      </w:pPr>
    </w:p>
    <w:p w:rsidR="00AE0E44" w:rsidRPr="00391DBA" w:rsidRDefault="00E65C20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02003</w:t>
      </w:r>
      <w:r w:rsidR="001A288A" w:rsidRPr="00391DBA">
        <w:rPr>
          <w:b/>
          <w:bCs/>
          <w:sz w:val="24"/>
          <w:szCs w:val="24"/>
          <w:u w:val="single"/>
        </w:rPr>
        <w:t>21601 (средства поселений)</w:t>
      </w:r>
    </w:p>
    <w:p w:rsidR="00AE0E44" w:rsidRPr="00391DBA" w:rsidRDefault="00AE0E44">
      <w:pPr>
        <w:rPr>
          <w:sz w:val="24"/>
          <w:szCs w:val="24"/>
        </w:rPr>
      </w:pPr>
    </w:p>
    <w:p w:rsidR="00AE0E44" w:rsidRPr="00391DBA" w:rsidRDefault="001A288A">
      <w:pPr>
        <w:rPr>
          <w:sz w:val="24"/>
          <w:szCs w:val="24"/>
        </w:rPr>
      </w:pPr>
      <w:r w:rsidRPr="00391DBA">
        <w:rPr>
          <w:sz w:val="24"/>
          <w:szCs w:val="24"/>
        </w:rPr>
        <w:t>КОСГУ 241 -</w:t>
      </w:r>
      <w:r w:rsidR="00E65C20" w:rsidRPr="00391DBA">
        <w:rPr>
          <w:sz w:val="24"/>
          <w:szCs w:val="24"/>
        </w:rPr>
        <w:t>91247,90</w:t>
      </w:r>
      <w:r w:rsidRPr="00391DBA">
        <w:rPr>
          <w:sz w:val="24"/>
          <w:szCs w:val="24"/>
        </w:rPr>
        <w:t xml:space="preserve"> руб. (</w:t>
      </w:r>
      <w:r w:rsidRPr="00391DBA">
        <w:rPr>
          <w:bCs/>
          <w:sz w:val="24"/>
          <w:szCs w:val="24"/>
        </w:rPr>
        <w:t>Субсидии бюджетным учреждениям</w:t>
      </w:r>
      <w:r w:rsidRPr="00391DBA">
        <w:rPr>
          <w:sz w:val="24"/>
          <w:szCs w:val="24"/>
        </w:rPr>
        <w:t>)</w:t>
      </w:r>
    </w:p>
    <w:p w:rsidR="00E65C20" w:rsidRPr="00391DBA" w:rsidRDefault="00E65C20">
      <w:pPr>
        <w:rPr>
          <w:sz w:val="24"/>
          <w:szCs w:val="24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Расходы на </w:t>
      </w:r>
      <w:r>
        <w:rPr>
          <w:b/>
          <w:sz w:val="22"/>
          <w:szCs w:val="22"/>
        </w:rPr>
        <w:t xml:space="preserve"> 129961,70 </w:t>
      </w:r>
      <w:r>
        <w:rPr>
          <w:sz w:val="22"/>
          <w:szCs w:val="22"/>
        </w:rPr>
        <w:t xml:space="preserve"> по плану –</w:t>
      </w:r>
      <w:r>
        <w:rPr>
          <w:b/>
          <w:sz w:val="22"/>
          <w:szCs w:val="22"/>
        </w:rPr>
        <w:t xml:space="preserve"> 129961,70 </w:t>
      </w:r>
      <w:r>
        <w:rPr>
          <w:sz w:val="22"/>
          <w:szCs w:val="22"/>
        </w:rPr>
        <w:t xml:space="preserve"> исполнено 100%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Проведено 7 мероприятий областного  уровня в которых приняли участие </w:t>
      </w:r>
      <w:r>
        <w:rPr>
          <w:b/>
          <w:sz w:val="22"/>
          <w:szCs w:val="22"/>
        </w:rPr>
        <w:t xml:space="preserve">  63</w:t>
      </w:r>
      <w:r>
        <w:rPr>
          <w:sz w:val="22"/>
          <w:szCs w:val="22"/>
        </w:rPr>
        <w:t xml:space="preserve"> человек.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222 (транспортные услуги) – </w:t>
      </w:r>
      <w:r>
        <w:rPr>
          <w:b/>
          <w:sz w:val="22"/>
          <w:szCs w:val="22"/>
        </w:rPr>
        <w:t>53670,00</w:t>
      </w:r>
      <w:r>
        <w:rPr>
          <w:sz w:val="22"/>
          <w:szCs w:val="22"/>
        </w:rPr>
        <w:t xml:space="preserve"> –услуги по перевозке участников соревнований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           статья 226 (прочие работы, услуги) – </w:t>
      </w:r>
      <w:r>
        <w:rPr>
          <w:b/>
          <w:sz w:val="22"/>
          <w:szCs w:val="22"/>
        </w:rPr>
        <w:t>70450,00</w:t>
      </w:r>
      <w:r>
        <w:rPr>
          <w:sz w:val="22"/>
          <w:szCs w:val="22"/>
        </w:rPr>
        <w:t xml:space="preserve"> рублей,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>в том числе (питание, проживание, проезд участников соревнований – 70450,00 рублей.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343 (Увеличение  стоимости горюче-смазочных материалов) – </w:t>
      </w:r>
      <w:r>
        <w:rPr>
          <w:b/>
          <w:sz w:val="22"/>
          <w:szCs w:val="22"/>
        </w:rPr>
        <w:t>5841,70</w:t>
      </w:r>
      <w:r>
        <w:rPr>
          <w:sz w:val="22"/>
          <w:szCs w:val="22"/>
        </w:rPr>
        <w:t xml:space="preserve"> рублей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том числе  (приобретение ГСМ для подвоза участников соревнований на спортивные мероприятия- 5841,70)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</w:p>
    <w:p w:rsidR="00493C8F" w:rsidRDefault="00493C8F" w:rsidP="00493C8F">
      <w:pPr>
        <w:jc w:val="both"/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020052160</w:t>
      </w:r>
      <w:r>
        <w:rPr>
          <w:b/>
          <w:bCs/>
          <w:sz w:val="24"/>
          <w:szCs w:val="24"/>
          <w:u w:val="single"/>
        </w:rPr>
        <w:t>0</w:t>
      </w:r>
      <w:r w:rsidRPr="00391DBA">
        <w:rPr>
          <w:b/>
          <w:bCs/>
          <w:sz w:val="24"/>
          <w:szCs w:val="24"/>
          <w:u w:val="single"/>
        </w:rPr>
        <w:t xml:space="preserve"> (средства </w:t>
      </w:r>
      <w:r>
        <w:rPr>
          <w:b/>
          <w:bCs/>
          <w:sz w:val="24"/>
          <w:szCs w:val="24"/>
          <w:u w:val="single"/>
        </w:rPr>
        <w:t xml:space="preserve">районного бюджета) </w:t>
      </w:r>
    </w:p>
    <w:p w:rsidR="00493C8F" w:rsidRDefault="00493C8F" w:rsidP="00E65C20">
      <w:pPr>
        <w:ind w:firstLine="708"/>
        <w:jc w:val="both"/>
        <w:rPr>
          <w:b/>
          <w:bCs/>
          <w:sz w:val="24"/>
          <w:szCs w:val="24"/>
          <w:u w:val="single"/>
        </w:rPr>
      </w:pPr>
    </w:p>
    <w:p w:rsidR="00493C8F" w:rsidRDefault="00493C8F" w:rsidP="00E65C20">
      <w:pPr>
        <w:ind w:firstLine="708"/>
        <w:jc w:val="both"/>
        <w:rPr>
          <w:b/>
          <w:bCs/>
          <w:sz w:val="24"/>
          <w:szCs w:val="24"/>
          <w:u w:val="single"/>
        </w:rPr>
      </w:pPr>
    </w:p>
    <w:p w:rsidR="00493C8F" w:rsidRDefault="00493C8F" w:rsidP="00E65C20">
      <w:pPr>
        <w:ind w:firstLine="708"/>
        <w:jc w:val="both"/>
        <w:rPr>
          <w:b/>
          <w:bCs/>
          <w:sz w:val="24"/>
          <w:szCs w:val="24"/>
          <w:u w:val="single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>156000,00</w:t>
      </w:r>
      <w:r>
        <w:rPr>
          <w:sz w:val="22"/>
          <w:szCs w:val="22"/>
        </w:rPr>
        <w:t xml:space="preserve">  по плану – </w:t>
      </w:r>
      <w:r>
        <w:rPr>
          <w:b/>
          <w:sz w:val="22"/>
          <w:szCs w:val="22"/>
        </w:rPr>
        <w:t>156000,00</w:t>
      </w:r>
      <w:r>
        <w:rPr>
          <w:sz w:val="22"/>
          <w:szCs w:val="22"/>
        </w:rPr>
        <w:t xml:space="preserve"> исполнено 100% </w:t>
      </w:r>
    </w:p>
    <w:p w:rsidR="00493C8F" w:rsidRDefault="00493C8F" w:rsidP="00493C8F">
      <w:pPr>
        <w:rPr>
          <w:b/>
          <w:sz w:val="22"/>
          <w:szCs w:val="22"/>
        </w:rPr>
      </w:pPr>
      <w:r>
        <w:rPr>
          <w:sz w:val="22"/>
          <w:szCs w:val="22"/>
        </w:rPr>
        <w:t>статья 225 (</w:t>
      </w:r>
      <w:proofErr w:type="spellStart"/>
      <w:r>
        <w:rPr>
          <w:sz w:val="22"/>
          <w:szCs w:val="22"/>
        </w:rPr>
        <w:t>работы,услуги</w:t>
      </w:r>
      <w:proofErr w:type="spellEnd"/>
      <w:r>
        <w:rPr>
          <w:sz w:val="22"/>
          <w:szCs w:val="22"/>
        </w:rPr>
        <w:t xml:space="preserve"> по содержанию имущества ) -</w:t>
      </w:r>
      <w:r>
        <w:rPr>
          <w:b/>
          <w:sz w:val="22"/>
          <w:szCs w:val="22"/>
        </w:rPr>
        <w:t xml:space="preserve">156000,00 </w:t>
      </w:r>
    </w:p>
    <w:p w:rsidR="00493C8F" w:rsidRDefault="00493C8F" w:rsidP="00493C8F">
      <w:pPr>
        <w:rPr>
          <w:sz w:val="22"/>
          <w:szCs w:val="22"/>
        </w:rPr>
      </w:pPr>
      <w:r w:rsidRPr="005A44E2">
        <w:rPr>
          <w:sz w:val="22"/>
          <w:szCs w:val="22"/>
        </w:rPr>
        <w:t xml:space="preserve">в том числе </w:t>
      </w:r>
      <w:r>
        <w:rPr>
          <w:sz w:val="22"/>
          <w:szCs w:val="22"/>
        </w:rPr>
        <w:t>–текущий ремонт раздевалки возле хоккейного корта -156000,00</w:t>
      </w:r>
    </w:p>
    <w:p w:rsidR="00493C8F" w:rsidRPr="00391DBA" w:rsidRDefault="00493C8F" w:rsidP="00E65C20">
      <w:pPr>
        <w:ind w:firstLine="708"/>
        <w:jc w:val="both"/>
        <w:rPr>
          <w:sz w:val="22"/>
          <w:szCs w:val="22"/>
        </w:rPr>
      </w:pPr>
    </w:p>
    <w:p w:rsidR="00E65C20" w:rsidRPr="00391DBA" w:rsidRDefault="00E65C20" w:rsidP="00E65C20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0200521601 (средства поселений)</w:t>
      </w:r>
    </w:p>
    <w:p w:rsidR="00E65C20" w:rsidRPr="00391DBA" w:rsidRDefault="00E65C20" w:rsidP="00E65C20">
      <w:pPr>
        <w:rPr>
          <w:sz w:val="24"/>
          <w:szCs w:val="24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>
        <w:rPr>
          <w:b/>
          <w:sz w:val="22"/>
          <w:szCs w:val="22"/>
        </w:rPr>
        <w:t>120000,00</w:t>
      </w:r>
      <w:r>
        <w:rPr>
          <w:sz w:val="22"/>
          <w:szCs w:val="22"/>
        </w:rPr>
        <w:t xml:space="preserve">  по плану – </w:t>
      </w:r>
      <w:r>
        <w:rPr>
          <w:b/>
          <w:sz w:val="22"/>
          <w:szCs w:val="22"/>
        </w:rPr>
        <w:t xml:space="preserve">120000,00 </w:t>
      </w:r>
      <w:r>
        <w:rPr>
          <w:sz w:val="22"/>
          <w:szCs w:val="22"/>
        </w:rPr>
        <w:t xml:space="preserve"> исполнено 100% </w:t>
      </w:r>
    </w:p>
    <w:p w:rsidR="00493C8F" w:rsidRDefault="00493C8F" w:rsidP="00493C8F">
      <w:pPr>
        <w:ind w:firstLine="708"/>
        <w:jc w:val="both"/>
        <w:rPr>
          <w:sz w:val="22"/>
          <w:szCs w:val="22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>Статья 223(коммунальные услуги)-</w:t>
      </w:r>
      <w:r>
        <w:rPr>
          <w:b/>
          <w:sz w:val="22"/>
          <w:szCs w:val="22"/>
        </w:rPr>
        <w:t xml:space="preserve"> 4792,00 </w:t>
      </w:r>
      <w:r>
        <w:rPr>
          <w:sz w:val="22"/>
          <w:szCs w:val="22"/>
        </w:rPr>
        <w:t xml:space="preserve"> (ООО Павловское услуги водоснабжения по заливке катка)</w:t>
      </w:r>
    </w:p>
    <w:p w:rsidR="00493C8F" w:rsidRDefault="00493C8F" w:rsidP="00493C8F">
      <w:pPr>
        <w:rPr>
          <w:b/>
          <w:sz w:val="22"/>
          <w:szCs w:val="22"/>
        </w:rPr>
      </w:pPr>
      <w:r>
        <w:rPr>
          <w:sz w:val="22"/>
          <w:szCs w:val="22"/>
        </w:rPr>
        <w:t>статья 225 (</w:t>
      </w:r>
      <w:proofErr w:type="spellStart"/>
      <w:r>
        <w:rPr>
          <w:sz w:val="22"/>
          <w:szCs w:val="22"/>
        </w:rPr>
        <w:t>работы,услуги</w:t>
      </w:r>
      <w:proofErr w:type="spellEnd"/>
      <w:r>
        <w:rPr>
          <w:sz w:val="22"/>
          <w:szCs w:val="22"/>
        </w:rPr>
        <w:t xml:space="preserve"> по содержанию имущества ) -</w:t>
      </w:r>
      <w:r>
        <w:rPr>
          <w:b/>
          <w:sz w:val="22"/>
          <w:szCs w:val="22"/>
        </w:rPr>
        <w:t>101138,00</w:t>
      </w: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в том числе заливка катка </w:t>
      </w:r>
      <w:proofErr w:type="spellStart"/>
      <w:r>
        <w:rPr>
          <w:sz w:val="22"/>
          <w:szCs w:val="22"/>
        </w:rPr>
        <w:t>ОООМередиан</w:t>
      </w:r>
      <w:proofErr w:type="spellEnd"/>
      <w:r>
        <w:rPr>
          <w:sz w:val="22"/>
          <w:szCs w:val="22"/>
        </w:rPr>
        <w:t>- 60000,00;услуги по расчистке катка - 41138,00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346 (увеличение материальных запасов)- </w:t>
      </w:r>
      <w:r>
        <w:rPr>
          <w:b/>
          <w:sz w:val="22"/>
          <w:szCs w:val="22"/>
        </w:rPr>
        <w:t>14070,00</w:t>
      </w:r>
      <w:r>
        <w:rPr>
          <w:sz w:val="22"/>
          <w:szCs w:val="22"/>
        </w:rPr>
        <w:t xml:space="preserve"> рублей, </w:t>
      </w:r>
    </w:p>
    <w:p w:rsidR="00493C8F" w:rsidRDefault="00493C8F" w:rsidP="00493C8F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 числе приобретение  лопата-отвал д/снега- 6650,00;коньки хоккейные – 7420,00</w:t>
      </w:r>
    </w:p>
    <w:p w:rsidR="00E65C20" w:rsidRPr="00391DBA" w:rsidRDefault="00E65C20">
      <w:pPr>
        <w:rPr>
          <w:sz w:val="24"/>
          <w:szCs w:val="24"/>
        </w:rPr>
      </w:pPr>
    </w:p>
    <w:p w:rsidR="00E65C20" w:rsidRPr="00391DBA" w:rsidRDefault="00E65C20" w:rsidP="00E65C20">
      <w:pPr>
        <w:rPr>
          <w:b/>
          <w:bCs/>
          <w:sz w:val="24"/>
          <w:szCs w:val="24"/>
          <w:u w:val="single"/>
        </w:rPr>
      </w:pPr>
      <w:r w:rsidRPr="00391DBA">
        <w:rPr>
          <w:b/>
          <w:bCs/>
          <w:sz w:val="24"/>
          <w:szCs w:val="24"/>
          <w:u w:val="single"/>
        </w:rPr>
        <w:t>КЦСР 020052</w:t>
      </w:r>
      <w:r w:rsidR="00493C8F">
        <w:rPr>
          <w:b/>
          <w:bCs/>
          <w:sz w:val="24"/>
          <w:szCs w:val="24"/>
          <w:u w:val="single"/>
        </w:rPr>
        <w:t>1600</w:t>
      </w:r>
      <w:r w:rsidRPr="00391DBA">
        <w:rPr>
          <w:b/>
          <w:bCs/>
          <w:sz w:val="24"/>
          <w:szCs w:val="24"/>
          <w:u w:val="single"/>
        </w:rPr>
        <w:t xml:space="preserve"> (средства районного бюджета)</w:t>
      </w:r>
    </w:p>
    <w:p w:rsidR="00E65C20" w:rsidRPr="00391DBA" w:rsidRDefault="00E65C20" w:rsidP="00E65C20">
      <w:pPr>
        <w:rPr>
          <w:sz w:val="24"/>
          <w:szCs w:val="24"/>
        </w:rPr>
      </w:pPr>
    </w:p>
    <w:p w:rsidR="00E65C20" w:rsidRPr="00391DBA" w:rsidRDefault="00E65C20" w:rsidP="00E65C20">
      <w:pPr>
        <w:rPr>
          <w:sz w:val="24"/>
          <w:szCs w:val="24"/>
        </w:rPr>
      </w:pPr>
      <w:r w:rsidRPr="00391DBA">
        <w:rPr>
          <w:sz w:val="24"/>
          <w:szCs w:val="24"/>
        </w:rPr>
        <w:t>КОСГУ 241 -</w:t>
      </w:r>
      <w:r w:rsidR="00493C8F">
        <w:rPr>
          <w:sz w:val="24"/>
          <w:szCs w:val="24"/>
        </w:rPr>
        <w:t>95972,40</w:t>
      </w:r>
      <w:r w:rsidR="00450CD3">
        <w:rPr>
          <w:sz w:val="24"/>
          <w:szCs w:val="24"/>
        </w:rPr>
        <w:t>,00</w:t>
      </w:r>
      <w:r w:rsidRPr="00391DBA">
        <w:rPr>
          <w:sz w:val="24"/>
          <w:szCs w:val="24"/>
        </w:rPr>
        <w:t xml:space="preserve"> руб. (</w:t>
      </w:r>
      <w:r w:rsidRPr="00391DBA">
        <w:rPr>
          <w:bCs/>
          <w:sz w:val="24"/>
          <w:szCs w:val="24"/>
        </w:rPr>
        <w:t>Субсидии бюджетным учреждениям</w:t>
      </w:r>
      <w:r w:rsidRPr="00391DBA">
        <w:rPr>
          <w:sz w:val="24"/>
          <w:szCs w:val="24"/>
        </w:rPr>
        <w:t>)</w:t>
      </w:r>
    </w:p>
    <w:p w:rsidR="00E65C20" w:rsidRPr="00391DBA" w:rsidRDefault="00E65C20" w:rsidP="00E65C20">
      <w:pPr>
        <w:rPr>
          <w:sz w:val="24"/>
          <w:szCs w:val="24"/>
        </w:rPr>
      </w:pPr>
    </w:p>
    <w:p w:rsidR="00E65C20" w:rsidRPr="00391DBA" w:rsidRDefault="00E65C20" w:rsidP="00E65C20">
      <w:r w:rsidRPr="00391DBA">
        <w:rPr>
          <w:b/>
          <w:sz w:val="22"/>
          <w:szCs w:val="22"/>
        </w:rPr>
        <w:t>Субсидия бюджетному учреждению на иные цели</w:t>
      </w:r>
    </w:p>
    <w:p w:rsidR="00E65C20" w:rsidRPr="00391DBA" w:rsidRDefault="00E65C20" w:rsidP="00E65C20">
      <w:pPr>
        <w:rPr>
          <w:b/>
          <w:sz w:val="22"/>
          <w:szCs w:val="22"/>
        </w:rPr>
      </w:pPr>
      <w:r w:rsidRPr="00391DBA">
        <w:rPr>
          <w:b/>
          <w:sz w:val="22"/>
          <w:szCs w:val="22"/>
        </w:rPr>
        <w:t xml:space="preserve">«"Обустройство площадки и установка спортивно-технологического оборудования" </w:t>
      </w:r>
    </w:p>
    <w:p w:rsidR="00E65C20" w:rsidRPr="00391DBA" w:rsidRDefault="00E65C20" w:rsidP="00E65C20">
      <w:pPr>
        <w:ind w:firstLine="708"/>
        <w:jc w:val="both"/>
        <w:rPr>
          <w:b/>
          <w:sz w:val="22"/>
          <w:szCs w:val="22"/>
        </w:rPr>
      </w:pPr>
      <w:r w:rsidRPr="00391DBA">
        <w:rPr>
          <w:b/>
          <w:sz w:val="22"/>
          <w:szCs w:val="22"/>
        </w:rPr>
        <w:t xml:space="preserve"> Муниципальная программа "Развитие физической культуры и спорта в Никольском муниципальном районе на 2014-2020 годы" Основное мероприятие "</w:t>
      </w:r>
      <w:r w:rsidRPr="00391DBA">
        <w:rPr>
          <w:b/>
          <w:bCs/>
          <w:color w:val="000000"/>
          <w:sz w:val="22"/>
          <w:szCs w:val="22"/>
        </w:rPr>
        <w:t xml:space="preserve">Развитие инфраструктуры </w:t>
      </w:r>
      <w:proofErr w:type="spellStart"/>
      <w:r w:rsidRPr="00391DBA">
        <w:rPr>
          <w:b/>
          <w:bCs/>
          <w:color w:val="000000"/>
          <w:sz w:val="22"/>
          <w:szCs w:val="22"/>
        </w:rPr>
        <w:t>физическойкультуры</w:t>
      </w:r>
      <w:proofErr w:type="spellEnd"/>
      <w:r w:rsidRPr="00391DBA">
        <w:rPr>
          <w:b/>
          <w:bCs/>
          <w:color w:val="000000"/>
          <w:sz w:val="22"/>
          <w:szCs w:val="22"/>
        </w:rPr>
        <w:t xml:space="preserve"> и спорта»</w:t>
      </w:r>
      <w:r w:rsidRPr="00391DBA">
        <w:rPr>
          <w:b/>
          <w:color w:val="000000"/>
          <w:sz w:val="22"/>
          <w:szCs w:val="22"/>
        </w:rPr>
        <w:t>Обустройство площадки и установка оборудования ГТО.</w:t>
      </w:r>
    </w:p>
    <w:p w:rsidR="00E65C20" w:rsidRPr="00391DBA" w:rsidRDefault="00E65C20" w:rsidP="00E65C20">
      <w:pPr>
        <w:ind w:firstLine="708"/>
        <w:jc w:val="both"/>
        <w:rPr>
          <w:b/>
          <w:sz w:val="22"/>
          <w:szCs w:val="22"/>
        </w:rPr>
      </w:pPr>
    </w:p>
    <w:p w:rsidR="00493C8F" w:rsidRDefault="00493C8F" w:rsidP="00493C8F">
      <w:pPr>
        <w:rPr>
          <w:sz w:val="22"/>
          <w:szCs w:val="22"/>
        </w:rPr>
      </w:pPr>
      <w:r>
        <w:rPr>
          <w:sz w:val="22"/>
          <w:szCs w:val="22"/>
        </w:rPr>
        <w:t xml:space="preserve">Расходы на  95972,40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, по плану –95972,40 руб. исполнено  100%</w:t>
      </w:r>
    </w:p>
    <w:p w:rsidR="00493C8F" w:rsidRDefault="00493C8F" w:rsidP="00493C8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статья 225 (</w:t>
      </w:r>
      <w:proofErr w:type="spellStart"/>
      <w:r>
        <w:rPr>
          <w:sz w:val="22"/>
          <w:szCs w:val="22"/>
        </w:rPr>
        <w:t>работы,услуги</w:t>
      </w:r>
      <w:proofErr w:type="spellEnd"/>
      <w:r>
        <w:rPr>
          <w:sz w:val="22"/>
          <w:szCs w:val="22"/>
        </w:rPr>
        <w:t xml:space="preserve"> по содержанию имущества ) –</w:t>
      </w:r>
      <w:r>
        <w:rPr>
          <w:b/>
          <w:sz w:val="22"/>
          <w:szCs w:val="22"/>
        </w:rPr>
        <w:t xml:space="preserve"> 95972,40  </w:t>
      </w:r>
    </w:p>
    <w:p w:rsidR="00493C8F" w:rsidRPr="008E30DF" w:rsidRDefault="00493C8F" w:rsidP="00493C8F">
      <w:pPr>
        <w:rPr>
          <w:sz w:val="22"/>
          <w:szCs w:val="22"/>
        </w:rPr>
      </w:pPr>
      <w:r w:rsidRPr="008E30DF">
        <w:rPr>
          <w:sz w:val="22"/>
          <w:szCs w:val="22"/>
        </w:rPr>
        <w:t>в том числе</w:t>
      </w:r>
      <w:r>
        <w:rPr>
          <w:sz w:val="22"/>
          <w:szCs w:val="22"/>
        </w:rPr>
        <w:t xml:space="preserve"> услуги по </w:t>
      </w:r>
      <w:proofErr w:type="spellStart"/>
      <w:r>
        <w:rPr>
          <w:sz w:val="22"/>
          <w:szCs w:val="22"/>
        </w:rPr>
        <w:t>госэкспертизе</w:t>
      </w:r>
      <w:proofErr w:type="spellEnd"/>
      <w:r>
        <w:rPr>
          <w:sz w:val="22"/>
          <w:szCs w:val="22"/>
        </w:rPr>
        <w:t xml:space="preserve">  ПСД на капитальный ремонт </w:t>
      </w:r>
      <w:proofErr w:type="spellStart"/>
      <w:r>
        <w:rPr>
          <w:sz w:val="22"/>
          <w:szCs w:val="22"/>
        </w:rPr>
        <w:t>ФОКОТа</w:t>
      </w:r>
      <w:proofErr w:type="spellEnd"/>
      <w:r>
        <w:rPr>
          <w:sz w:val="22"/>
          <w:szCs w:val="22"/>
        </w:rPr>
        <w:t>- 95972,40</w:t>
      </w:r>
    </w:p>
    <w:p w:rsidR="00E65C20" w:rsidRPr="00391DBA" w:rsidRDefault="00E65C20">
      <w:pPr>
        <w:rPr>
          <w:sz w:val="24"/>
          <w:szCs w:val="24"/>
        </w:rPr>
      </w:pPr>
    </w:p>
    <w:tbl>
      <w:tblPr>
        <w:tblW w:w="15360" w:type="dxa"/>
        <w:tblInd w:w="-1000" w:type="dxa"/>
        <w:tblLook w:val="00A0"/>
      </w:tblPr>
      <w:tblGrid>
        <w:gridCol w:w="919"/>
        <w:gridCol w:w="222"/>
        <w:gridCol w:w="412"/>
        <w:gridCol w:w="375"/>
        <w:gridCol w:w="289"/>
        <w:gridCol w:w="222"/>
        <w:gridCol w:w="222"/>
        <w:gridCol w:w="291"/>
        <w:gridCol w:w="222"/>
        <w:gridCol w:w="506"/>
        <w:gridCol w:w="1164"/>
        <w:gridCol w:w="1230"/>
        <w:gridCol w:w="807"/>
        <w:gridCol w:w="912"/>
        <w:gridCol w:w="3457"/>
        <w:gridCol w:w="848"/>
        <w:gridCol w:w="500"/>
        <w:gridCol w:w="920"/>
        <w:gridCol w:w="920"/>
        <w:gridCol w:w="922"/>
      </w:tblGrid>
      <w:tr w:rsidR="00AE0E44" w:rsidRPr="00391DBA" w:rsidTr="0020283E">
        <w:tc>
          <w:tcPr>
            <w:tcW w:w="919" w:type="dxa"/>
            <w:shd w:val="clear" w:color="auto" w:fill="auto"/>
          </w:tcPr>
          <w:p w:rsidR="00AE0E44" w:rsidRPr="00391DBA" w:rsidRDefault="00AE0E44" w:rsidP="00E65C20"/>
        </w:tc>
        <w:tc>
          <w:tcPr>
            <w:tcW w:w="222" w:type="dxa"/>
            <w:shd w:val="clear" w:color="auto" w:fill="auto"/>
          </w:tcPr>
          <w:p w:rsidR="00AE0E44" w:rsidRPr="00391DBA" w:rsidRDefault="00AE0E44"/>
        </w:tc>
        <w:tc>
          <w:tcPr>
            <w:tcW w:w="41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AE0E44" w:rsidRPr="00391DBA" w:rsidRDefault="00AE0E44"/>
        </w:tc>
        <w:tc>
          <w:tcPr>
            <w:tcW w:w="920" w:type="dxa"/>
            <w:shd w:val="clear" w:color="auto" w:fill="auto"/>
          </w:tcPr>
          <w:p w:rsidR="00AE0E44" w:rsidRPr="00391DBA" w:rsidRDefault="00AE0E44"/>
        </w:tc>
        <w:tc>
          <w:tcPr>
            <w:tcW w:w="920" w:type="dxa"/>
            <w:shd w:val="clear" w:color="auto" w:fill="auto"/>
          </w:tcPr>
          <w:p w:rsidR="00AE0E44" w:rsidRPr="00391DBA" w:rsidRDefault="00AE0E44"/>
        </w:tc>
        <w:tc>
          <w:tcPr>
            <w:tcW w:w="922" w:type="dxa"/>
            <w:shd w:val="clear" w:color="auto" w:fill="auto"/>
          </w:tcPr>
          <w:p w:rsidR="00AE0E44" w:rsidRPr="00391DBA" w:rsidRDefault="00AE0E44"/>
        </w:tc>
      </w:tr>
    </w:tbl>
    <w:p w:rsidR="00AE0E44" w:rsidRPr="00391DBA" w:rsidRDefault="00AE0E44">
      <w:pPr>
        <w:rPr>
          <w:b/>
          <w:sz w:val="28"/>
          <w:szCs w:val="28"/>
        </w:rPr>
      </w:pPr>
    </w:p>
    <w:p w:rsidR="00615939" w:rsidRPr="00615939" w:rsidRDefault="00615939" w:rsidP="00615939">
      <w:pPr>
        <w:ind w:firstLine="720"/>
        <w:jc w:val="center"/>
        <w:rPr>
          <w:b/>
          <w:sz w:val="24"/>
          <w:szCs w:val="24"/>
        </w:rPr>
      </w:pPr>
      <w:r w:rsidRPr="00615939">
        <w:rPr>
          <w:b/>
          <w:sz w:val="24"/>
          <w:szCs w:val="24"/>
        </w:rPr>
        <w:t>Сведения об исполнении бюджета (Форма 0503164)</w:t>
      </w:r>
    </w:p>
    <w:p w:rsidR="00615939" w:rsidRPr="00615939" w:rsidRDefault="00615939" w:rsidP="00615939">
      <w:pPr>
        <w:ind w:firstLine="720"/>
        <w:rPr>
          <w:sz w:val="24"/>
          <w:szCs w:val="24"/>
        </w:rPr>
      </w:pPr>
    </w:p>
    <w:p w:rsidR="00615939" w:rsidRPr="00615939" w:rsidRDefault="00615939" w:rsidP="00615939">
      <w:pPr>
        <w:ind w:firstLine="720"/>
        <w:rPr>
          <w:sz w:val="24"/>
          <w:szCs w:val="24"/>
        </w:rPr>
      </w:pPr>
      <w:r w:rsidRPr="00615939">
        <w:rPr>
          <w:sz w:val="24"/>
          <w:szCs w:val="24"/>
        </w:rPr>
        <w:t>В форме 0503164 "Сведения об исполнении бюджета" отражено, что утверждён</w:t>
      </w:r>
      <w:r w:rsidR="00493C8F">
        <w:rPr>
          <w:sz w:val="24"/>
          <w:szCs w:val="24"/>
        </w:rPr>
        <w:t>ные бюджетные назначения на 2021</w:t>
      </w:r>
      <w:r w:rsidRPr="00615939">
        <w:rPr>
          <w:sz w:val="24"/>
          <w:szCs w:val="24"/>
        </w:rPr>
        <w:t xml:space="preserve">год составляют </w:t>
      </w:r>
      <w:r w:rsidR="00493C8F">
        <w:rPr>
          <w:sz w:val="24"/>
          <w:szCs w:val="24"/>
        </w:rPr>
        <w:t>339245103,47</w:t>
      </w:r>
      <w:r w:rsidRPr="00615939">
        <w:rPr>
          <w:sz w:val="24"/>
          <w:szCs w:val="24"/>
        </w:rPr>
        <w:t xml:space="preserve"> рублей, исполнение </w:t>
      </w:r>
      <w:r w:rsidR="00493C8F">
        <w:rPr>
          <w:sz w:val="24"/>
          <w:szCs w:val="24"/>
        </w:rPr>
        <w:t>338476597,15</w:t>
      </w:r>
      <w:r w:rsidRPr="00615939">
        <w:rPr>
          <w:sz w:val="24"/>
          <w:szCs w:val="24"/>
        </w:rPr>
        <w:t xml:space="preserve">  рублей или 99,</w:t>
      </w:r>
      <w:r w:rsidR="00493C8F">
        <w:rPr>
          <w:sz w:val="24"/>
          <w:szCs w:val="24"/>
        </w:rPr>
        <w:t>77</w:t>
      </w:r>
      <w:r w:rsidRPr="00615939">
        <w:rPr>
          <w:sz w:val="24"/>
          <w:szCs w:val="24"/>
        </w:rPr>
        <w:t xml:space="preserve"> % от плана.  </w:t>
      </w:r>
    </w:p>
    <w:p w:rsidR="00615939" w:rsidRPr="00391DBA" w:rsidRDefault="00615939" w:rsidP="00615939">
      <w:pPr>
        <w:jc w:val="center"/>
        <w:rPr>
          <w:b/>
          <w:sz w:val="28"/>
          <w:szCs w:val="28"/>
        </w:rPr>
      </w:pPr>
    </w:p>
    <w:p w:rsidR="00AE0E44" w:rsidRPr="00391DBA" w:rsidRDefault="00AE0E44">
      <w:pPr>
        <w:rPr>
          <w:sz w:val="28"/>
          <w:szCs w:val="28"/>
        </w:rPr>
      </w:pPr>
    </w:p>
    <w:p w:rsidR="00AE0E44" w:rsidRPr="00391DBA" w:rsidRDefault="00AE0E44">
      <w:pPr>
        <w:rPr>
          <w:sz w:val="28"/>
          <w:szCs w:val="28"/>
        </w:rPr>
      </w:pPr>
    </w:p>
    <w:p w:rsidR="001751DD" w:rsidRDefault="001751DD" w:rsidP="001751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1751DD" w:rsidRDefault="001751DD" w:rsidP="001751DD">
      <w:pPr>
        <w:jc w:val="both"/>
        <w:rPr>
          <w:color w:val="000000"/>
          <w:sz w:val="28"/>
          <w:szCs w:val="28"/>
        </w:rPr>
      </w:pPr>
    </w:p>
    <w:p w:rsidR="00AE0E44" w:rsidRPr="00391DBA" w:rsidRDefault="00AE0E44">
      <w:pPr>
        <w:tabs>
          <w:tab w:val="left" w:pos="840"/>
          <w:tab w:val="center" w:pos="5027"/>
        </w:tabs>
        <w:jc w:val="center"/>
        <w:rPr>
          <w:b/>
          <w:sz w:val="28"/>
          <w:szCs w:val="28"/>
        </w:rPr>
      </w:pPr>
    </w:p>
    <w:p w:rsidR="00AE0E44" w:rsidRDefault="00AE0E44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252"/>
        <w:gridCol w:w="328"/>
        <w:gridCol w:w="527"/>
        <w:gridCol w:w="619"/>
        <w:gridCol w:w="22"/>
        <w:gridCol w:w="1249"/>
        <w:gridCol w:w="110"/>
        <w:gridCol w:w="633"/>
        <w:gridCol w:w="733"/>
        <w:gridCol w:w="108"/>
        <w:gridCol w:w="739"/>
        <w:gridCol w:w="694"/>
        <w:gridCol w:w="36"/>
        <w:gridCol w:w="1110"/>
        <w:gridCol w:w="1636"/>
      </w:tblGrid>
      <w:tr w:rsidR="00493C8F" w:rsidRPr="00493C8F" w:rsidTr="00493C8F">
        <w:trPr>
          <w:gridAfter w:val="3"/>
          <w:wAfter w:w="2782" w:type="dxa"/>
          <w:trHeight w:val="552"/>
        </w:trPr>
        <w:tc>
          <w:tcPr>
            <w:tcW w:w="7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Расшифровка остатков на конец отчетного периода по счету 401 40 000 "Доходы будущих периодов"</w:t>
            </w:r>
          </w:p>
        </w:tc>
      </w:tr>
      <w:tr w:rsidR="00493C8F" w:rsidRPr="00493C8F" w:rsidTr="00493C8F">
        <w:trPr>
          <w:gridAfter w:val="3"/>
          <w:wAfter w:w="2782" w:type="dxa"/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C8F" w:rsidRPr="00493C8F" w:rsidTr="00493C8F">
        <w:trPr>
          <w:gridAfter w:val="3"/>
          <w:wAfter w:w="2782" w:type="dxa"/>
          <w:trHeight w:val="85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№ п/п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Наименование вида дохода будущих периодов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КОСГУ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493C8F" w:rsidRPr="00493C8F" w:rsidTr="00493C8F">
        <w:trPr>
          <w:gridAfter w:val="3"/>
          <w:wAfter w:w="2782" w:type="dxa"/>
          <w:trHeight w:val="274"/>
        </w:trPr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93C8F" w:rsidRPr="00493C8F" w:rsidTr="00493C8F">
        <w:trPr>
          <w:gridAfter w:val="3"/>
          <w:wAfter w:w="2782" w:type="dxa"/>
          <w:trHeight w:val="3030"/>
        </w:trPr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3 400 000,00</w:t>
            </w:r>
          </w:p>
        </w:tc>
      </w:tr>
      <w:tr w:rsidR="00493C8F" w:rsidRPr="00493C8F" w:rsidTr="00493C8F">
        <w:trPr>
          <w:gridAfter w:val="3"/>
          <w:wAfter w:w="2782" w:type="dxa"/>
          <w:trHeight w:val="3582"/>
        </w:trPr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3C8F">
              <w:rPr>
                <w:rFonts w:ascii="Arial" w:eastAsia="Times New Roman" w:hAnsi="Arial" w:cs="Arial"/>
                <w:color w:val="000000"/>
              </w:rPr>
              <w:t>Доходы,получаемые</w:t>
            </w:r>
            <w:proofErr w:type="spellEnd"/>
            <w:r w:rsidRPr="00493C8F">
              <w:rPr>
                <w:rFonts w:ascii="Arial" w:eastAsia="Times New Roman" w:hAnsi="Arial" w:cs="Arial"/>
                <w:color w:val="000000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7 200 000,00</w:t>
            </w:r>
          </w:p>
        </w:tc>
      </w:tr>
      <w:tr w:rsidR="00493C8F" w:rsidRPr="00493C8F" w:rsidTr="00493C8F">
        <w:trPr>
          <w:gridAfter w:val="3"/>
          <w:wAfter w:w="2782" w:type="dxa"/>
          <w:trHeight w:val="274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10 600 000,00</w:t>
            </w:r>
          </w:p>
        </w:tc>
      </w:tr>
      <w:tr w:rsidR="00493C8F" w:rsidRPr="00493C8F" w:rsidTr="00493C8F">
        <w:trPr>
          <w:gridAfter w:val="1"/>
          <w:wAfter w:w="1636" w:type="dxa"/>
          <w:trHeight w:val="1103"/>
        </w:trPr>
        <w:tc>
          <w:tcPr>
            <w:tcW w:w="8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Расшифровка остатков на конец отчетного периода по счету 401 50 000 "Расходы будущих периодов"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C8F" w:rsidRPr="00493C8F" w:rsidTr="00493C8F">
        <w:trPr>
          <w:gridAfter w:val="1"/>
          <w:wAfter w:w="1636" w:type="dxa"/>
          <w:trHeight w:val="51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№ п/п</w:t>
            </w:r>
          </w:p>
        </w:tc>
        <w:tc>
          <w:tcPr>
            <w:tcW w:w="3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Наименование вида расхода будущих периодов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КОСГУ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Страховка техники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2 984,36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Техосмотр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36 840,42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Страхование ОСАГО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9 077,11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Взносы в ФКР МКД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162 481,81</w:t>
            </w:r>
          </w:p>
        </w:tc>
      </w:tr>
      <w:tr w:rsidR="00493C8F" w:rsidRPr="00493C8F" w:rsidTr="00493C8F">
        <w:trPr>
          <w:gridAfter w:val="1"/>
          <w:wAfter w:w="1636" w:type="dxa"/>
          <w:trHeight w:val="510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Лицензионная программа  "СБИС""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24 482,29</w:t>
            </w:r>
          </w:p>
        </w:tc>
      </w:tr>
      <w:tr w:rsidR="00493C8F" w:rsidRPr="00493C8F" w:rsidTr="00493C8F">
        <w:trPr>
          <w:gridAfter w:val="1"/>
          <w:wAfter w:w="1636" w:type="dxa"/>
          <w:trHeight w:val="274"/>
        </w:trPr>
        <w:tc>
          <w:tcPr>
            <w:tcW w:w="6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235 865,99</w:t>
            </w:r>
          </w:p>
        </w:tc>
      </w:tr>
      <w:tr w:rsidR="00493C8F" w:rsidRPr="00493C8F" w:rsidTr="00493C8F">
        <w:trPr>
          <w:gridAfter w:val="1"/>
          <w:wAfter w:w="1636" w:type="dxa"/>
          <w:trHeight w:val="1103"/>
        </w:trPr>
        <w:tc>
          <w:tcPr>
            <w:tcW w:w="8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Расшифровка остатков на конец отчетного периода по счету 401 60 000 "Резервы предстоящих расходов"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C8F" w:rsidRPr="00493C8F" w:rsidTr="00493C8F">
        <w:trPr>
          <w:gridAfter w:val="1"/>
          <w:wAfter w:w="1636" w:type="dxa"/>
          <w:trHeight w:val="51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№ п/п</w:t>
            </w:r>
          </w:p>
        </w:tc>
        <w:tc>
          <w:tcPr>
            <w:tcW w:w="3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Наименование вида резервов предстоящих расходов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КОСГУ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Резерв отпусков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821 983,89</w:t>
            </w:r>
          </w:p>
        </w:tc>
      </w:tr>
      <w:tr w:rsidR="00493C8F" w:rsidRPr="00493C8F" w:rsidTr="00493C8F">
        <w:trPr>
          <w:gridAfter w:val="1"/>
          <w:wAfter w:w="1636" w:type="dxa"/>
          <w:trHeight w:val="510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Резерв отпусков в части страховых взносов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248 239,14</w:t>
            </w:r>
          </w:p>
        </w:tc>
      </w:tr>
      <w:tr w:rsidR="00493C8F" w:rsidRPr="00493C8F" w:rsidTr="00493C8F">
        <w:trPr>
          <w:gridAfter w:val="1"/>
          <w:wAfter w:w="1636" w:type="dxa"/>
          <w:trHeight w:val="76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Начисление резерва на отчисления по страховым взносам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297 319,02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Резерв на оплату отпусков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1 344 699,98</w:t>
            </w:r>
          </w:p>
        </w:tc>
      </w:tr>
      <w:tr w:rsidR="00493C8F" w:rsidRPr="00493C8F" w:rsidTr="00493C8F">
        <w:trPr>
          <w:gridAfter w:val="1"/>
          <w:wAfter w:w="1636" w:type="dxa"/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Резерв на оплату отпусков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108 780,40</w:t>
            </w:r>
          </w:p>
        </w:tc>
      </w:tr>
      <w:tr w:rsidR="00493C8F" w:rsidRPr="00493C8F" w:rsidTr="00493C8F">
        <w:trPr>
          <w:gridAfter w:val="1"/>
          <w:wAfter w:w="1636" w:type="dxa"/>
          <w:trHeight w:val="274"/>
        </w:trPr>
        <w:tc>
          <w:tcPr>
            <w:tcW w:w="6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8F" w:rsidRPr="00493C8F" w:rsidRDefault="00493C8F" w:rsidP="00493C8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3C8F">
              <w:rPr>
                <w:rFonts w:ascii="Arial" w:eastAsia="Times New Roman" w:hAnsi="Arial" w:cs="Arial"/>
                <w:color w:val="000000"/>
              </w:rPr>
              <w:t>2 821 022,43</w:t>
            </w:r>
          </w:p>
        </w:tc>
      </w:tr>
      <w:tr w:rsidR="00615939" w:rsidRPr="00615939" w:rsidTr="00493C8F">
        <w:trPr>
          <w:trHeight w:val="552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615939">
              <w:rPr>
                <w:rFonts w:ascii="Arial" w:eastAsia="Times New Roman" w:hAnsi="Arial" w:cs="Arial"/>
                <w:color w:val="000000"/>
              </w:rPr>
              <w:t>Расшифровка неисполненных бюджетных и денежных обязательств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5939" w:rsidRPr="00615939" w:rsidTr="00493C8F">
        <w:trPr>
          <w:trHeight w:val="274"/>
        </w:trPr>
        <w:tc>
          <w:tcPr>
            <w:tcW w:w="3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Номер (код) счета бюджетного учета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Сумма, рублей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Контрагент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Расшифровка</w:t>
            </w:r>
          </w:p>
        </w:tc>
      </w:tr>
      <w:tr w:rsidR="00615939" w:rsidRPr="00615939" w:rsidTr="00493C8F">
        <w:trPr>
          <w:trHeight w:val="274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Часть КБК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КВД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Код счета</w:t>
            </w:r>
          </w:p>
        </w:tc>
        <w:tc>
          <w:tcPr>
            <w:tcW w:w="15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01131100812590111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30211000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16 236,19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01131100812590111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30301000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114 061,00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01131100812590244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CE190A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3022</w:t>
            </w:r>
            <w:r w:rsidR="00CE190A">
              <w:rPr>
                <w:rFonts w:ascii="Arial" w:eastAsia="Times New Roman" w:hAnsi="Arial" w:cs="Arial"/>
                <w:color w:val="000000"/>
              </w:rPr>
              <w:t>1</w:t>
            </w:r>
            <w:r w:rsidRPr="00615939">
              <w:rPr>
                <w:rFonts w:ascii="Arial" w:eastAsia="Times New Roman" w:hAnsi="Arial" w:cs="Arial"/>
                <w:color w:val="000000"/>
              </w:rPr>
              <w:t>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131,83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01131100821780111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30211000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8 206,84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01131100821780111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30301000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22 307,00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01131100821780119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30310000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0,02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5939" w:rsidRPr="00615939" w:rsidTr="00493C8F">
        <w:trPr>
          <w:trHeight w:val="255"/>
        </w:trPr>
        <w:tc>
          <w:tcPr>
            <w:tcW w:w="2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160 942,88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39" w:rsidRPr="00615939" w:rsidRDefault="00615939" w:rsidP="00615939">
            <w:pPr>
              <w:rPr>
                <w:rFonts w:ascii="Arial" w:eastAsia="Times New Roman" w:hAnsi="Arial" w:cs="Arial"/>
                <w:color w:val="000000"/>
              </w:rPr>
            </w:pPr>
            <w:r w:rsidRPr="006159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15939" w:rsidRPr="00391DBA" w:rsidRDefault="00615939">
      <w:pPr>
        <w:jc w:val="center"/>
        <w:rPr>
          <w:b/>
          <w:sz w:val="28"/>
          <w:szCs w:val="28"/>
        </w:rPr>
      </w:pPr>
    </w:p>
    <w:p w:rsidR="00AE0E44" w:rsidRPr="00391DBA" w:rsidRDefault="001A288A" w:rsidP="004524BB">
      <w:pPr>
        <w:jc w:val="center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Сведения о движении нефинансовых активов (Форма 0503168)</w:t>
      </w:r>
    </w:p>
    <w:p w:rsidR="00AE0E44" w:rsidRPr="00391DBA" w:rsidRDefault="00AE0E44">
      <w:pPr>
        <w:jc w:val="both"/>
        <w:rPr>
          <w:b/>
          <w:sz w:val="24"/>
          <w:szCs w:val="24"/>
        </w:rPr>
      </w:pPr>
    </w:p>
    <w:p w:rsidR="008E25A5" w:rsidRPr="00391DBA" w:rsidRDefault="008E25A5" w:rsidP="008E25A5">
      <w:pPr>
        <w:jc w:val="center"/>
        <w:rPr>
          <w:b/>
          <w:sz w:val="28"/>
          <w:szCs w:val="28"/>
        </w:rPr>
      </w:pPr>
      <w:r w:rsidRPr="00391DBA">
        <w:rPr>
          <w:b/>
          <w:sz w:val="28"/>
          <w:szCs w:val="28"/>
        </w:rPr>
        <w:t>Расшифровка по счёту 106.00 «Вложения в нефинансовые активы»</w:t>
      </w:r>
    </w:p>
    <w:p w:rsidR="008E25A5" w:rsidRPr="00391DBA" w:rsidRDefault="008E25A5" w:rsidP="008E25A5">
      <w:pPr>
        <w:outlineLvl w:val="0"/>
        <w:rPr>
          <w:b/>
          <w:sz w:val="24"/>
          <w:szCs w:val="24"/>
        </w:rPr>
      </w:pPr>
    </w:p>
    <w:p w:rsidR="008E25A5" w:rsidRPr="00391DBA" w:rsidRDefault="008E25A5" w:rsidP="008E25A5">
      <w:pPr>
        <w:outlineLvl w:val="0"/>
        <w:rPr>
          <w:sz w:val="24"/>
          <w:szCs w:val="24"/>
        </w:rPr>
      </w:pPr>
      <w:r w:rsidRPr="00615939">
        <w:rPr>
          <w:sz w:val="24"/>
          <w:szCs w:val="24"/>
        </w:rPr>
        <w:t>На конец 2020 года сальдо на счете 106 составляет 64999336,53</w:t>
      </w:r>
      <w:r w:rsidRPr="00391DBA">
        <w:rPr>
          <w:b/>
          <w:sz w:val="24"/>
          <w:szCs w:val="24"/>
        </w:rPr>
        <w:t>.</w:t>
      </w:r>
      <w:r w:rsidR="00615939">
        <w:rPr>
          <w:sz w:val="24"/>
          <w:szCs w:val="24"/>
        </w:rPr>
        <w:t>(</w:t>
      </w:r>
      <w:r w:rsidR="00615939" w:rsidRPr="00391DBA">
        <w:rPr>
          <w:sz w:val="24"/>
          <w:szCs w:val="24"/>
        </w:rPr>
        <w:t>пристройка столовой и спортзала в</w:t>
      </w:r>
      <w:r w:rsidR="00615939">
        <w:rPr>
          <w:sz w:val="24"/>
          <w:szCs w:val="24"/>
        </w:rPr>
        <w:t xml:space="preserve"> МБОУ «СОШ №1 г. Никольска»)</w:t>
      </w:r>
    </w:p>
    <w:p w:rsidR="008E25A5" w:rsidRPr="00391DBA" w:rsidRDefault="008E25A5" w:rsidP="008E25A5"/>
    <w:tbl>
      <w:tblPr>
        <w:tblW w:w="10440" w:type="dxa"/>
        <w:tblInd w:w="93" w:type="dxa"/>
        <w:tblLook w:val="04A0"/>
      </w:tblPr>
      <w:tblGrid>
        <w:gridCol w:w="832"/>
        <w:gridCol w:w="3856"/>
        <w:gridCol w:w="1593"/>
        <w:gridCol w:w="4159"/>
      </w:tblGrid>
      <w:tr w:rsidR="000E4544" w:rsidRPr="000E4544" w:rsidTr="000E4544">
        <w:trPr>
          <w:trHeight w:val="27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 xml:space="preserve">Расшифровка имущества и обязательств на </w:t>
            </w:r>
            <w:proofErr w:type="spellStart"/>
            <w:r w:rsidRPr="000E4544">
              <w:rPr>
                <w:rFonts w:ascii="Arial" w:eastAsia="Times New Roman" w:hAnsi="Arial" w:cs="Arial"/>
                <w:color w:val="000000"/>
              </w:rPr>
              <w:t>забалансовых</w:t>
            </w:r>
            <w:proofErr w:type="spellEnd"/>
            <w:r w:rsidRPr="000E4544">
              <w:rPr>
                <w:rFonts w:ascii="Arial" w:eastAsia="Times New Roman" w:hAnsi="Arial" w:cs="Arial"/>
                <w:color w:val="000000"/>
              </w:rPr>
              <w:t xml:space="preserve"> счетах</w:t>
            </w:r>
          </w:p>
        </w:tc>
      </w:tr>
      <w:tr w:rsidR="000E4544" w:rsidRPr="000E4544" w:rsidTr="000E454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4544" w:rsidRPr="000E4544" w:rsidTr="000E4544">
        <w:trPr>
          <w:trHeight w:val="5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Номер счета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Наименование счета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Сумма, рублей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Расшифровка</w:t>
            </w:r>
          </w:p>
        </w:tc>
      </w:tr>
      <w:tr w:rsidR="000E4544" w:rsidRPr="000E4544" w:rsidTr="000E454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E4544" w:rsidRPr="000E4544" w:rsidTr="000E454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Имущество, полученное в пользование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22 243,10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Имущество, полученное в пользование</w:t>
            </w:r>
          </w:p>
        </w:tc>
      </w:tr>
      <w:tr w:rsidR="000E4544" w:rsidRPr="000E4544" w:rsidTr="000E454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Материальные ценности, принятые на 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32,00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Основные средства несоответствующие условиям актива переданы на хранение на 02 счет</w:t>
            </w:r>
          </w:p>
        </w:tc>
      </w:tr>
      <w:tr w:rsidR="000E4544" w:rsidRPr="000E4544" w:rsidTr="000E45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Задолженность неплатежеспособных дебиторов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11 469,20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Сомнительная задолженность</w:t>
            </w:r>
          </w:p>
        </w:tc>
      </w:tr>
      <w:tr w:rsidR="000E4544" w:rsidRPr="000E4544" w:rsidTr="000E454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328 388,80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Запасные части к транспортным средствам</w:t>
            </w:r>
          </w:p>
        </w:tc>
      </w:tr>
      <w:tr w:rsidR="000E4544" w:rsidRPr="000E4544" w:rsidTr="000E4544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Поступления денежных средств на счета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2 781 903,60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Поступление денежных средств на счет временного распоряжения (задатки за аукционы по приобретению муниципального имущества, земельных участков, суммы обеспечения муниципальных контрактов"</w:t>
            </w:r>
          </w:p>
        </w:tc>
      </w:tr>
      <w:tr w:rsidR="000E4544" w:rsidRPr="000E4544" w:rsidTr="000E4544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Выбытия денежных средств со счетов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3 200 369,83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 xml:space="preserve">Перечисления денежных средств со счета временного распоряжения (задатки за аукционы по приобретению муниципального имущества, земельных участков, </w:t>
            </w:r>
            <w:proofErr w:type="spellStart"/>
            <w:r w:rsidRPr="000E4544">
              <w:rPr>
                <w:rFonts w:ascii="Arial" w:eastAsia="Times New Roman" w:hAnsi="Arial" w:cs="Arial"/>
                <w:color w:val="000000"/>
              </w:rPr>
              <w:t>возвпат</w:t>
            </w:r>
            <w:proofErr w:type="spellEnd"/>
            <w:r w:rsidRPr="000E4544">
              <w:rPr>
                <w:rFonts w:ascii="Arial" w:eastAsia="Times New Roman" w:hAnsi="Arial" w:cs="Arial"/>
                <w:color w:val="000000"/>
              </w:rPr>
              <w:t xml:space="preserve"> сумм обеспечения муниципальных контрактов"</w:t>
            </w:r>
          </w:p>
        </w:tc>
      </w:tr>
      <w:tr w:rsidR="000E4544" w:rsidRPr="000E4544" w:rsidTr="000E45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Задолженность, невостребованная кредиторами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24 773,00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Задолженность, невостребованная кредиторами</w:t>
            </w:r>
          </w:p>
        </w:tc>
      </w:tr>
      <w:tr w:rsidR="000E4544" w:rsidRPr="000E4544" w:rsidTr="000E454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2 142 971,03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Основные средства стоимостью до 10000 рублей включительно в эксплуатации</w:t>
            </w:r>
          </w:p>
        </w:tc>
      </w:tr>
      <w:tr w:rsidR="000E4544" w:rsidRPr="000E4544" w:rsidTr="000E45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lastRenderedPageBreak/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Имущество, переданное в безвозмездное пользование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3 652 647,10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 xml:space="preserve">Нежилое здание Заводская 1в, здание </w:t>
            </w:r>
            <w:proofErr w:type="spellStart"/>
            <w:r w:rsidRPr="000E4544">
              <w:rPr>
                <w:rFonts w:ascii="Arial" w:eastAsia="Times New Roman" w:hAnsi="Arial" w:cs="Arial"/>
                <w:color w:val="000000"/>
              </w:rPr>
              <w:t>д</w:t>
            </w:r>
            <w:proofErr w:type="spellEnd"/>
            <w:r w:rsidRPr="000E4544">
              <w:rPr>
                <w:rFonts w:ascii="Arial" w:eastAsia="Times New Roman" w:hAnsi="Arial" w:cs="Arial"/>
                <w:color w:val="000000"/>
              </w:rPr>
              <w:t xml:space="preserve">/сада </w:t>
            </w:r>
            <w:proofErr w:type="spellStart"/>
            <w:r w:rsidRPr="000E4544">
              <w:rPr>
                <w:rFonts w:ascii="Arial" w:eastAsia="Times New Roman" w:hAnsi="Arial" w:cs="Arial"/>
                <w:color w:val="000000"/>
              </w:rPr>
              <w:t>д.Байдарово</w:t>
            </w:r>
            <w:proofErr w:type="spellEnd"/>
            <w:r w:rsidRPr="000E4544">
              <w:rPr>
                <w:rFonts w:ascii="Arial" w:eastAsia="Times New Roman" w:hAnsi="Arial" w:cs="Arial"/>
                <w:color w:val="000000"/>
              </w:rPr>
              <w:t xml:space="preserve"> д.3</w:t>
            </w:r>
          </w:p>
        </w:tc>
      </w:tr>
      <w:tr w:rsidR="000E4544" w:rsidRPr="000E4544" w:rsidTr="000E45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Акции по номинальной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4,00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Акции в собственности учреждения АО "Газпром Газораспределение Вологда"</w:t>
            </w:r>
          </w:p>
        </w:tc>
      </w:tr>
      <w:tr w:rsidR="000E4544" w:rsidRPr="000E4544" w:rsidTr="000E454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12 164 801,66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44" w:rsidRPr="000E4544" w:rsidRDefault="000E4544" w:rsidP="000E4544">
            <w:pPr>
              <w:rPr>
                <w:rFonts w:ascii="Arial" w:eastAsia="Times New Roman" w:hAnsi="Arial" w:cs="Arial"/>
                <w:color w:val="000000"/>
              </w:rPr>
            </w:pPr>
            <w:r w:rsidRPr="000E454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41C38" w:rsidRPr="00391DBA" w:rsidRDefault="00F41C38" w:rsidP="00F41C38">
      <w:pPr>
        <w:jc w:val="both"/>
        <w:rPr>
          <w:sz w:val="24"/>
          <w:szCs w:val="24"/>
        </w:rPr>
      </w:pPr>
    </w:p>
    <w:p w:rsidR="005E6BCB" w:rsidRPr="00391DBA" w:rsidRDefault="005E6BCB" w:rsidP="00615939">
      <w:pPr>
        <w:jc w:val="center"/>
        <w:rPr>
          <w:sz w:val="24"/>
          <w:szCs w:val="24"/>
        </w:rPr>
      </w:pPr>
    </w:p>
    <w:p w:rsidR="00AE0E44" w:rsidRPr="00391DBA" w:rsidRDefault="001A288A">
      <w:pPr>
        <w:jc w:val="center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 xml:space="preserve">Сведения по дебиторской и кредиторской задолженности      </w:t>
      </w:r>
    </w:p>
    <w:p w:rsidR="00AE0E44" w:rsidRPr="00391DBA" w:rsidRDefault="001A288A">
      <w:pPr>
        <w:ind w:firstLine="720"/>
        <w:jc w:val="both"/>
        <w:rPr>
          <w:sz w:val="24"/>
          <w:szCs w:val="24"/>
          <w:u w:val="single"/>
        </w:rPr>
      </w:pPr>
      <w:r w:rsidRPr="00391DBA">
        <w:rPr>
          <w:b/>
          <w:sz w:val="24"/>
          <w:szCs w:val="24"/>
        </w:rPr>
        <w:t xml:space="preserve">                                                           (Форма 0503169)</w:t>
      </w:r>
    </w:p>
    <w:p w:rsidR="00AE0E44" w:rsidRPr="00391DBA" w:rsidRDefault="00AE0E44">
      <w:pPr>
        <w:ind w:firstLine="720"/>
        <w:jc w:val="both"/>
        <w:rPr>
          <w:sz w:val="24"/>
          <w:szCs w:val="24"/>
          <w:u w:val="single"/>
        </w:rPr>
      </w:pPr>
    </w:p>
    <w:tbl>
      <w:tblPr>
        <w:tblW w:w="9940" w:type="dxa"/>
        <w:tblInd w:w="93" w:type="dxa"/>
        <w:tblLook w:val="04A0"/>
      </w:tblPr>
      <w:tblGrid>
        <w:gridCol w:w="1820"/>
        <w:gridCol w:w="2120"/>
        <w:gridCol w:w="2120"/>
        <w:gridCol w:w="3880"/>
      </w:tblGrid>
      <w:tr w:rsidR="004524BB" w:rsidRPr="004524BB" w:rsidTr="004524BB">
        <w:trPr>
          <w:trHeight w:val="552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Расшифровка дебиторской задолженности </w:t>
            </w:r>
            <w:r w:rsidRPr="004524BB">
              <w:rPr>
                <w:rFonts w:ascii="Arial" w:eastAsia="Times New Roman" w:hAnsi="Arial" w:cs="Arial"/>
                <w:color w:val="000000"/>
              </w:rPr>
              <w:br/>
              <w:t>на конец отчетного периода по счетам учета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RANGE!A3:D12"/>
            <w:r w:rsidRPr="004524BB">
              <w:rPr>
                <w:rFonts w:ascii="Arial" w:eastAsia="Times New Roman" w:hAnsi="Arial" w:cs="Arial"/>
                <w:color w:val="000000"/>
              </w:rPr>
              <w:t>Код счета</w:t>
            </w:r>
            <w:bookmarkEnd w:id="1"/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Сумма, рублей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из них просроченная, рублей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Расшифровка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524BB" w:rsidRPr="004524BB" w:rsidTr="004524BB">
        <w:trPr>
          <w:trHeight w:val="217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20521000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2 403 412,88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.</w:t>
            </w:r>
          </w:p>
        </w:tc>
      </w:tr>
      <w:tr w:rsidR="004524BB" w:rsidRPr="004524BB" w:rsidTr="004524BB">
        <w:trPr>
          <w:trHeight w:val="246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20523000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6 656 406,84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1 406 406,84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24BB">
              <w:rPr>
                <w:rFonts w:ascii="Arial" w:eastAsia="Times New Roman" w:hAnsi="Arial" w:cs="Arial"/>
                <w:color w:val="000000"/>
              </w:rPr>
              <w:t>Доходы,получаемые</w:t>
            </w:r>
            <w:proofErr w:type="spellEnd"/>
            <w:r w:rsidRPr="004524BB">
              <w:rPr>
                <w:rFonts w:ascii="Arial" w:eastAsia="Times New Roman" w:hAnsi="Arial" w:cs="Arial"/>
                <w:color w:val="000000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20623000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15 431,43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ООО "Северная сбытовая компания"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20626000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10 857,88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ООО "</w:t>
            </w:r>
            <w:proofErr w:type="spellStart"/>
            <w:r w:rsidRPr="004524BB">
              <w:rPr>
                <w:rFonts w:ascii="Arial" w:eastAsia="Times New Roman" w:hAnsi="Arial" w:cs="Arial"/>
                <w:color w:val="000000"/>
              </w:rPr>
              <w:t>Алькор</w:t>
            </w:r>
            <w:proofErr w:type="spellEnd"/>
            <w:r w:rsidRPr="004524BB">
              <w:rPr>
                <w:rFonts w:ascii="Arial" w:eastAsia="Times New Roman" w:hAnsi="Arial" w:cs="Arial"/>
                <w:color w:val="000000"/>
              </w:rPr>
              <w:t>", АНО "Вектор"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30302000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88 506,41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переплата по страховым взносам 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5 415,45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переплата по страховым взносам </w:t>
            </w: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Итого дебиторская задолженность: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9 180 030,89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1 406 406,84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4BB" w:rsidRPr="004524BB" w:rsidTr="004524BB">
        <w:trPr>
          <w:trHeight w:val="552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Расшифровка кредиторской задолженности </w:t>
            </w:r>
            <w:r w:rsidRPr="004524BB">
              <w:rPr>
                <w:rFonts w:ascii="Arial" w:eastAsia="Times New Roman" w:hAnsi="Arial" w:cs="Arial"/>
                <w:color w:val="000000"/>
              </w:rPr>
              <w:br/>
              <w:t>на конец отчетного периода по счетам учета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Код счета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Сумма, рублей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из них просроченная, рублей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Расшифровка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20812000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задолженность по оплате суточных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20834000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задолженность по оплате канцтоваров</w:t>
            </w: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311 593,78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Заработная плата за 2 половину </w:t>
            </w:r>
            <w:proofErr w:type="spellStart"/>
            <w:r w:rsidRPr="004524BB">
              <w:rPr>
                <w:rFonts w:ascii="Arial" w:eastAsia="Times New Roman" w:hAnsi="Arial" w:cs="Arial"/>
                <w:color w:val="000000"/>
              </w:rPr>
              <w:t>декабря;зарплата</w:t>
            </w:r>
            <w:proofErr w:type="spellEnd"/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30221000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54 603,59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ПАО "Ростелеком"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32 647,39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Обращение с ТКО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ООО "Аметист"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30226000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10 650,00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ООО "Гармония",БУЗ ВО "</w:t>
            </w:r>
            <w:proofErr w:type="spellStart"/>
            <w:r w:rsidRPr="004524BB">
              <w:rPr>
                <w:rFonts w:ascii="Arial" w:eastAsia="Times New Roman" w:hAnsi="Arial" w:cs="Arial"/>
                <w:color w:val="000000"/>
              </w:rPr>
              <w:t>Никол.ЦРБ</w:t>
            </w:r>
            <w:proofErr w:type="spellEnd"/>
            <w:r w:rsidRPr="004524BB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59 661,21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 xml:space="preserve">задолженность за </w:t>
            </w:r>
            <w:proofErr w:type="spellStart"/>
            <w:r w:rsidRPr="004524BB">
              <w:rPr>
                <w:rFonts w:ascii="Arial" w:eastAsia="Times New Roman" w:hAnsi="Arial" w:cs="Arial"/>
                <w:color w:val="000000"/>
              </w:rPr>
              <w:t>гсм</w:t>
            </w:r>
            <w:proofErr w:type="spellEnd"/>
            <w:r w:rsidRPr="004524BB">
              <w:rPr>
                <w:rFonts w:ascii="Arial" w:eastAsia="Times New Roman" w:hAnsi="Arial" w:cs="Arial"/>
                <w:color w:val="000000"/>
              </w:rPr>
              <w:t xml:space="preserve">, счет за декабрь  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30263000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31 733,71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ЕДК за декабрь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30266000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23 982,87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Соц.пособия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lastRenderedPageBreak/>
              <w:t>30301000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648 101,29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НДФЛ за декабрь месяц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30302000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15 499,65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Фонды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30306000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5 819,60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Фонды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144 766,92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Фонды</w:t>
            </w:r>
          </w:p>
        </w:tc>
      </w:tr>
      <w:tr w:rsidR="004524BB" w:rsidRPr="004524BB" w:rsidTr="004524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30310000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604 934,11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Фонды</w:t>
            </w: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30403000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41 626,93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Удержания из заработной платы за декабрь</w:t>
            </w:r>
          </w:p>
        </w:tc>
      </w:tr>
      <w:tr w:rsidR="004524BB" w:rsidRPr="004524BB" w:rsidTr="004524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Итого кредиторская задолженность: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1 986 721,75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4BB" w:rsidRPr="004524BB" w:rsidRDefault="004524BB" w:rsidP="004524BB">
            <w:pPr>
              <w:rPr>
                <w:rFonts w:ascii="Arial" w:eastAsia="Times New Roman" w:hAnsi="Arial" w:cs="Arial"/>
                <w:color w:val="000000"/>
              </w:rPr>
            </w:pPr>
            <w:r w:rsidRPr="004524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E0E44" w:rsidRPr="00391DBA" w:rsidRDefault="00AE0E44" w:rsidP="004B7792">
      <w:pPr>
        <w:spacing w:after="200" w:line="276" w:lineRule="auto"/>
        <w:rPr>
          <w:sz w:val="28"/>
          <w:szCs w:val="28"/>
        </w:rPr>
      </w:pPr>
    </w:p>
    <w:p w:rsidR="00AE0E44" w:rsidRPr="00391DBA" w:rsidRDefault="001A288A" w:rsidP="008E25A5">
      <w:pPr>
        <w:jc w:val="center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Сведения о финансовых вложениях (Форма 0503171)</w:t>
      </w:r>
    </w:p>
    <w:p w:rsidR="00AE0E44" w:rsidRPr="00391DBA" w:rsidRDefault="00AE0E44">
      <w:pPr>
        <w:rPr>
          <w:b/>
          <w:sz w:val="24"/>
          <w:szCs w:val="24"/>
        </w:rPr>
      </w:pPr>
    </w:p>
    <w:p w:rsidR="00AE0E44" w:rsidRPr="00391DBA" w:rsidRDefault="00AE0E44">
      <w:pPr>
        <w:tabs>
          <w:tab w:val="left" w:pos="1035"/>
        </w:tabs>
        <w:rPr>
          <w:sz w:val="24"/>
          <w:szCs w:val="24"/>
        </w:rPr>
      </w:pPr>
    </w:p>
    <w:p w:rsidR="00AE0E44" w:rsidRPr="00391DBA" w:rsidRDefault="001A288A">
      <w:pPr>
        <w:ind w:firstLine="720"/>
        <w:jc w:val="both"/>
        <w:rPr>
          <w:sz w:val="24"/>
          <w:szCs w:val="24"/>
        </w:rPr>
      </w:pPr>
      <w:r w:rsidRPr="00391DBA">
        <w:rPr>
          <w:sz w:val="24"/>
          <w:szCs w:val="24"/>
        </w:rPr>
        <w:t>Сумма средств по финансовому вложению «Участие в государственных (муниципальных учреждениях на 01.01.202</w:t>
      </w:r>
      <w:r w:rsidR="00101892" w:rsidRPr="00391DBA">
        <w:rPr>
          <w:sz w:val="24"/>
          <w:szCs w:val="24"/>
        </w:rPr>
        <w:t>1</w:t>
      </w:r>
      <w:r w:rsidRPr="00391DBA">
        <w:rPr>
          <w:sz w:val="24"/>
          <w:szCs w:val="24"/>
        </w:rPr>
        <w:t xml:space="preserve"> года составляет </w:t>
      </w:r>
      <w:r w:rsidR="00101892" w:rsidRPr="00391DBA">
        <w:rPr>
          <w:sz w:val="24"/>
          <w:szCs w:val="24"/>
        </w:rPr>
        <w:t>9953842,65</w:t>
      </w:r>
      <w:r w:rsidRPr="00391DBA">
        <w:rPr>
          <w:sz w:val="24"/>
          <w:szCs w:val="24"/>
        </w:rPr>
        <w:t xml:space="preserve"> рублей,  Уставный фонд государственных (муниципальных) предприятий (МУП «Никольские теплосети) составляет 1504595,00 рублей; Иные формы участия в капитале (ООО «Коммунальные услуги») составляет 10000,00 рублей.  Акции 4,00 рублей. Участие в государственных муниципальных учреждениях составляет </w:t>
      </w:r>
      <w:r w:rsidR="00101892" w:rsidRPr="00391DBA">
        <w:rPr>
          <w:sz w:val="24"/>
          <w:szCs w:val="24"/>
        </w:rPr>
        <w:t>5439243,65</w:t>
      </w:r>
      <w:r w:rsidRPr="00391DBA">
        <w:rPr>
          <w:sz w:val="24"/>
          <w:szCs w:val="24"/>
        </w:rPr>
        <w:t xml:space="preserve"> рублей.</w:t>
      </w: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AE0E44">
      <w:pPr>
        <w:jc w:val="both"/>
        <w:rPr>
          <w:sz w:val="24"/>
          <w:szCs w:val="24"/>
        </w:rPr>
      </w:pPr>
    </w:p>
    <w:p w:rsidR="00AE0E44" w:rsidRPr="00391DBA" w:rsidRDefault="001A288A" w:rsidP="008E25A5">
      <w:pPr>
        <w:jc w:val="center"/>
        <w:rPr>
          <w:sz w:val="24"/>
          <w:szCs w:val="24"/>
        </w:rPr>
      </w:pPr>
      <w:r w:rsidRPr="00391DBA">
        <w:rPr>
          <w:b/>
          <w:sz w:val="24"/>
          <w:szCs w:val="24"/>
        </w:rPr>
        <w:t>Сведения об изменении остатков валюты баланса(Форма 0503173)</w:t>
      </w:r>
    </w:p>
    <w:tbl>
      <w:tblPr>
        <w:tblW w:w="14220" w:type="dxa"/>
        <w:tblInd w:w="-34" w:type="dxa"/>
        <w:tblLook w:val="0000"/>
      </w:tblPr>
      <w:tblGrid>
        <w:gridCol w:w="14220"/>
      </w:tblGrid>
      <w:tr w:rsidR="00AE0E44" w:rsidRPr="00391DBA">
        <w:trPr>
          <w:trHeight w:val="278"/>
        </w:trPr>
        <w:tc>
          <w:tcPr>
            <w:tcW w:w="14220" w:type="dxa"/>
            <w:shd w:val="clear" w:color="auto" w:fill="auto"/>
            <w:vAlign w:val="bottom"/>
          </w:tcPr>
          <w:p w:rsidR="00AE0E44" w:rsidRPr="00391DBA" w:rsidRDefault="00AE0E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E0E44" w:rsidRPr="00391DBA" w:rsidRDefault="001A288A">
      <w:pPr>
        <w:ind w:firstLine="708"/>
        <w:jc w:val="both"/>
        <w:rPr>
          <w:sz w:val="28"/>
          <w:szCs w:val="28"/>
        </w:rPr>
      </w:pPr>
      <w:r w:rsidRPr="00391DBA">
        <w:rPr>
          <w:sz w:val="24"/>
          <w:szCs w:val="24"/>
        </w:rPr>
        <w:t xml:space="preserve">В </w:t>
      </w:r>
      <w:r w:rsidR="0099294B" w:rsidRPr="00391DBA">
        <w:rPr>
          <w:sz w:val="24"/>
          <w:szCs w:val="24"/>
        </w:rPr>
        <w:t xml:space="preserve">связи со </w:t>
      </w:r>
      <w:r w:rsidR="00101892" w:rsidRPr="00391DBA">
        <w:rPr>
          <w:sz w:val="24"/>
          <w:szCs w:val="24"/>
        </w:rPr>
        <w:t>вступлением в силу федерального стандарта</w:t>
      </w:r>
      <w:r w:rsidR="00B51051" w:rsidRPr="00391DBA">
        <w:rPr>
          <w:sz w:val="24"/>
          <w:szCs w:val="24"/>
        </w:rPr>
        <w:t xml:space="preserve"> бухгалтерского учета для организаций государственного сектора </w:t>
      </w:r>
      <w:r w:rsidR="00101892" w:rsidRPr="00391DBA">
        <w:rPr>
          <w:sz w:val="24"/>
          <w:szCs w:val="24"/>
        </w:rPr>
        <w:t xml:space="preserve"> «</w:t>
      </w:r>
      <w:r w:rsidR="00B51051" w:rsidRPr="00391DBA">
        <w:rPr>
          <w:sz w:val="24"/>
          <w:szCs w:val="24"/>
        </w:rPr>
        <w:t>З</w:t>
      </w:r>
      <w:r w:rsidR="00101892" w:rsidRPr="00391DBA">
        <w:rPr>
          <w:sz w:val="24"/>
          <w:szCs w:val="24"/>
        </w:rPr>
        <w:t xml:space="preserve">апасы» изменение остатков по счетам </w:t>
      </w:r>
      <w:r w:rsidR="00B51051" w:rsidRPr="00391DBA">
        <w:rPr>
          <w:sz w:val="24"/>
          <w:szCs w:val="24"/>
        </w:rPr>
        <w:t xml:space="preserve">на начало года </w:t>
      </w:r>
      <w:r w:rsidR="00101892" w:rsidRPr="00391DBA">
        <w:rPr>
          <w:sz w:val="24"/>
          <w:szCs w:val="24"/>
        </w:rPr>
        <w:t>составило</w:t>
      </w:r>
      <w:r w:rsidR="00B51051" w:rsidRPr="00391DBA">
        <w:rPr>
          <w:sz w:val="24"/>
          <w:szCs w:val="24"/>
        </w:rPr>
        <w:t xml:space="preserve"> 291113,80 рублей</w:t>
      </w:r>
      <w:r w:rsidR="0099294B" w:rsidRPr="00391DBA">
        <w:rPr>
          <w:sz w:val="24"/>
          <w:szCs w:val="24"/>
        </w:rPr>
        <w:t>.</w:t>
      </w:r>
      <w:r w:rsidR="00B51051" w:rsidRPr="00391DBA">
        <w:rPr>
          <w:sz w:val="24"/>
          <w:szCs w:val="24"/>
        </w:rPr>
        <w:t xml:space="preserve"> Также </w:t>
      </w:r>
      <w:proofErr w:type="spellStart"/>
      <w:r w:rsidR="00B51051" w:rsidRPr="00391DBA">
        <w:rPr>
          <w:sz w:val="24"/>
          <w:szCs w:val="24"/>
        </w:rPr>
        <w:t>проведенареклассификация</w:t>
      </w:r>
      <w:proofErr w:type="spellEnd"/>
      <w:r w:rsidR="00B51051" w:rsidRPr="00391DBA">
        <w:rPr>
          <w:sz w:val="24"/>
          <w:szCs w:val="24"/>
        </w:rPr>
        <w:t xml:space="preserve"> объектов учета, в результате изменение счета 101 на начало года составило  -81320,00 рублей</w:t>
      </w:r>
    </w:p>
    <w:p w:rsidR="00AE0E44" w:rsidRPr="00391DBA" w:rsidRDefault="00AE0E44">
      <w:pPr>
        <w:jc w:val="both"/>
        <w:rPr>
          <w:b/>
          <w:sz w:val="24"/>
          <w:szCs w:val="24"/>
        </w:rPr>
      </w:pPr>
    </w:p>
    <w:p w:rsidR="00AE0E44" w:rsidRPr="00391DBA" w:rsidRDefault="00AE0E44" w:rsidP="000E4544">
      <w:pPr>
        <w:jc w:val="both"/>
        <w:rPr>
          <w:sz w:val="24"/>
          <w:szCs w:val="24"/>
        </w:rPr>
      </w:pPr>
    </w:p>
    <w:p w:rsidR="00AE0E44" w:rsidRPr="00391DBA" w:rsidRDefault="001A288A">
      <w:pPr>
        <w:jc w:val="center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Сведения об остатках денежных средств на счетах получателей</w:t>
      </w:r>
    </w:p>
    <w:p w:rsidR="00AE0E44" w:rsidRPr="00391DBA" w:rsidRDefault="001A288A">
      <w:pPr>
        <w:jc w:val="center"/>
        <w:rPr>
          <w:b/>
          <w:sz w:val="24"/>
          <w:szCs w:val="24"/>
        </w:rPr>
      </w:pPr>
      <w:r w:rsidRPr="00391DBA">
        <w:rPr>
          <w:b/>
          <w:sz w:val="24"/>
          <w:szCs w:val="24"/>
        </w:rPr>
        <w:t>бюджетных средств (Форма 0503178)</w:t>
      </w:r>
    </w:p>
    <w:p w:rsidR="00AE0E44" w:rsidRPr="00391DBA" w:rsidRDefault="00AE0E44">
      <w:pPr>
        <w:jc w:val="both"/>
        <w:rPr>
          <w:b/>
          <w:sz w:val="24"/>
          <w:szCs w:val="24"/>
        </w:rPr>
      </w:pPr>
    </w:p>
    <w:p w:rsidR="00AE0E44" w:rsidRPr="00391DBA" w:rsidRDefault="001A288A">
      <w:pPr>
        <w:jc w:val="both"/>
        <w:rPr>
          <w:b/>
          <w:sz w:val="32"/>
          <w:szCs w:val="32"/>
        </w:rPr>
      </w:pPr>
      <w:r w:rsidRPr="00391DBA">
        <w:rPr>
          <w:sz w:val="24"/>
          <w:szCs w:val="24"/>
        </w:rPr>
        <w:t xml:space="preserve">              Остатков средств на лицевых счетах получателей бюджетных средств по бюджетной деятельности нет.               </w:t>
      </w:r>
    </w:p>
    <w:p w:rsidR="00AE0E44" w:rsidRPr="00391DBA" w:rsidRDefault="001A288A">
      <w:pPr>
        <w:rPr>
          <w:bCs/>
          <w:sz w:val="24"/>
          <w:szCs w:val="24"/>
        </w:rPr>
      </w:pPr>
      <w:r w:rsidRPr="00391DBA">
        <w:rPr>
          <w:bCs/>
          <w:sz w:val="24"/>
          <w:szCs w:val="24"/>
        </w:rPr>
        <w:t xml:space="preserve">Остаток средств по временному распоряжению на начало года </w:t>
      </w:r>
      <w:r w:rsidR="00101892" w:rsidRPr="00391DBA">
        <w:rPr>
          <w:bCs/>
          <w:sz w:val="24"/>
          <w:szCs w:val="24"/>
        </w:rPr>
        <w:t>516633,67</w:t>
      </w:r>
      <w:r w:rsidRPr="00391DBA">
        <w:rPr>
          <w:bCs/>
          <w:sz w:val="24"/>
          <w:szCs w:val="24"/>
        </w:rPr>
        <w:t xml:space="preserve"> рублей на конец года </w:t>
      </w:r>
      <w:r w:rsidR="00101892" w:rsidRPr="00391DBA">
        <w:rPr>
          <w:bCs/>
          <w:sz w:val="24"/>
          <w:szCs w:val="24"/>
        </w:rPr>
        <w:t>98167,44</w:t>
      </w:r>
      <w:r w:rsidRPr="00391DBA">
        <w:rPr>
          <w:bCs/>
          <w:sz w:val="24"/>
          <w:szCs w:val="24"/>
        </w:rPr>
        <w:t xml:space="preserve"> рублей. Сумма средств  на счете -это средства на обеспечение исполнения муниципальных контрактов.</w:t>
      </w:r>
    </w:p>
    <w:p w:rsidR="00AE0E44" w:rsidRPr="00391DBA" w:rsidRDefault="00AE0E44">
      <w:pPr>
        <w:jc w:val="center"/>
        <w:rPr>
          <w:b/>
          <w:sz w:val="28"/>
          <w:szCs w:val="28"/>
        </w:rPr>
      </w:pPr>
    </w:p>
    <w:p w:rsidR="008E25A5" w:rsidRPr="00391DBA" w:rsidRDefault="008E25A5" w:rsidP="008E25A5">
      <w:pPr>
        <w:jc w:val="center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Сведения о вложениях в объекты  недвижимого имущества,</w:t>
      </w:r>
    </w:p>
    <w:p w:rsidR="008E25A5" w:rsidRPr="00391DBA" w:rsidRDefault="008E25A5" w:rsidP="008E25A5">
      <w:pPr>
        <w:jc w:val="center"/>
        <w:rPr>
          <w:b/>
          <w:bCs/>
          <w:sz w:val="24"/>
          <w:szCs w:val="24"/>
        </w:rPr>
      </w:pPr>
      <w:r w:rsidRPr="00391DBA">
        <w:rPr>
          <w:b/>
          <w:bCs/>
          <w:sz w:val="24"/>
          <w:szCs w:val="24"/>
        </w:rPr>
        <w:t>объекты незавершённого строительства (ф.0503190)</w:t>
      </w:r>
    </w:p>
    <w:p w:rsidR="008E25A5" w:rsidRPr="00391DBA" w:rsidRDefault="008E25A5" w:rsidP="008E25A5">
      <w:pPr>
        <w:rPr>
          <w:b/>
          <w:bCs/>
          <w:sz w:val="24"/>
          <w:szCs w:val="24"/>
        </w:rPr>
      </w:pPr>
    </w:p>
    <w:p w:rsidR="008E25A5" w:rsidRPr="00391DBA" w:rsidRDefault="008E25A5" w:rsidP="008E25A5">
      <w:pPr>
        <w:rPr>
          <w:b/>
          <w:bCs/>
          <w:sz w:val="24"/>
          <w:szCs w:val="24"/>
        </w:rPr>
      </w:pPr>
    </w:p>
    <w:p w:rsidR="008E25A5" w:rsidRPr="00391DBA" w:rsidRDefault="008E25A5" w:rsidP="008E25A5">
      <w:pPr>
        <w:ind w:firstLine="720"/>
        <w:rPr>
          <w:sz w:val="24"/>
          <w:szCs w:val="24"/>
        </w:rPr>
      </w:pPr>
      <w:r w:rsidRPr="00391DBA">
        <w:rPr>
          <w:sz w:val="24"/>
          <w:szCs w:val="24"/>
        </w:rPr>
        <w:t xml:space="preserve"> В сведениях о вложениях  указаны  вложения в объект незавершенного строительства Пристройка столовой и спортзала к МБОУ "Средняя общеобразовательная школа №1 г. Никольска" в г. Никольске Никольского района Вологодской области г. Никольск, ул. Маршала Конева,</w:t>
      </w:r>
      <w:r w:rsidRPr="00391DBA">
        <w:t xml:space="preserve"> с кадастровым номером </w:t>
      </w:r>
      <w:r w:rsidRPr="00391DBA">
        <w:rPr>
          <w:sz w:val="24"/>
          <w:szCs w:val="24"/>
        </w:rPr>
        <w:t>35:16:0101004:35, кодом объекта 070905211S3230 Администрацией Никольского муниципального района.</w:t>
      </w:r>
    </w:p>
    <w:p w:rsidR="008E25A5" w:rsidRPr="00391DBA" w:rsidRDefault="008E25A5" w:rsidP="008E25A5">
      <w:pPr>
        <w:ind w:firstLine="720"/>
        <w:rPr>
          <w:sz w:val="24"/>
          <w:szCs w:val="24"/>
        </w:rPr>
      </w:pPr>
    </w:p>
    <w:p w:rsidR="008E25A5" w:rsidRPr="00391DBA" w:rsidRDefault="008E25A5" w:rsidP="008E25A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91DBA">
        <w:rPr>
          <w:b/>
          <w:bCs/>
          <w:color w:val="000000"/>
          <w:sz w:val="28"/>
          <w:szCs w:val="28"/>
        </w:rPr>
        <w:t>Перечень форм отчетности, не включенных в состав бюджетной отчетности за 2020 год ввиду отсутствия числовых показателей: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 xml:space="preserve">0603173 </w:t>
      </w:r>
      <w:r w:rsidRPr="00391DBA">
        <w:rPr>
          <w:bCs/>
          <w:color w:val="000000"/>
          <w:sz w:val="24"/>
          <w:szCs w:val="24"/>
          <w:lang w:val="en-US"/>
        </w:rPr>
        <w:t>SVR</w:t>
      </w:r>
      <w:r w:rsidRPr="00391DBA">
        <w:rPr>
          <w:bCs/>
          <w:color w:val="000000"/>
          <w:sz w:val="24"/>
          <w:szCs w:val="24"/>
        </w:rPr>
        <w:t xml:space="preserve"> – Сведения об изменении остатков валюты баланса. Средства во временном распоряжении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0503167 – Сведения о целевых иностранных кредитах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0503166 – Сведения об исполнении мероприятий в рамках целевых программ.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0503168кор –Минусовый отчет по форме 168.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lastRenderedPageBreak/>
        <w:t>0503184 – Справка о суммах консолидируемых поступлений, подлежащих зачислению на счет бюджета.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0503324 – Отчет об использовании межбюджетных трансфертов из федерального бюджета субъектами РФ, МО и ТГВФ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0503324</w:t>
      </w:r>
      <w:r w:rsidRPr="00391DBA">
        <w:rPr>
          <w:bCs/>
          <w:color w:val="000000"/>
          <w:sz w:val="24"/>
          <w:szCs w:val="24"/>
          <w:lang w:val="en-US"/>
        </w:rPr>
        <w:t>OBL</w:t>
      </w:r>
      <w:r w:rsidRPr="00391DBA">
        <w:rPr>
          <w:bCs/>
          <w:color w:val="000000"/>
          <w:sz w:val="24"/>
          <w:szCs w:val="24"/>
        </w:rPr>
        <w:t xml:space="preserve"> – Отчет об использовании межбюджетных трансфертов из бюджета субъекта МО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0503174 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</w:p>
    <w:p w:rsidR="008E25A5" w:rsidRPr="00391DBA" w:rsidRDefault="008E25A5" w:rsidP="008E25A5">
      <w:pPr>
        <w:ind w:firstLine="709"/>
        <w:jc w:val="both"/>
        <w:rPr>
          <w:bCs/>
          <w:color w:val="000000"/>
          <w:sz w:val="24"/>
          <w:szCs w:val="24"/>
        </w:rPr>
      </w:pPr>
      <w:r w:rsidRPr="00391DBA">
        <w:rPr>
          <w:bCs/>
          <w:color w:val="000000"/>
          <w:sz w:val="24"/>
          <w:szCs w:val="24"/>
        </w:rPr>
        <w:t>0503172 – Сведения о государственном (муниципальном) долге, предоставленных бюджетных кредитах</w:t>
      </w:r>
    </w:p>
    <w:p w:rsidR="008E25A5" w:rsidRPr="00AD51A3" w:rsidRDefault="008E25A5" w:rsidP="008E25A5">
      <w:pPr>
        <w:jc w:val="center"/>
        <w:rPr>
          <w:b/>
          <w:sz w:val="24"/>
          <w:szCs w:val="24"/>
        </w:rPr>
      </w:pPr>
    </w:p>
    <w:p w:rsidR="00AE0E44" w:rsidRPr="00391DBA" w:rsidRDefault="00AE0E44">
      <w:pPr>
        <w:jc w:val="center"/>
        <w:rPr>
          <w:b/>
          <w:sz w:val="28"/>
          <w:szCs w:val="28"/>
        </w:rPr>
      </w:pPr>
    </w:p>
    <w:p w:rsidR="001751DD" w:rsidRDefault="001751DD" w:rsidP="001751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AE0E44" w:rsidRPr="00391DBA" w:rsidRDefault="00AE0E44">
      <w:pPr>
        <w:ind w:left="180" w:hanging="180"/>
        <w:rPr>
          <w:b/>
          <w:sz w:val="24"/>
          <w:szCs w:val="24"/>
        </w:rPr>
      </w:pPr>
    </w:p>
    <w:p w:rsidR="008E25A5" w:rsidRPr="00E36CEC" w:rsidRDefault="00C63DC8" w:rsidP="008E25A5">
      <w:pPr>
        <w:ind w:firstLine="709"/>
        <w:jc w:val="both"/>
        <w:rPr>
          <w:color w:val="000000"/>
          <w:sz w:val="24"/>
          <w:szCs w:val="24"/>
        </w:rPr>
      </w:pPr>
      <w:r w:rsidRPr="00391DBA">
        <w:rPr>
          <w:color w:val="000000"/>
          <w:sz w:val="24"/>
          <w:szCs w:val="24"/>
        </w:rPr>
        <w:t xml:space="preserve">Главные распорядители, распорядители и получатели средств районного бюджета, организуют и ведут бюджетный учёт </w:t>
      </w:r>
      <w:r w:rsidRPr="00391DBA">
        <w:rPr>
          <w:bCs/>
          <w:sz w:val="24"/>
          <w:szCs w:val="24"/>
        </w:rPr>
        <w:t xml:space="preserve">в соответствии с </w:t>
      </w:r>
      <w:hyperlink r:id="rId6" w:history="1">
        <w:r w:rsidRPr="00391DBA">
          <w:rPr>
            <w:rStyle w:val="afc"/>
            <w:sz w:val="24"/>
            <w:szCs w:val="24"/>
          </w:rPr>
          <w:t>Федеральным законом</w:t>
        </w:r>
      </w:hyperlink>
      <w:r w:rsidRPr="00391DBA">
        <w:rPr>
          <w:sz w:val="24"/>
          <w:szCs w:val="24"/>
        </w:rPr>
        <w:t xml:space="preserve"> от 06.12.2011 № 402-ФЗ, </w:t>
      </w:r>
      <w:hyperlink r:id="rId7" w:history="1">
        <w:r w:rsidRPr="00391DBA">
          <w:rPr>
            <w:rStyle w:val="afc"/>
            <w:sz w:val="24"/>
            <w:szCs w:val="24"/>
          </w:rPr>
          <w:t>Приказом</w:t>
        </w:r>
      </w:hyperlink>
      <w:r w:rsidRPr="00391DBA">
        <w:rPr>
          <w:sz w:val="24"/>
          <w:szCs w:val="24"/>
        </w:rPr>
        <w:t xml:space="preserve"> Минфина России от 01.12.2010 № 157н, </w:t>
      </w:r>
      <w:hyperlink r:id="rId8" w:history="1">
        <w:r w:rsidRPr="00391DBA">
          <w:rPr>
            <w:rStyle w:val="afc"/>
            <w:sz w:val="24"/>
            <w:szCs w:val="24"/>
          </w:rPr>
          <w:t>Приказом</w:t>
        </w:r>
      </w:hyperlink>
      <w:r w:rsidRPr="00391DBA">
        <w:rPr>
          <w:sz w:val="24"/>
          <w:szCs w:val="24"/>
        </w:rPr>
        <w:t xml:space="preserve"> Минфина России от 06.12.2010 № 162н, </w:t>
      </w:r>
      <w:hyperlink r:id="rId9" w:history="1">
        <w:r w:rsidRPr="00391DBA">
          <w:rPr>
            <w:rStyle w:val="afc"/>
            <w:sz w:val="24"/>
            <w:szCs w:val="24"/>
          </w:rPr>
          <w:t>Приказом</w:t>
        </w:r>
      </w:hyperlink>
      <w:r w:rsidRPr="00391DBA">
        <w:rPr>
          <w:sz w:val="24"/>
          <w:szCs w:val="24"/>
        </w:rPr>
        <w:t xml:space="preserve"> Минфина России от 28.12.2010 № 191н, федеральными стандартами бухгалтерского учета для организаций государственного сектора, </w:t>
      </w:r>
      <w:r w:rsidR="008E25A5" w:rsidRPr="00E36CEC">
        <w:rPr>
          <w:color w:val="000000"/>
          <w:sz w:val="24"/>
          <w:szCs w:val="24"/>
        </w:rPr>
        <w:t>положением по единой учетной политике органов местного самоуправления, отраслевых организаций, входящих в состав администрации, муниципальных образований и муниципальных бюджетных учреждений района, утвержденным приказом Финансового управления от 20 апреля 2020 г № 33.</w:t>
      </w:r>
    </w:p>
    <w:p w:rsidR="000E4544" w:rsidRPr="00925586" w:rsidRDefault="000E4544" w:rsidP="000E4544">
      <w:pPr>
        <w:ind w:firstLine="708"/>
        <w:jc w:val="both"/>
        <w:rPr>
          <w:color w:val="000000"/>
          <w:sz w:val="24"/>
          <w:szCs w:val="24"/>
        </w:rPr>
      </w:pPr>
      <w:r w:rsidRPr="00925586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 xml:space="preserve">1 «Сведения о направлениях деятельности» и таблица </w:t>
      </w:r>
      <w:r w:rsidRPr="00925586">
        <w:rPr>
          <w:color w:val="000000"/>
          <w:sz w:val="24"/>
          <w:szCs w:val="24"/>
        </w:rPr>
        <w:t xml:space="preserve">4 текстовой части пояснительной записки  «Сведения об основных положениях учетной политики»  не заполняется и не представляется. </w:t>
      </w:r>
    </w:p>
    <w:p w:rsidR="003804CC" w:rsidRDefault="004B39FF" w:rsidP="009600C4">
      <w:pPr>
        <w:ind w:firstLine="709"/>
        <w:jc w:val="both"/>
        <w:rPr>
          <w:color w:val="000000"/>
          <w:sz w:val="24"/>
          <w:szCs w:val="24"/>
        </w:rPr>
      </w:pPr>
      <w:r w:rsidRPr="009600C4">
        <w:rPr>
          <w:color w:val="000000"/>
          <w:sz w:val="24"/>
          <w:szCs w:val="24"/>
        </w:rPr>
        <w:t xml:space="preserve">Проведение инвентаризации </w:t>
      </w:r>
      <w:r w:rsidR="009600C4" w:rsidRPr="009600C4">
        <w:rPr>
          <w:color w:val="000000"/>
          <w:sz w:val="24"/>
          <w:szCs w:val="24"/>
        </w:rPr>
        <w:t xml:space="preserve"> по Администрации Никольского муниципального района </w:t>
      </w:r>
      <w:r w:rsidRPr="009600C4">
        <w:rPr>
          <w:color w:val="000000"/>
          <w:sz w:val="24"/>
          <w:szCs w:val="24"/>
        </w:rPr>
        <w:t>осуществлено на основании распоряжения  565-р от03.11.2020. Дата проведения – с 01 по 20 декабря 2020. По результатам проведения инвентаризации излишков и недостач не выявлено.</w:t>
      </w:r>
    </w:p>
    <w:p w:rsidR="00AE0E44" w:rsidRDefault="009600C4" w:rsidP="009600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МКУ «Центр бюджетного учета и отчетности Никольского муниципального района» </w:t>
      </w:r>
      <w:r w:rsidR="00764AA7">
        <w:rPr>
          <w:color w:val="000000"/>
          <w:sz w:val="24"/>
          <w:szCs w:val="24"/>
        </w:rPr>
        <w:t xml:space="preserve">инвентаризация проведена с </w:t>
      </w:r>
      <w:r w:rsidR="003804CC">
        <w:rPr>
          <w:color w:val="000000"/>
          <w:sz w:val="24"/>
          <w:szCs w:val="24"/>
        </w:rPr>
        <w:t>1</w:t>
      </w:r>
      <w:r w:rsidR="00764AA7">
        <w:rPr>
          <w:color w:val="000000"/>
          <w:sz w:val="24"/>
          <w:szCs w:val="24"/>
        </w:rPr>
        <w:t xml:space="preserve">  по</w:t>
      </w:r>
      <w:r w:rsidR="003804CC">
        <w:rPr>
          <w:color w:val="000000"/>
          <w:sz w:val="24"/>
          <w:szCs w:val="24"/>
        </w:rPr>
        <w:t xml:space="preserve"> 21 декабря 2020 года</w:t>
      </w:r>
      <w:r w:rsidR="00764AA7">
        <w:rPr>
          <w:color w:val="000000"/>
          <w:sz w:val="24"/>
          <w:szCs w:val="24"/>
        </w:rPr>
        <w:t xml:space="preserve">  на основании приказа № </w:t>
      </w:r>
      <w:r w:rsidR="003804CC">
        <w:rPr>
          <w:color w:val="000000"/>
          <w:sz w:val="24"/>
          <w:szCs w:val="24"/>
        </w:rPr>
        <w:t>46</w:t>
      </w:r>
      <w:r w:rsidR="00764AA7">
        <w:rPr>
          <w:color w:val="000000"/>
          <w:sz w:val="24"/>
          <w:szCs w:val="24"/>
        </w:rPr>
        <w:t xml:space="preserve">   от    </w:t>
      </w:r>
      <w:r w:rsidR="003804CC">
        <w:rPr>
          <w:color w:val="000000"/>
          <w:sz w:val="24"/>
          <w:szCs w:val="24"/>
        </w:rPr>
        <w:t>24.08.2020.</w:t>
      </w:r>
      <w:r w:rsidR="00764AA7">
        <w:rPr>
          <w:color w:val="000000"/>
          <w:sz w:val="24"/>
          <w:szCs w:val="24"/>
        </w:rPr>
        <w:t xml:space="preserve"> Излишков и недостач не выявлено.</w:t>
      </w:r>
    </w:p>
    <w:p w:rsidR="00764AA7" w:rsidRDefault="00764AA7" w:rsidP="009600C4">
      <w:pPr>
        <w:ind w:firstLine="709"/>
        <w:jc w:val="both"/>
        <w:rPr>
          <w:color w:val="000000"/>
          <w:sz w:val="24"/>
          <w:szCs w:val="24"/>
        </w:rPr>
      </w:pPr>
    </w:p>
    <w:p w:rsidR="00764AA7" w:rsidRPr="009600C4" w:rsidRDefault="00764AA7" w:rsidP="009600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МКУ «ЦОБУ» проведена инвентаризация согласно приказу № 23/01-03 от 15.12.2020 в период с 15.12.2020  по 15.12.2020 года. Излишков и недостач по результатам инвентаризации не выявлено.</w:t>
      </w:r>
    </w:p>
    <w:p w:rsidR="00AE0E44" w:rsidRPr="00391DBA" w:rsidRDefault="00AE0E44">
      <w:pPr>
        <w:tabs>
          <w:tab w:val="left" w:pos="1425"/>
        </w:tabs>
        <w:ind w:left="1080"/>
        <w:rPr>
          <w:b/>
          <w:sz w:val="24"/>
          <w:szCs w:val="24"/>
        </w:rPr>
      </w:pPr>
    </w:p>
    <w:tbl>
      <w:tblPr>
        <w:tblW w:w="10385" w:type="dxa"/>
        <w:tblInd w:w="14" w:type="dxa"/>
        <w:tblCellMar>
          <w:left w:w="27" w:type="dxa"/>
          <w:right w:w="0" w:type="dxa"/>
        </w:tblCellMar>
        <w:tblLook w:val="0000"/>
      </w:tblPr>
      <w:tblGrid>
        <w:gridCol w:w="13"/>
        <w:gridCol w:w="975"/>
        <w:gridCol w:w="481"/>
        <w:gridCol w:w="480"/>
        <w:gridCol w:w="457"/>
        <w:gridCol w:w="725"/>
        <w:gridCol w:w="184"/>
        <w:gridCol w:w="1098"/>
        <w:gridCol w:w="418"/>
        <w:gridCol w:w="572"/>
        <w:gridCol w:w="278"/>
        <w:gridCol w:w="494"/>
        <w:gridCol w:w="739"/>
        <w:gridCol w:w="721"/>
        <w:gridCol w:w="726"/>
        <w:gridCol w:w="389"/>
        <w:gridCol w:w="390"/>
        <w:gridCol w:w="226"/>
        <w:gridCol w:w="164"/>
        <w:gridCol w:w="289"/>
        <w:gridCol w:w="49"/>
        <w:gridCol w:w="517"/>
      </w:tblGrid>
      <w:tr w:rsidR="00AE0E44" w:rsidRPr="00391DBA" w:rsidTr="008D5343">
        <w:trPr>
          <w:gridAfter w:val="1"/>
          <w:wAfter w:w="517" w:type="dxa"/>
          <w:hidden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AE0E44" w:rsidRPr="00391DBA" w:rsidRDefault="00AE0E4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" w:type="dxa"/>
          <w:trHeight w:val="230"/>
        </w:trPr>
        <w:tc>
          <w:tcPr>
            <w:tcW w:w="10372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ook w:val="01E0"/>
            </w:tblPr>
            <w:tblGrid>
              <w:gridCol w:w="1102"/>
              <w:gridCol w:w="1050"/>
              <w:gridCol w:w="1013"/>
              <w:gridCol w:w="983"/>
              <w:gridCol w:w="957"/>
              <w:gridCol w:w="955"/>
            </w:tblGrid>
            <w:tr w:rsidR="008D5343" w:rsidTr="00824569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8D5343" w:rsidTr="00824569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D5343" w:rsidTr="00824569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Сертификат: 5D3FBC00E9ADD19547CC39127BFD9A2E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Баданина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Антонина Николаевна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Действителен с 23.11.2021 по 23.02.2023</w:t>
                        </w:r>
                      </w:p>
                    </w:tc>
                  </w:tr>
                </w:tbl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D5343" w:rsidTr="00824569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D5343" w:rsidTr="00824569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  <w:jc w:val="center"/>
                  </w:pP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" w:type="dxa"/>
          <w:trHeight w:val="1"/>
        </w:trPr>
        <w:tc>
          <w:tcPr>
            <w:tcW w:w="10372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D5343" w:rsidTr="00824569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Директор МКУ "ЦБУ"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D5343" w:rsidTr="00824569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Тишина Татьяна Леонидовна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" w:type="dxa"/>
          <w:trHeight w:val="230"/>
        </w:trPr>
        <w:tc>
          <w:tcPr>
            <w:tcW w:w="10372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ook w:val="01E0"/>
            </w:tblPr>
            <w:tblGrid>
              <w:gridCol w:w="1155"/>
              <w:gridCol w:w="1100"/>
              <w:gridCol w:w="1061"/>
              <w:gridCol w:w="1029"/>
              <w:gridCol w:w="1002"/>
              <w:gridCol w:w="1000"/>
            </w:tblGrid>
            <w:tr w:rsidR="008D5343" w:rsidTr="00824569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8D5343" w:rsidTr="00824569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02"/>
                  </w:tblGrid>
                  <w:tr w:rsidR="008D5343" w:rsidTr="00824569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Сертификат: 0B4353BBECF7A2796DB542B6BAB0581F87D892F6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Владелец: Тишина Татьяна Леонидовна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Действителен с 02.12.2020 по 02.03.2022</w:t>
                        </w:r>
                      </w:p>
                    </w:tc>
                  </w:tr>
                </w:tbl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D5343" w:rsidTr="00824569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Главный бухгалтер МКУ "ЦБУ"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D5343" w:rsidTr="00824569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jc w:val="center"/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Пшеничникова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Валентина Викторовна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" w:type="dxa"/>
          <w:trHeight w:val="230"/>
        </w:trPr>
        <w:tc>
          <w:tcPr>
            <w:tcW w:w="10372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ook w:val="01E0"/>
            </w:tblPr>
            <w:tblGrid>
              <w:gridCol w:w="1103"/>
              <w:gridCol w:w="1051"/>
              <w:gridCol w:w="1014"/>
              <w:gridCol w:w="984"/>
              <w:gridCol w:w="958"/>
              <w:gridCol w:w="956"/>
            </w:tblGrid>
            <w:tr w:rsidR="008D5343" w:rsidTr="00824569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8D5343" w:rsidTr="00824569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21"/>
                  </w:tblGrid>
                  <w:tr w:rsidR="008D5343" w:rsidTr="00824569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Сертификат: 63670845564566D47D6529FEE83A5E6F10F13B5C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Пшеничникова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Валентина Викторовна</w:t>
                        </w:r>
                      </w:p>
                      <w:p w:rsidR="008D5343" w:rsidRDefault="008D5343" w:rsidP="00824569"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Действителен с 18.02.2021 по 18.05.2022</w:t>
                        </w:r>
                      </w:p>
                    </w:tc>
                  </w:tr>
                </w:tbl>
                <w:p w:rsidR="008D5343" w:rsidRDefault="008D5343" w:rsidP="00824569">
                  <w:pPr>
                    <w:spacing w:line="1" w:lineRule="auto"/>
                  </w:pPr>
                </w:p>
              </w:tc>
            </w:tr>
            <w:tr w:rsidR="008D5343" w:rsidTr="00824569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pPr>
                    <w:spacing w:line="1" w:lineRule="auto"/>
                  </w:pP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31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36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43" w:rsidRDefault="008D5343" w:rsidP="00824569">
            <w:pPr>
              <w:spacing w:line="1" w:lineRule="auto"/>
            </w:pPr>
          </w:p>
        </w:tc>
      </w:tr>
      <w:tr w:rsidR="008D5343" w:rsidTr="008D53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3" w:type="dxa"/>
          <w:wAfter w:w="566" w:type="dxa"/>
        </w:trPr>
        <w:tc>
          <w:tcPr>
            <w:tcW w:w="980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8D5343" w:rsidTr="00824569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343" w:rsidRDefault="008D5343" w:rsidP="00824569"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23 марта 2022 г.</w:t>
                  </w:r>
                </w:p>
              </w:tc>
            </w:tr>
          </w:tbl>
          <w:p w:rsidR="008D5343" w:rsidRDefault="008D5343" w:rsidP="00824569">
            <w:pPr>
              <w:spacing w:line="1" w:lineRule="auto"/>
            </w:pPr>
          </w:p>
        </w:tc>
      </w:tr>
    </w:tbl>
    <w:p w:rsidR="00AE0E44" w:rsidRPr="00391DBA" w:rsidRDefault="00AE0E44">
      <w:pPr>
        <w:jc w:val="both"/>
        <w:rPr>
          <w:sz w:val="24"/>
          <w:szCs w:val="24"/>
        </w:rPr>
      </w:pPr>
    </w:p>
    <w:sectPr w:rsidR="00AE0E44" w:rsidRPr="00391DBA" w:rsidSect="00454E00">
      <w:pgSz w:w="11906" w:h="16838"/>
      <w:pgMar w:top="567" w:right="851" w:bottom="426" w:left="1000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5CE283E"/>
    <w:multiLevelType w:val="hybridMultilevel"/>
    <w:tmpl w:val="DBF6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2757"/>
    <w:multiLevelType w:val="multilevel"/>
    <w:tmpl w:val="D4E25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FB0C59"/>
    <w:multiLevelType w:val="multilevel"/>
    <w:tmpl w:val="A5148CA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C64065"/>
    <w:multiLevelType w:val="multilevel"/>
    <w:tmpl w:val="27543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00EAE79"/>
    <w:multiLevelType w:val="singleLevel"/>
    <w:tmpl w:val="600EAE79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doNotExpandShiftReturn/>
    <w:useFELayout/>
  </w:compat>
  <w:rsids>
    <w:rsidRoot w:val="00AE0E44"/>
    <w:rsid w:val="00016D68"/>
    <w:rsid w:val="000367D2"/>
    <w:rsid w:val="000402E1"/>
    <w:rsid w:val="00076629"/>
    <w:rsid w:val="000D18DA"/>
    <w:rsid w:val="000E4544"/>
    <w:rsid w:val="000F0645"/>
    <w:rsid w:val="000F6DA6"/>
    <w:rsid w:val="00101892"/>
    <w:rsid w:val="00123622"/>
    <w:rsid w:val="00124D92"/>
    <w:rsid w:val="00174CEB"/>
    <w:rsid w:val="001751DD"/>
    <w:rsid w:val="0017706A"/>
    <w:rsid w:val="0018288E"/>
    <w:rsid w:val="001915AD"/>
    <w:rsid w:val="001A0190"/>
    <w:rsid w:val="001A288A"/>
    <w:rsid w:val="001A6176"/>
    <w:rsid w:val="001A6EDE"/>
    <w:rsid w:val="001A7CCB"/>
    <w:rsid w:val="001C14B7"/>
    <w:rsid w:val="001C1656"/>
    <w:rsid w:val="001F7CBB"/>
    <w:rsid w:val="0020283E"/>
    <w:rsid w:val="00214CEF"/>
    <w:rsid w:val="0023224C"/>
    <w:rsid w:val="0023660A"/>
    <w:rsid w:val="002551CA"/>
    <w:rsid w:val="0025671D"/>
    <w:rsid w:val="00257AFD"/>
    <w:rsid w:val="00283619"/>
    <w:rsid w:val="002876B3"/>
    <w:rsid w:val="002A6611"/>
    <w:rsid w:val="002A69A0"/>
    <w:rsid w:val="002A6B34"/>
    <w:rsid w:val="002A7025"/>
    <w:rsid w:val="002A7BCE"/>
    <w:rsid w:val="002B0545"/>
    <w:rsid w:val="002B645F"/>
    <w:rsid w:val="002C0337"/>
    <w:rsid w:val="002D37D8"/>
    <w:rsid w:val="002E09E4"/>
    <w:rsid w:val="002F603E"/>
    <w:rsid w:val="003174F0"/>
    <w:rsid w:val="00323EB9"/>
    <w:rsid w:val="00326985"/>
    <w:rsid w:val="00345A6F"/>
    <w:rsid w:val="00345F69"/>
    <w:rsid w:val="00357811"/>
    <w:rsid w:val="0036333F"/>
    <w:rsid w:val="003752C0"/>
    <w:rsid w:val="00376E64"/>
    <w:rsid w:val="003804CC"/>
    <w:rsid w:val="00382D67"/>
    <w:rsid w:val="00391DBA"/>
    <w:rsid w:val="003920E6"/>
    <w:rsid w:val="00392B23"/>
    <w:rsid w:val="003A532A"/>
    <w:rsid w:val="003B422A"/>
    <w:rsid w:val="003B42BF"/>
    <w:rsid w:val="003C04CE"/>
    <w:rsid w:val="003C108D"/>
    <w:rsid w:val="003E55B8"/>
    <w:rsid w:val="003F496C"/>
    <w:rsid w:val="003F5956"/>
    <w:rsid w:val="003F6DC5"/>
    <w:rsid w:val="00412820"/>
    <w:rsid w:val="00415AFF"/>
    <w:rsid w:val="00415F01"/>
    <w:rsid w:val="00416001"/>
    <w:rsid w:val="00421A72"/>
    <w:rsid w:val="0044075B"/>
    <w:rsid w:val="0044277D"/>
    <w:rsid w:val="00450CD3"/>
    <w:rsid w:val="004524BB"/>
    <w:rsid w:val="004542BC"/>
    <w:rsid w:val="00454E00"/>
    <w:rsid w:val="00456844"/>
    <w:rsid w:val="0045696B"/>
    <w:rsid w:val="00461181"/>
    <w:rsid w:val="004664BE"/>
    <w:rsid w:val="00480241"/>
    <w:rsid w:val="00487AC9"/>
    <w:rsid w:val="00493C8F"/>
    <w:rsid w:val="004B39FF"/>
    <w:rsid w:val="004B7792"/>
    <w:rsid w:val="004C5AEE"/>
    <w:rsid w:val="004F24F2"/>
    <w:rsid w:val="00502DF3"/>
    <w:rsid w:val="00513B50"/>
    <w:rsid w:val="00514C08"/>
    <w:rsid w:val="00524B4D"/>
    <w:rsid w:val="00546E3F"/>
    <w:rsid w:val="00552802"/>
    <w:rsid w:val="005547AB"/>
    <w:rsid w:val="005564C8"/>
    <w:rsid w:val="005865B6"/>
    <w:rsid w:val="00586E19"/>
    <w:rsid w:val="00596893"/>
    <w:rsid w:val="005B01B1"/>
    <w:rsid w:val="005B57F3"/>
    <w:rsid w:val="005D10C5"/>
    <w:rsid w:val="005D10F7"/>
    <w:rsid w:val="005D1228"/>
    <w:rsid w:val="005D2BE8"/>
    <w:rsid w:val="005E490F"/>
    <w:rsid w:val="005E6BCB"/>
    <w:rsid w:val="005E763C"/>
    <w:rsid w:val="00602DF0"/>
    <w:rsid w:val="00604EDD"/>
    <w:rsid w:val="00615939"/>
    <w:rsid w:val="00616DF9"/>
    <w:rsid w:val="0062068C"/>
    <w:rsid w:val="00624FBE"/>
    <w:rsid w:val="0063573B"/>
    <w:rsid w:val="00655A0B"/>
    <w:rsid w:val="0067613B"/>
    <w:rsid w:val="0067639E"/>
    <w:rsid w:val="0069481D"/>
    <w:rsid w:val="00695F12"/>
    <w:rsid w:val="006E2A47"/>
    <w:rsid w:val="0073119F"/>
    <w:rsid w:val="00754B43"/>
    <w:rsid w:val="00756FB1"/>
    <w:rsid w:val="00764AA7"/>
    <w:rsid w:val="007673F0"/>
    <w:rsid w:val="00777D6E"/>
    <w:rsid w:val="00787D54"/>
    <w:rsid w:val="0079706F"/>
    <w:rsid w:val="007B5BC0"/>
    <w:rsid w:val="007B796D"/>
    <w:rsid w:val="007F0253"/>
    <w:rsid w:val="007F05DE"/>
    <w:rsid w:val="007F2C43"/>
    <w:rsid w:val="008141E5"/>
    <w:rsid w:val="00832A7F"/>
    <w:rsid w:val="008445A5"/>
    <w:rsid w:val="008463FF"/>
    <w:rsid w:val="00850A81"/>
    <w:rsid w:val="008665BD"/>
    <w:rsid w:val="00877199"/>
    <w:rsid w:val="008A14A9"/>
    <w:rsid w:val="008A1CFC"/>
    <w:rsid w:val="008D51E7"/>
    <w:rsid w:val="008D5343"/>
    <w:rsid w:val="008E25A5"/>
    <w:rsid w:val="00925947"/>
    <w:rsid w:val="00930EA1"/>
    <w:rsid w:val="009600C4"/>
    <w:rsid w:val="00966F23"/>
    <w:rsid w:val="00973EAD"/>
    <w:rsid w:val="00974A70"/>
    <w:rsid w:val="00980922"/>
    <w:rsid w:val="0098706C"/>
    <w:rsid w:val="0099294B"/>
    <w:rsid w:val="009A0BD9"/>
    <w:rsid w:val="009A6C2F"/>
    <w:rsid w:val="009C1D7F"/>
    <w:rsid w:val="009D1A55"/>
    <w:rsid w:val="009E5A37"/>
    <w:rsid w:val="009F0843"/>
    <w:rsid w:val="009F1C2C"/>
    <w:rsid w:val="009F2638"/>
    <w:rsid w:val="00A05D5A"/>
    <w:rsid w:val="00A1718D"/>
    <w:rsid w:val="00A27976"/>
    <w:rsid w:val="00A46A3F"/>
    <w:rsid w:val="00A5500B"/>
    <w:rsid w:val="00A97568"/>
    <w:rsid w:val="00AB4059"/>
    <w:rsid w:val="00AC2750"/>
    <w:rsid w:val="00AE0E44"/>
    <w:rsid w:val="00AE4C48"/>
    <w:rsid w:val="00AE75DD"/>
    <w:rsid w:val="00AF209B"/>
    <w:rsid w:val="00B02ACD"/>
    <w:rsid w:val="00B11A42"/>
    <w:rsid w:val="00B13010"/>
    <w:rsid w:val="00B42FB3"/>
    <w:rsid w:val="00B45B35"/>
    <w:rsid w:val="00B51051"/>
    <w:rsid w:val="00B705D8"/>
    <w:rsid w:val="00BA2412"/>
    <w:rsid w:val="00BC0153"/>
    <w:rsid w:val="00BD4978"/>
    <w:rsid w:val="00BE1C1D"/>
    <w:rsid w:val="00BE2AC0"/>
    <w:rsid w:val="00BF4378"/>
    <w:rsid w:val="00BF5789"/>
    <w:rsid w:val="00C60133"/>
    <w:rsid w:val="00C63DC8"/>
    <w:rsid w:val="00C90270"/>
    <w:rsid w:val="00C94837"/>
    <w:rsid w:val="00CA4A0B"/>
    <w:rsid w:val="00CB07A4"/>
    <w:rsid w:val="00CB748A"/>
    <w:rsid w:val="00CC792B"/>
    <w:rsid w:val="00CE190A"/>
    <w:rsid w:val="00D0681B"/>
    <w:rsid w:val="00D26337"/>
    <w:rsid w:val="00D27CC8"/>
    <w:rsid w:val="00D30B67"/>
    <w:rsid w:val="00D44480"/>
    <w:rsid w:val="00D45BA0"/>
    <w:rsid w:val="00D5112A"/>
    <w:rsid w:val="00D6112C"/>
    <w:rsid w:val="00D66A63"/>
    <w:rsid w:val="00D7153C"/>
    <w:rsid w:val="00D73FD8"/>
    <w:rsid w:val="00D82100"/>
    <w:rsid w:val="00D84D59"/>
    <w:rsid w:val="00D922B2"/>
    <w:rsid w:val="00DB1A31"/>
    <w:rsid w:val="00DC229A"/>
    <w:rsid w:val="00DC5860"/>
    <w:rsid w:val="00DC630C"/>
    <w:rsid w:val="00DC669C"/>
    <w:rsid w:val="00DF1616"/>
    <w:rsid w:val="00E321DC"/>
    <w:rsid w:val="00E53A90"/>
    <w:rsid w:val="00E613F2"/>
    <w:rsid w:val="00E65C20"/>
    <w:rsid w:val="00E72245"/>
    <w:rsid w:val="00E7488A"/>
    <w:rsid w:val="00EB01BC"/>
    <w:rsid w:val="00EB052A"/>
    <w:rsid w:val="00EB0E8A"/>
    <w:rsid w:val="00EB22F6"/>
    <w:rsid w:val="00EB429C"/>
    <w:rsid w:val="00EE2DC6"/>
    <w:rsid w:val="00EE529C"/>
    <w:rsid w:val="00EE5E1C"/>
    <w:rsid w:val="00EE6117"/>
    <w:rsid w:val="00F00F88"/>
    <w:rsid w:val="00F04DCC"/>
    <w:rsid w:val="00F20C98"/>
    <w:rsid w:val="00F24BF2"/>
    <w:rsid w:val="00F41C38"/>
    <w:rsid w:val="00F50BFA"/>
    <w:rsid w:val="00F83E06"/>
    <w:rsid w:val="00F85705"/>
    <w:rsid w:val="00F923A7"/>
    <w:rsid w:val="00F97F2B"/>
    <w:rsid w:val="00FB2BF4"/>
    <w:rsid w:val="00FC4104"/>
    <w:rsid w:val="00FE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D7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7804D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804D7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780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0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04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4448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D444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D4448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D44480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D44480"/>
    <w:rPr>
      <w:rFonts w:ascii="Calibri" w:hAnsi="Calibri" w:cs="Times New Roman"/>
      <w:b/>
      <w:bCs/>
    </w:rPr>
  </w:style>
  <w:style w:type="character" w:styleId="a3">
    <w:name w:val="annotation reference"/>
    <w:basedOn w:val="a0"/>
    <w:uiPriority w:val="99"/>
    <w:qFormat/>
    <w:rsid w:val="007804D7"/>
    <w:rPr>
      <w:rFonts w:cs="Times New Roman"/>
      <w:sz w:val="16"/>
      <w:szCs w:val="16"/>
    </w:rPr>
  </w:style>
  <w:style w:type="character" w:styleId="a4">
    <w:name w:val="line number"/>
    <w:basedOn w:val="a0"/>
    <w:uiPriority w:val="99"/>
    <w:qFormat/>
    <w:rsid w:val="007804D7"/>
    <w:rPr>
      <w:rFonts w:cs="Times New Roman"/>
    </w:rPr>
  </w:style>
  <w:style w:type="character" w:customStyle="1" w:styleId="InternetLink">
    <w:name w:val="Internet Link"/>
    <w:basedOn w:val="a0"/>
    <w:uiPriority w:val="99"/>
    <w:rsid w:val="007804D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804D7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7804D7"/>
    <w:rPr>
      <w:rFonts w:cs="Times New Roman"/>
    </w:rPr>
  </w:style>
  <w:style w:type="character" w:customStyle="1" w:styleId="a7">
    <w:name w:val="Знак Знак"/>
    <w:basedOn w:val="a0"/>
    <w:uiPriority w:val="99"/>
    <w:qFormat/>
    <w:locked/>
    <w:rsid w:val="007804D7"/>
    <w:rPr>
      <w:rFonts w:cs="Times New Roman"/>
      <w:lang w:val="ru-RU" w:eastAsia="ar-SA" w:bidi="ar-SA"/>
    </w:rPr>
  </w:style>
  <w:style w:type="character" w:customStyle="1" w:styleId="a8">
    <w:name w:val="Текст примечания Знак"/>
    <w:basedOn w:val="a0"/>
    <w:link w:val="a9"/>
    <w:uiPriority w:val="99"/>
    <w:qFormat/>
    <w:locked/>
    <w:rsid w:val="007804D7"/>
    <w:rPr>
      <w:rFonts w:cs="Times New Roman"/>
    </w:rPr>
  </w:style>
  <w:style w:type="character" w:customStyle="1" w:styleId="font31">
    <w:name w:val="font31"/>
    <w:uiPriority w:val="99"/>
    <w:qFormat/>
    <w:rsid w:val="007804D7"/>
    <w:rPr>
      <w:rFonts w:ascii="Arial" w:hAnsi="Arial"/>
      <w:color w:val="000000"/>
      <w:sz w:val="16"/>
      <w:u w:val="none"/>
    </w:rPr>
  </w:style>
  <w:style w:type="character" w:customStyle="1" w:styleId="aa">
    <w:name w:val="Основной текст с отступом Знак"/>
    <w:basedOn w:val="a0"/>
    <w:link w:val="ab"/>
    <w:uiPriority w:val="99"/>
    <w:qFormat/>
    <w:locked/>
    <w:rsid w:val="007804D7"/>
    <w:rPr>
      <w:rFonts w:cs="Times New Roman"/>
      <w:lang w:eastAsia="ar-SA" w:bidi="ar-SA"/>
    </w:rPr>
  </w:style>
  <w:style w:type="character" w:customStyle="1" w:styleId="font21">
    <w:name w:val="font21"/>
    <w:uiPriority w:val="99"/>
    <w:qFormat/>
    <w:rsid w:val="007804D7"/>
    <w:rPr>
      <w:rFonts w:ascii="Arial" w:hAnsi="Arial"/>
      <w:color w:val="000000"/>
      <w:sz w:val="16"/>
      <w:u w:val="none"/>
    </w:rPr>
  </w:style>
  <w:style w:type="character" w:customStyle="1" w:styleId="ac">
    <w:name w:val="Тема примечания Знак"/>
    <w:basedOn w:val="a8"/>
    <w:link w:val="ad"/>
    <w:uiPriority w:val="99"/>
    <w:qFormat/>
    <w:locked/>
    <w:rsid w:val="007804D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7804D7"/>
    <w:rPr>
      <w:rFonts w:cs="Times New Roman"/>
    </w:rPr>
  </w:style>
  <w:style w:type="character" w:customStyle="1" w:styleId="CommentTextChar1">
    <w:name w:val="Comment Text Char1"/>
    <w:basedOn w:val="a0"/>
    <w:uiPriority w:val="99"/>
    <w:semiHidden/>
    <w:qFormat/>
    <w:rsid w:val="00D44480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8"/>
    <w:uiPriority w:val="99"/>
    <w:semiHidden/>
    <w:qFormat/>
    <w:rsid w:val="00D44480"/>
    <w:rPr>
      <w:rFonts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qFormat/>
    <w:locked/>
    <w:rsid w:val="00D44480"/>
    <w:rPr>
      <w:rFonts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locked/>
    <w:rsid w:val="00D44480"/>
    <w:rPr>
      <w:rFonts w:cs="Times New Roman"/>
      <w:sz w:val="2"/>
    </w:rPr>
  </w:style>
  <w:style w:type="character" w:customStyle="1" w:styleId="af2">
    <w:name w:val="Основной текст Знак"/>
    <w:basedOn w:val="a0"/>
    <w:link w:val="af3"/>
    <w:uiPriority w:val="99"/>
    <w:semiHidden/>
    <w:qFormat/>
    <w:locked/>
    <w:rsid w:val="00D44480"/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qFormat/>
    <w:rsid w:val="00D44480"/>
    <w:rPr>
      <w:rFonts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qFormat/>
    <w:locked/>
    <w:rsid w:val="00D44480"/>
    <w:rPr>
      <w:rFonts w:cs="Times New Roman"/>
      <w:sz w:val="20"/>
      <w:szCs w:val="20"/>
    </w:rPr>
  </w:style>
  <w:style w:type="character" w:customStyle="1" w:styleId="ListLabel1">
    <w:name w:val="ListLabel 1"/>
    <w:qFormat/>
    <w:rsid w:val="00D44480"/>
    <w:rPr>
      <w:rFonts w:cs="Times New Roman"/>
    </w:rPr>
  </w:style>
  <w:style w:type="character" w:customStyle="1" w:styleId="ListLabel2">
    <w:name w:val="ListLabel 2"/>
    <w:qFormat/>
    <w:rsid w:val="00D44480"/>
    <w:rPr>
      <w:rFonts w:cs="Times New Roman"/>
    </w:rPr>
  </w:style>
  <w:style w:type="character" w:customStyle="1" w:styleId="ListLabel3">
    <w:name w:val="ListLabel 3"/>
    <w:qFormat/>
    <w:rsid w:val="00D44480"/>
    <w:rPr>
      <w:rFonts w:cs="Times New Roman"/>
    </w:rPr>
  </w:style>
  <w:style w:type="character" w:customStyle="1" w:styleId="ListLabel4">
    <w:name w:val="ListLabel 4"/>
    <w:qFormat/>
    <w:rsid w:val="00D44480"/>
    <w:rPr>
      <w:rFonts w:cs="Times New Roman"/>
    </w:rPr>
  </w:style>
  <w:style w:type="character" w:customStyle="1" w:styleId="ListLabel5">
    <w:name w:val="ListLabel 5"/>
    <w:qFormat/>
    <w:rsid w:val="00D44480"/>
    <w:rPr>
      <w:rFonts w:cs="Times New Roman"/>
    </w:rPr>
  </w:style>
  <w:style w:type="character" w:customStyle="1" w:styleId="ListLabel6">
    <w:name w:val="ListLabel 6"/>
    <w:qFormat/>
    <w:rsid w:val="00D44480"/>
    <w:rPr>
      <w:rFonts w:cs="Times New Roman"/>
    </w:rPr>
  </w:style>
  <w:style w:type="character" w:customStyle="1" w:styleId="ListLabel7">
    <w:name w:val="ListLabel 7"/>
    <w:qFormat/>
    <w:rsid w:val="00D44480"/>
    <w:rPr>
      <w:rFonts w:cs="Times New Roman"/>
    </w:rPr>
  </w:style>
  <w:style w:type="character" w:customStyle="1" w:styleId="ListLabel8">
    <w:name w:val="ListLabel 8"/>
    <w:qFormat/>
    <w:rsid w:val="00D44480"/>
    <w:rPr>
      <w:rFonts w:cs="Times New Roman"/>
    </w:rPr>
  </w:style>
  <w:style w:type="character" w:customStyle="1" w:styleId="ListLabel9">
    <w:name w:val="ListLabel 9"/>
    <w:qFormat/>
    <w:rsid w:val="00D44480"/>
    <w:rPr>
      <w:rFonts w:cs="Times New Roman"/>
    </w:rPr>
  </w:style>
  <w:style w:type="character" w:customStyle="1" w:styleId="ListLabel10">
    <w:name w:val="ListLabel 10"/>
    <w:qFormat/>
    <w:rsid w:val="00D44480"/>
    <w:rPr>
      <w:rFonts w:cs="Times New Roman"/>
    </w:rPr>
  </w:style>
  <w:style w:type="character" w:customStyle="1" w:styleId="ListLabel11">
    <w:name w:val="ListLabel 11"/>
    <w:qFormat/>
    <w:rsid w:val="00D44480"/>
    <w:rPr>
      <w:rFonts w:cs="Times New Roman"/>
    </w:rPr>
  </w:style>
  <w:style w:type="character" w:customStyle="1" w:styleId="ListLabel12">
    <w:name w:val="ListLabel 12"/>
    <w:qFormat/>
    <w:rsid w:val="00D44480"/>
    <w:rPr>
      <w:rFonts w:cs="Times New Roman"/>
    </w:rPr>
  </w:style>
  <w:style w:type="character" w:customStyle="1" w:styleId="ListLabel13">
    <w:name w:val="ListLabel 13"/>
    <w:qFormat/>
    <w:rsid w:val="00D44480"/>
    <w:rPr>
      <w:rFonts w:cs="Times New Roman"/>
    </w:rPr>
  </w:style>
  <w:style w:type="character" w:customStyle="1" w:styleId="ListLabel14">
    <w:name w:val="ListLabel 14"/>
    <w:qFormat/>
    <w:rsid w:val="00D44480"/>
    <w:rPr>
      <w:rFonts w:cs="Times New Roman"/>
    </w:rPr>
  </w:style>
  <w:style w:type="character" w:customStyle="1" w:styleId="ListLabel15">
    <w:name w:val="ListLabel 15"/>
    <w:qFormat/>
    <w:rsid w:val="00D44480"/>
    <w:rPr>
      <w:rFonts w:cs="Times New Roman"/>
    </w:rPr>
  </w:style>
  <w:style w:type="character" w:customStyle="1" w:styleId="ListLabel16">
    <w:name w:val="ListLabel 16"/>
    <w:qFormat/>
    <w:rsid w:val="00D44480"/>
    <w:rPr>
      <w:rFonts w:cs="Times New Roman"/>
    </w:rPr>
  </w:style>
  <w:style w:type="paragraph" w:customStyle="1" w:styleId="Heading">
    <w:name w:val="Heading"/>
    <w:basedOn w:val="a"/>
    <w:next w:val="af3"/>
    <w:qFormat/>
    <w:rsid w:val="00D44480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f3">
    <w:name w:val="Body Text"/>
    <w:basedOn w:val="a"/>
    <w:link w:val="af2"/>
    <w:uiPriority w:val="99"/>
    <w:rsid w:val="007804D7"/>
    <w:rPr>
      <w:b/>
      <w:sz w:val="28"/>
    </w:rPr>
  </w:style>
  <w:style w:type="paragraph" w:styleId="af6">
    <w:name w:val="List"/>
    <w:basedOn w:val="af3"/>
    <w:rsid w:val="00D44480"/>
    <w:rPr>
      <w:rFonts w:cs="Noto Sans Devanagari"/>
    </w:rPr>
  </w:style>
  <w:style w:type="paragraph" w:styleId="af7">
    <w:name w:val="caption"/>
    <w:basedOn w:val="a"/>
    <w:qFormat/>
    <w:rsid w:val="00D4448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44480"/>
    <w:pPr>
      <w:suppressLineNumbers/>
    </w:pPr>
    <w:rPr>
      <w:rFonts w:cs="Noto Sans Devanagari"/>
    </w:rPr>
  </w:style>
  <w:style w:type="paragraph" w:styleId="a9">
    <w:name w:val="annotation text"/>
    <w:basedOn w:val="a"/>
    <w:link w:val="a8"/>
    <w:uiPriority w:val="99"/>
    <w:qFormat/>
    <w:rsid w:val="007804D7"/>
  </w:style>
  <w:style w:type="paragraph" w:styleId="ad">
    <w:name w:val="annotation subject"/>
    <w:basedOn w:val="a9"/>
    <w:next w:val="a9"/>
    <w:link w:val="ac"/>
    <w:uiPriority w:val="99"/>
    <w:qFormat/>
    <w:rsid w:val="007804D7"/>
    <w:rPr>
      <w:b/>
      <w:bCs/>
    </w:rPr>
  </w:style>
  <w:style w:type="paragraph" w:styleId="af">
    <w:name w:val="header"/>
    <w:basedOn w:val="a"/>
    <w:link w:val="ae"/>
    <w:uiPriority w:val="99"/>
    <w:rsid w:val="007804D7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0"/>
    <w:uiPriority w:val="99"/>
    <w:semiHidden/>
    <w:qFormat/>
    <w:rsid w:val="007804D7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qFormat/>
    <w:rsid w:val="007804D7"/>
    <w:pPr>
      <w:spacing w:beforeAutospacing="1" w:afterAutospacing="1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7804D7"/>
    <w:pPr>
      <w:ind w:left="708"/>
    </w:pPr>
  </w:style>
  <w:style w:type="paragraph" w:styleId="ab">
    <w:name w:val="Body Text Indent"/>
    <w:basedOn w:val="a"/>
    <w:link w:val="aa"/>
    <w:uiPriority w:val="99"/>
    <w:rsid w:val="007804D7"/>
    <w:pPr>
      <w:suppressAutoHyphens/>
      <w:spacing w:after="120"/>
      <w:ind w:left="283"/>
    </w:pPr>
    <w:rPr>
      <w:lang w:eastAsia="ar-SA"/>
    </w:rPr>
  </w:style>
  <w:style w:type="paragraph" w:styleId="af5">
    <w:name w:val="footer"/>
    <w:basedOn w:val="a"/>
    <w:link w:val="af4"/>
    <w:uiPriority w:val="99"/>
    <w:rsid w:val="007804D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7804D7"/>
    <w:rPr>
      <w:rFonts w:ascii="Arial" w:hAnsi="Arial" w:cs="Arial"/>
      <w:szCs w:val="20"/>
      <w:lang w:eastAsia="en-US"/>
    </w:rPr>
  </w:style>
  <w:style w:type="paragraph" w:customStyle="1" w:styleId="11">
    <w:name w:val="Абзац списка1"/>
    <w:basedOn w:val="a"/>
    <w:uiPriority w:val="99"/>
    <w:qFormat/>
    <w:rsid w:val="007804D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7804D7"/>
    <w:pPr>
      <w:widowControl w:val="0"/>
    </w:pPr>
    <w:rPr>
      <w:b/>
      <w:bCs/>
      <w:sz w:val="28"/>
      <w:szCs w:val="28"/>
    </w:rPr>
  </w:style>
  <w:style w:type="paragraph" w:customStyle="1" w:styleId="CharChar">
    <w:name w:val="Char Char"/>
    <w:basedOn w:val="a"/>
    <w:uiPriority w:val="99"/>
    <w:qFormat/>
    <w:rsid w:val="007804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0">
    <w:name w:val="a5"/>
    <w:basedOn w:val="a"/>
    <w:uiPriority w:val="99"/>
    <w:qFormat/>
    <w:rsid w:val="007804D7"/>
    <w:pPr>
      <w:spacing w:beforeAutospacing="1" w:afterAutospacing="1"/>
    </w:pPr>
    <w:rPr>
      <w:sz w:val="24"/>
      <w:szCs w:val="24"/>
    </w:rPr>
  </w:style>
  <w:style w:type="paragraph" w:customStyle="1" w:styleId="afa">
    <w:name w:val="Нормальный"/>
    <w:uiPriority w:val="99"/>
    <w:qFormat/>
    <w:rsid w:val="007804D7"/>
    <w:pPr>
      <w:widowControl w:val="0"/>
      <w:suppressAutoHyphens/>
      <w:ind w:firstLine="720"/>
      <w:jc w:val="both"/>
    </w:pPr>
    <w:rPr>
      <w:rFonts w:ascii="Arial" w:hAnsi="Arial"/>
      <w:szCs w:val="20"/>
      <w:lang w:eastAsia="ar-SA"/>
    </w:rPr>
  </w:style>
  <w:style w:type="paragraph" w:customStyle="1" w:styleId="P3">
    <w:name w:val="P3"/>
    <w:basedOn w:val="a"/>
    <w:uiPriority w:val="99"/>
    <w:qFormat/>
    <w:rsid w:val="007804D7"/>
    <w:pPr>
      <w:widowControl w:val="0"/>
    </w:pPr>
    <w:rPr>
      <w:rFonts w:cs="Tahoma"/>
      <w:sz w:val="28"/>
    </w:rPr>
  </w:style>
  <w:style w:type="paragraph" w:customStyle="1" w:styleId="ConsPlusNonformat">
    <w:name w:val="ConsPlusNonformat"/>
    <w:uiPriority w:val="99"/>
    <w:qFormat/>
    <w:rsid w:val="007804D7"/>
    <w:pPr>
      <w:widowControl w:val="0"/>
    </w:pPr>
    <w:rPr>
      <w:rFonts w:ascii="Courier New" w:hAnsi="Courier New" w:cs="Courier New"/>
      <w:szCs w:val="20"/>
    </w:rPr>
  </w:style>
  <w:style w:type="paragraph" w:customStyle="1" w:styleId="ConsPlusNormal">
    <w:name w:val="ConsPlusNormal"/>
    <w:uiPriority w:val="99"/>
    <w:qFormat/>
    <w:rsid w:val="007804D7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Noparagraphstyle">
    <w:name w:val="[No paragraph style]"/>
    <w:uiPriority w:val="99"/>
    <w:qFormat/>
    <w:rsid w:val="008D356D"/>
    <w:pPr>
      <w:spacing w:line="288" w:lineRule="auto"/>
    </w:pPr>
    <w:rPr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D44480"/>
  </w:style>
  <w:style w:type="table" w:styleId="afb">
    <w:name w:val="Table Grid"/>
    <w:basedOn w:val="a1"/>
    <w:uiPriority w:val="99"/>
    <w:rsid w:val="007804D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nhideWhenUsed/>
    <w:locked/>
    <w:rsid w:val="00C63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D7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7804D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804D7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780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0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04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</w:rPr>
  </w:style>
  <w:style w:type="character" w:styleId="a3">
    <w:name w:val="annotation reference"/>
    <w:basedOn w:val="a0"/>
    <w:uiPriority w:val="99"/>
    <w:qFormat/>
    <w:rsid w:val="007804D7"/>
    <w:rPr>
      <w:rFonts w:cs="Times New Roman"/>
      <w:sz w:val="16"/>
      <w:szCs w:val="16"/>
    </w:rPr>
  </w:style>
  <w:style w:type="character" w:styleId="a4">
    <w:name w:val="line number"/>
    <w:basedOn w:val="a0"/>
    <w:uiPriority w:val="99"/>
    <w:qFormat/>
    <w:rsid w:val="007804D7"/>
    <w:rPr>
      <w:rFonts w:cs="Times New Roman"/>
    </w:rPr>
  </w:style>
  <w:style w:type="character" w:customStyle="1" w:styleId="InternetLink">
    <w:name w:val="Internet Link"/>
    <w:basedOn w:val="a0"/>
    <w:uiPriority w:val="99"/>
    <w:rsid w:val="007804D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804D7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7804D7"/>
    <w:rPr>
      <w:rFonts w:cs="Times New Roman"/>
    </w:rPr>
  </w:style>
  <w:style w:type="character" w:customStyle="1" w:styleId="a7">
    <w:name w:val="Знак Знак"/>
    <w:basedOn w:val="a0"/>
    <w:uiPriority w:val="99"/>
    <w:qFormat/>
    <w:locked/>
    <w:rsid w:val="007804D7"/>
    <w:rPr>
      <w:rFonts w:cs="Times New Roman"/>
      <w:lang w:val="ru-RU" w:eastAsia="ar-SA" w:bidi="ar-SA"/>
    </w:rPr>
  </w:style>
  <w:style w:type="character" w:customStyle="1" w:styleId="a8">
    <w:name w:val="Текст примечания Знак"/>
    <w:basedOn w:val="a0"/>
    <w:link w:val="a9"/>
    <w:uiPriority w:val="99"/>
    <w:qFormat/>
    <w:locked/>
    <w:rsid w:val="007804D7"/>
    <w:rPr>
      <w:rFonts w:cs="Times New Roman"/>
    </w:rPr>
  </w:style>
  <w:style w:type="character" w:customStyle="1" w:styleId="font31">
    <w:name w:val="font31"/>
    <w:uiPriority w:val="99"/>
    <w:qFormat/>
    <w:rsid w:val="007804D7"/>
    <w:rPr>
      <w:rFonts w:ascii="Arial" w:hAnsi="Arial"/>
      <w:color w:val="000000"/>
      <w:sz w:val="16"/>
      <w:u w:val="none"/>
    </w:rPr>
  </w:style>
  <w:style w:type="character" w:customStyle="1" w:styleId="aa">
    <w:name w:val="Основной текст с отступом Знак"/>
    <w:basedOn w:val="a0"/>
    <w:link w:val="ab"/>
    <w:uiPriority w:val="99"/>
    <w:qFormat/>
    <w:locked/>
    <w:rsid w:val="007804D7"/>
    <w:rPr>
      <w:rFonts w:cs="Times New Roman"/>
      <w:lang w:eastAsia="ar-SA" w:bidi="ar-SA"/>
    </w:rPr>
  </w:style>
  <w:style w:type="character" w:customStyle="1" w:styleId="font21">
    <w:name w:val="font21"/>
    <w:uiPriority w:val="99"/>
    <w:qFormat/>
    <w:rsid w:val="007804D7"/>
    <w:rPr>
      <w:rFonts w:ascii="Arial" w:hAnsi="Arial"/>
      <w:color w:val="000000"/>
      <w:sz w:val="16"/>
      <w:u w:val="none"/>
    </w:rPr>
  </w:style>
  <w:style w:type="character" w:customStyle="1" w:styleId="ac">
    <w:name w:val="Тема примечания Знак"/>
    <w:basedOn w:val="a8"/>
    <w:link w:val="ad"/>
    <w:uiPriority w:val="99"/>
    <w:qFormat/>
    <w:locked/>
    <w:rsid w:val="007804D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7804D7"/>
    <w:rPr>
      <w:rFonts w:cs="Times New Roman"/>
    </w:rPr>
  </w:style>
  <w:style w:type="character" w:customStyle="1" w:styleId="CommentTextChar1">
    <w:name w:val="Comment Text Char1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8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qFormat/>
    <w:locked/>
    <w:rPr>
      <w:rFonts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locked/>
    <w:rPr>
      <w:rFonts w:cs="Times New Roman"/>
      <w:sz w:val="2"/>
    </w:rPr>
  </w:style>
  <w:style w:type="character" w:customStyle="1" w:styleId="af2">
    <w:name w:val="Основной текст Знак"/>
    <w:basedOn w:val="a0"/>
    <w:link w:val="af3"/>
    <w:uiPriority w:val="99"/>
    <w:semiHidden/>
    <w:qFormat/>
    <w:locked/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qFormat/>
    <w:locked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f3">
    <w:name w:val="Body Text"/>
    <w:basedOn w:val="a"/>
    <w:link w:val="af2"/>
    <w:uiPriority w:val="99"/>
    <w:rsid w:val="007804D7"/>
    <w:rPr>
      <w:b/>
      <w:sz w:val="28"/>
    </w:rPr>
  </w:style>
  <w:style w:type="paragraph" w:styleId="af6">
    <w:name w:val="List"/>
    <w:basedOn w:val="af3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annotation text"/>
    <w:basedOn w:val="a"/>
    <w:link w:val="a8"/>
    <w:uiPriority w:val="99"/>
    <w:qFormat/>
    <w:rsid w:val="007804D7"/>
  </w:style>
  <w:style w:type="paragraph" w:styleId="ad">
    <w:name w:val="annotation subject"/>
    <w:basedOn w:val="a9"/>
    <w:next w:val="a9"/>
    <w:link w:val="ac"/>
    <w:uiPriority w:val="99"/>
    <w:qFormat/>
    <w:rsid w:val="007804D7"/>
    <w:rPr>
      <w:b/>
      <w:bCs/>
    </w:rPr>
  </w:style>
  <w:style w:type="paragraph" w:styleId="af">
    <w:name w:val="header"/>
    <w:basedOn w:val="a"/>
    <w:link w:val="ae"/>
    <w:uiPriority w:val="99"/>
    <w:rsid w:val="007804D7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0"/>
    <w:uiPriority w:val="99"/>
    <w:semiHidden/>
    <w:qFormat/>
    <w:rsid w:val="007804D7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qFormat/>
    <w:rsid w:val="007804D7"/>
    <w:pPr>
      <w:spacing w:beforeAutospacing="1" w:afterAutospacing="1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7804D7"/>
    <w:pPr>
      <w:ind w:left="708"/>
    </w:pPr>
  </w:style>
  <w:style w:type="paragraph" w:styleId="ab">
    <w:name w:val="Body Text Indent"/>
    <w:basedOn w:val="a"/>
    <w:link w:val="aa"/>
    <w:uiPriority w:val="99"/>
    <w:rsid w:val="007804D7"/>
    <w:pPr>
      <w:suppressAutoHyphens/>
      <w:spacing w:after="120"/>
      <w:ind w:left="283"/>
    </w:pPr>
    <w:rPr>
      <w:lang w:eastAsia="ar-SA"/>
    </w:rPr>
  </w:style>
  <w:style w:type="paragraph" w:styleId="af5">
    <w:name w:val="footer"/>
    <w:basedOn w:val="a"/>
    <w:link w:val="af4"/>
    <w:uiPriority w:val="99"/>
    <w:rsid w:val="007804D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7804D7"/>
    <w:rPr>
      <w:rFonts w:ascii="Arial" w:hAnsi="Arial" w:cs="Arial"/>
      <w:szCs w:val="20"/>
      <w:lang w:eastAsia="en-US"/>
    </w:rPr>
  </w:style>
  <w:style w:type="paragraph" w:customStyle="1" w:styleId="11">
    <w:name w:val="Абзац списка1"/>
    <w:basedOn w:val="a"/>
    <w:uiPriority w:val="99"/>
    <w:qFormat/>
    <w:rsid w:val="007804D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7804D7"/>
    <w:pPr>
      <w:widowControl w:val="0"/>
    </w:pPr>
    <w:rPr>
      <w:b/>
      <w:bCs/>
      <w:sz w:val="28"/>
      <w:szCs w:val="28"/>
    </w:rPr>
  </w:style>
  <w:style w:type="paragraph" w:customStyle="1" w:styleId="CharChar">
    <w:name w:val="Char Char"/>
    <w:basedOn w:val="a"/>
    <w:uiPriority w:val="99"/>
    <w:qFormat/>
    <w:rsid w:val="007804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0">
    <w:name w:val="a5"/>
    <w:basedOn w:val="a"/>
    <w:uiPriority w:val="99"/>
    <w:qFormat/>
    <w:rsid w:val="007804D7"/>
    <w:pPr>
      <w:spacing w:beforeAutospacing="1" w:afterAutospacing="1"/>
    </w:pPr>
    <w:rPr>
      <w:sz w:val="24"/>
      <w:szCs w:val="24"/>
    </w:rPr>
  </w:style>
  <w:style w:type="paragraph" w:customStyle="1" w:styleId="afa">
    <w:name w:val="Нормальный"/>
    <w:uiPriority w:val="99"/>
    <w:qFormat/>
    <w:rsid w:val="007804D7"/>
    <w:pPr>
      <w:widowControl w:val="0"/>
      <w:suppressAutoHyphens/>
      <w:ind w:firstLine="720"/>
      <w:jc w:val="both"/>
    </w:pPr>
    <w:rPr>
      <w:rFonts w:ascii="Arial" w:hAnsi="Arial"/>
      <w:szCs w:val="20"/>
      <w:lang w:eastAsia="ar-SA"/>
    </w:rPr>
  </w:style>
  <w:style w:type="paragraph" w:customStyle="1" w:styleId="P3">
    <w:name w:val="P3"/>
    <w:basedOn w:val="a"/>
    <w:uiPriority w:val="99"/>
    <w:qFormat/>
    <w:rsid w:val="007804D7"/>
    <w:pPr>
      <w:widowControl w:val="0"/>
    </w:pPr>
    <w:rPr>
      <w:rFonts w:cs="Tahoma"/>
      <w:sz w:val="28"/>
    </w:rPr>
  </w:style>
  <w:style w:type="paragraph" w:customStyle="1" w:styleId="ConsPlusNonformat">
    <w:name w:val="ConsPlusNonformat"/>
    <w:uiPriority w:val="99"/>
    <w:qFormat/>
    <w:rsid w:val="007804D7"/>
    <w:pPr>
      <w:widowControl w:val="0"/>
    </w:pPr>
    <w:rPr>
      <w:rFonts w:ascii="Courier New" w:hAnsi="Courier New" w:cs="Courier New"/>
      <w:szCs w:val="20"/>
    </w:rPr>
  </w:style>
  <w:style w:type="paragraph" w:customStyle="1" w:styleId="ConsPlusNormal">
    <w:name w:val="ConsPlusNormal"/>
    <w:uiPriority w:val="99"/>
    <w:qFormat/>
    <w:rsid w:val="007804D7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Noparagraphstyle">
    <w:name w:val="[No paragraph style]"/>
    <w:uiPriority w:val="99"/>
    <w:qFormat/>
    <w:rsid w:val="008D356D"/>
    <w:pPr>
      <w:spacing w:line="288" w:lineRule="auto"/>
    </w:pPr>
    <w:rPr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b">
    <w:name w:val="Table Grid"/>
    <w:basedOn w:val="a1"/>
    <w:uiPriority w:val="99"/>
    <w:rsid w:val="007804D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nhideWhenUsed/>
    <w:locked/>
    <w:rsid w:val="00C63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D4E-AA3B-4E7B-83C3-2B923A26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11194</Words>
  <Characters>63809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Расходная часть бюджета за 6 месяцев</vt:lpstr>
    </vt:vector>
  </TitlesOfParts>
  <Company/>
  <LinksUpToDate>false</LinksUpToDate>
  <CharactersWithSpaces>74854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Расходная часть бюджета за 6 месяцев</dc:title>
  <dc:creator>Station5</dc:creator>
  <cp:lastModifiedBy>User</cp:lastModifiedBy>
  <cp:revision>4</cp:revision>
  <cp:lastPrinted>2022-01-26T09:01:00Z</cp:lastPrinted>
  <dcterms:created xsi:type="dcterms:W3CDTF">2022-01-27T17:41:00Z</dcterms:created>
  <dcterms:modified xsi:type="dcterms:W3CDTF">2022-03-24T09:00:00Z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1049-10.1.0.5652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