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Default="007568E7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C117A2" w:rsidRPr="00C117A2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предоставления муниципальной услуги по предоставлению жилых помещений </w:t>
      </w:r>
      <w:r w:rsidR="0025375A">
        <w:rPr>
          <w:rFonts w:ascii="Times New Roman" w:hAnsi="Times New Roman" w:cs="Times New Roman"/>
          <w:sz w:val="26"/>
          <w:szCs w:val="26"/>
        </w:rPr>
        <w:t>специализированного муниципального жилищного фонда</w:t>
      </w:r>
      <w:r w:rsidR="00C117A2" w:rsidRPr="00C117A2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                       Никольского муниципального района от 0</w:t>
      </w:r>
      <w:r w:rsidR="009C7659">
        <w:rPr>
          <w:rFonts w:ascii="Times New Roman" w:hAnsi="Times New Roman" w:cs="Times New Roman"/>
          <w:sz w:val="26"/>
          <w:szCs w:val="26"/>
        </w:rPr>
        <w:t>2</w:t>
      </w:r>
      <w:r w:rsidR="00C117A2" w:rsidRPr="00C117A2">
        <w:rPr>
          <w:rFonts w:ascii="Times New Roman" w:hAnsi="Times New Roman" w:cs="Times New Roman"/>
          <w:sz w:val="26"/>
          <w:szCs w:val="26"/>
        </w:rPr>
        <w:t>.0</w:t>
      </w:r>
      <w:r w:rsidR="009C7659">
        <w:rPr>
          <w:rFonts w:ascii="Times New Roman" w:hAnsi="Times New Roman" w:cs="Times New Roman"/>
          <w:sz w:val="26"/>
          <w:szCs w:val="26"/>
        </w:rPr>
        <w:t>9</w:t>
      </w:r>
      <w:r w:rsidR="00C117A2" w:rsidRPr="00C117A2">
        <w:rPr>
          <w:rFonts w:ascii="Times New Roman" w:hAnsi="Times New Roman" w:cs="Times New Roman"/>
          <w:sz w:val="26"/>
          <w:szCs w:val="26"/>
        </w:rPr>
        <w:t xml:space="preserve">.2022 № </w:t>
      </w:r>
      <w:r w:rsidR="009C7659">
        <w:rPr>
          <w:rFonts w:ascii="Times New Roman" w:hAnsi="Times New Roman" w:cs="Times New Roman"/>
          <w:sz w:val="26"/>
          <w:szCs w:val="26"/>
        </w:rPr>
        <w:t>886</w:t>
      </w:r>
      <w:r w:rsidR="00DF4668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22651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651C" w:rsidRPr="0022651C">
        <w:rPr>
          <w:rFonts w:ascii="Times New Roman" w:hAnsi="Times New Roman" w:cs="Times New Roman"/>
          <w:sz w:val="26"/>
          <w:szCs w:val="26"/>
        </w:rPr>
        <w:t>«</w:t>
      </w:r>
      <w:r w:rsidR="0025375A" w:rsidRPr="0025375A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по предоставлению жилых помещений специализированного муниципального жилищного фонда, утвержденный постановлением администрации                        Никольского муниципального района от 02.09.2022 № 886</w:t>
      </w:r>
      <w:r w:rsidR="0022651C" w:rsidRPr="0022651C">
        <w:rPr>
          <w:rFonts w:ascii="Times New Roman" w:hAnsi="Times New Roman" w:cs="Times New Roman"/>
          <w:sz w:val="26"/>
          <w:szCs w:val="26"/>
        </w:rPr>
        <w:t xml:space="preserve">»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72633A" w:rsidRPr="0072633A">
        <w:rPr>
          <w:rFonts w:ascii="Times New Roman" w:hAnsi="Times New Roman" w:cs="Times New Roman"/>
          <w:sz w:val="26"/>
          <w:szCs w:val="26"/>
        </w:rPr>
        <w:t>arhiv.nikolsk@mail.ru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84265E">
        <w:rPr>
          <w:rFonts w:ascii="Times New Roman" w:hAnsi="Times New Roman" w:cs="Times New Roman"/>
          <w:sz w:val="26"/>
          <w:szCs w:val="26"/>
        </w:rPr>
        <w:t>ноплева Любовь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B225A"/>
    <w:rsid w:val="005E0923"/>
    <w:rsid w:val="00670420"/>
    <w:rsid w:val="006B292C"/>
    <w:rsid w:val="0072633A"/>
    <w:rsid w:val="007568E7"/>
    <w:rsid w:val="00775120"/>
    <w:rsid w:val="00796402"/>
    <w:rsid w:val="00803D7F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A303C"/>
    <w:rsid w:val="00D1162B"/>
    <w:rsid w:val="00D41687"/>
    <w:rsid w:val="00D461E7"/>
    <w:rsid w:val="00D73B90"/>
    <w:rsid w:val="00DF4668"/>
    <w:rsid w:val="00EF6FA0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2017-09-11T05:48:00Z</cp:lastPrinted>
  <dcterms:created xsi:type="dcterms:W3CDTF">2022-11-18T08:51:00Z</dcterms:created>
  <dcterms:modified xsi:type="dcterms:W3CDTF">2022-11-18T08:51:00Z</dcterms:modified>
</cp:coreProperties>
</file>