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8" w:rsidRPr="00972A7C" w:rsidRDefault="00F23B08" w:rsidP="00F23B08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2465" cy="7886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A7C">
        <w:t xml:space="preserve">                                                          </w:t>
      </w:r>
    </w:p>
    <w:p w:rsidR="00F23B08" w:rsidRPr="0036022F" w:rsidRDefault="00F23B08" w:rsidP="00F23B08">
      <w:pPr>
        <w:pStyle w:val="a3"/>
        <w:rPr>
          <w:sz w:val="28"/>
          <w:szCs w:val="28"/>
        </w:rPr>
      </w:pPr>
      <w:r w:rsidRPr="0036022F">
        <w:rPr>
          <w:sz w:val="28"/>
          <w:szCs w:val="28"/>
        </w:rPr>
        <w:t xml:space="preserve">АДМИНИСТРАЦИЯ НИКОЛЬСКОГО </w:t>
      </w:r>
    </w:p>
    <w:p w:rsidR="00F23B08" w:rsidRPr="0036022F" w:rsidRDefault="00F23B08" w:rsidP="00F23B08">
      <w:pPr>
        <w:pStyle w:val="a3"/>
        <w:rPr>
          <w:sz w:val="28"/>
          <w:szCs w:val="28"/>
        </w:rPr>
      </w:pPr>
      <w:r w:rsidRPr="0036022F">
        <w:rPr>
          <w:sz w:val="28"/>
          <w:szCs w:val="28"/>
        </w:rPr>
        <w:t>МУНИЦИПАЛЬНОГО РАЙОНА</w:t>
      </w:r>
    </w:p>
    <w:p w:rsidR="00F23B08" w:rsidRPr="0036022F" w:rsidRDefault="00F23B08" w:rsidP="00F23B08">
      <w:pPr>
        <w:pStyle w:val="a3"/>
        <w:rPr>
          <w:sz w:val="28"/>
          <w:szCs w:val="28"/>
        </w:rPr>
      </w:pPr>
    </w:p>
    <w:p w:rsidR="00F23B08" w:rsidRPr="0036022F" w:rsidRDefault="00F23B08" w:rsidP="00F23B08">
      <w:pPr>
        <w:pStyle w:val="a3"/>
        <w:rPr>
          <w:sz w:val="28"/>
          <w:szCs w:val="28"/>
        </w:rPr>
      </w:pPr>
      <w:r w:rsidRPr="0036022F">
        <w:rPr>
          <w:sz w:val="28"/>
          <w:szCs w:val="28"/>
        </w:rPr>
        <w:t>ПОСТАНОВЛЕНИЕ</w:t>
      </w:r>
    </w:p>
    <w:p w:rsidR="0036022F" w:rsidRDefault="0036022F" w:rsidP="00F23B08">
      <w:pPr>
        <w:pStyle w:val="a3"/>
        <w:ind w:left="1134" w:hanging="1134"/>
        <w:jc w:val="left"/>
        <w:rPr>
          <w:b w:val="0"/>
          <w:spacing w:val="0"/>
          <w:sz w:val="28"/>
          <w:szCs w:val="28"/>
        </w:rPr>
      </w:pPr>
    </w:p>
    <w:p w:rsidR="00F23B08" w:rsidRPr="0036022F" w:rsidRDefault="00C54946" w:rsidP="00F23B08">
      <w:pPr>
        <w:pStyle w:val="a3"/>
        <w:ind w:left="1134" w:hanging="1134"/>
        <w:jc w:val="left"/>
        <w:rPr>
          <w:b w:val="0"/>
          <w:spacing w:val="0"/>
          <w:sz w:val="28"/>
          <w:szCs w:val="28"/>
        </w:rPr>
      </w:pPr>
      <w:r w:rsidRPr="0036022F">
        <w:rPr>
          <w:b w:val="0"/>
          <w:spacing w:val="0"/>
          <w:sz w:val="28"/>
          <w:szCs w:val="28"/>
        </w:rPr>
        <w:t xml:space="preserve">      </w:t>
      </w:r>
      <w:r w:rsidR="00C67283">
        <w:rPr>
          <w:b w:val="0"/>
          <w:spacing w:val="0"/>
          <w:sz w:val="28"/>
          <w:szCs w:val="28"/>
        </w:rPr>
        <w:t xml:space="preserve">      </w:t>
      </w:r>
      <w:r w:rsidR="00F23B08" w:rsidRPr="0036022F">
        <w:rPr>
          <w:b w:val="0"/>
          <w:spacing w:val="0"/>
          <w:sz w:val="28"/>
          <w:szCs w:val="28"/>
        </w:rPr>
        <w:t>202</w:t>
      </w:r>
      <w:r w:rsidR="00844D6E">
        <w:rPr>
          <w:b w:val="0"/>
          <w:spacing w:val="0"/>
          <w:sz w:val="28"/>
          <w:szCs w:val="28"/>
        </w:rPr>
        <w:t>3</w:t>
      </w:r>
      <w:r w:rsidR="00F23B08" w:rsidRPr="0036022F">
        <w:rPr>
          <w:b w:val="0"/>
          <w:spacing w:val="0"/>
          <w:sz w:val="28"/>
          <w:szCs w:val="28"/>
        </w:rPr>
        <w:t xml:space="preserve"> года</w:t>
      </w:r>
      <w:r w:rsidR="00F23B08" w:rsidRPr="0036022F">
        <w:rPr>
          <w:b w:val="0"/>
          <w:spacing w:val="0"/>
          <w:sz w:val="28"/>
          <w:szCs w:val="28"/>
        </w:rPr>
        <w:tab/>
      </w:r>
      <w:r w:rsidR="00F23B08" w:rsidRPr="0036022F">
        <w:rPr>
          <w:b w:val="0"/>
          <w:spacing w:val="0"/>
          <w:sz w:val="28"/>
          <w:szCs w:val="28"/>
        </w:rPr>
        <w:tab/>
        <w:t xml:space="preserve">                                                                                 № </w:t>
      </w:r>
      <w:r w:rsidR="0036022F">
        <w:rPr>
          <w:b w:val="0"/>
          <w:spacing w:val="0"/>
          <w:sz w:val="28"/>
          <w:szCs w:val="28"/>
        </w:rPr>
        <w:t xml:space="preserve"> </w:t>
      </w:r>
    </w:p>
    <w:p w:rsidR="00F23B08" w:rsidRPr="0036022F" w:rsidRDefault="00F23B08" w:rsidP="00F23B08">
      <w:pPr>
        <w:pStyle w:val="a3"/>
        <w:rPr>
          <w:b w:val="0"/>
          <w:spacing w:val="0"/>
          <w:sz w:val="28"/>
          <w:szCs w:val="28"/>
        </w:rPr>
      </w:pPr>
      <w:r w:rsidRPr="0036022F">
        <w:rPr>
          <w:b w:val="0"/>
          <w:spacing w:val="0"/>
          <w:sz w:val="28"/>
          <w:szCs w:val="28"/>
        </w:rPr>
        <w:t>г. Никольск</w:t>
      </w:r>
    </w:p>
    <w:p w:rsidR="00F23B08" w:rsidRPr="0036022F" w:rsidRDefault="00F23B08" w:rsidP="00F23B08">
      <w:pPr>
        <w:pStyle w:val="a3"/>
        <w:rPr>
          <w:b w:val="0"/>
          <w:spacing w:val="0"/>
          <w:sz w:val="28"/>
          <w:szCs w:val="28"/>
        </w:rPr>
      </w:pPr>
    </w:p>
    <w:p w:rsidR="00F23B08" w:rsidRPr="0036022F" w:rsidRDefault="007478EC" w:rsidP="00F23B08">
      <w:pPr>
        <w:tabs>
          <w:tab w:val="left" w:pos="4820"/>
          <w:tab w:val="left" w:pos="5103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Pr="007478EC">
        <w:rPr>
          <w:sz w:val="28"/>
          <w:szCs w:val="28"/>
        </w:rPr>
        <w:t xml:space="preserve">оплаты услуг, связанных с </w:t>
      </w:r>
      <w:r>
        <w:rPr>
          <w:sz w:val="28"/>
          <w:szCs w:val="28"/>
        </w:rPr>
        <w:t>погребением и увековечивание</w:t>
      </w:r>
      <w:r w:rsidR="00844D6E">
        <w:rPr>
          <w:sz w:val="28"/>
          <w:szCs w:val="28"/>
        </w:rPr>
        <w:t>м</w:t>
      </w:r>
      <w:r>
        <w:rPr>
          <w:sz w:val="28"/>
          <w:szCs w:val="28"/>
        </w:rPr>
        <w:t xml:space="preserve"> памяти</w:t>
      </w:r>
      <w:r w:rsidRPr="007478EC">
        <w:rPr>
          <w:sz w:val="28"/>
          <w:szCs w:val="28"/>
        </w:rPr>
        <w:t xml:space="preserve"> военнослужащих, </w:t>
      </w:r>
      <w:r>
        <w:rPr>
          <w:sz w:val="28"/>
          <w:szCs w:val="28"/>
        </w:rPr>
        <w:t>погибших</w:t>
      </w:r>
      <w:r w:rsidR="004645E0">
        <w:rPr>
          <w:sz w:val="28"/>
          <w:szCs w:val="28"/>
        </w:rPr>
        <w:t xml:space="preserve"> (умерших)</w:t>
      </w:r>
      <w:r w:rsidRPr="007478EC">
        <w:rPr>
          <w:sz w:val="28"/>
          <w:szCs w:val="28"/>
        </w:rPr>
        <w:t xml:space="preserve"> в ходе участия в специальной военной операции </w:t>
      </w:r>
    </w:p>
    <w:p w:rsidR="00F23B08" w:rsidRPr="0036022F" w:rsidRDefault="00F23B08" w:rsidP="00F23B08">
      <w:pPr>
        <w:jc w:val="both"/>
        <w:rPr>
          <w:sz w:val="28"/>
          <w:szCs w:val="28"/>
        </w:rPr>
      </w:pPr>
    </w:p>
    <w:p w:rsidR="00F23B08" w:rsidRPr="0036022F" w:rsidRDefault="00F23B08" w:rsidP="0036022F">
      <w:pPr>
        <w:ind w:firstLine="709"/>
        <w:jc w:val="both"/>
        <w:rPr>
          <w:sz w:val="28"/>
          <w:szCs w:val="28"/>
        </w:rPr>
      </w:pPr>
      <w:r w:rsidRPr="0051593F">
        <w:rPr>
          <w:sz w:val="28"/>
          <w:szCs w:val="28"/>
        </w:rPr>
        <w:t>В</w:t>
      </w:r>
      <w:r w:rsidR="00F10EEF" w:rsidRPr="0051593F">
        <w:rPr>
          <w:sz w:val="28"/>
          <w:szCs w:val="28"/>
        </w:rPr>
        <w:t xml:space="preserve"> </w:t>
      </w:r>
      <w:r w:rsidR="0051593F" w:rsidRPr="0051593F">
        <w:rPr>
          <w:sz w:val="28"/>
          <w:szCs w:val="28"/>
        </w:rPr>
        <w:t>соответствии с пунктом 6 статьи 81 Бюджетного кодекса Российской Федерации</w:t>
      </w:r>
      <w:r w:rsidR="007E4053" w:rsidRPr="0051593F">
        <w:rPr>
          <w:sz w:val="28"/>
          <w:szCs w:val="28"/>
        </w:rPr>
        <w:t xml:space="preserve">, </w:t>
      </w:r>
      <w:r w:rsidR="00B0716F" w:rsidRPr="0051593F">
        <w:rPr>
          <w:sz w:val="28"/>
          <w:szCs w:val="28"/>
        </w:rPr>
        <w:t>статье</w:t>
      </w:r>
      <w:r w:rsidR="005B4035" w:rsidRPr="0051593F">
        <w:rPr>
          <w:sz w:val="28"/>
          <w:szCs w:val="28"/>
        </w:rPr>
        <w:t>й</w:t>
      </w:r>
      <w:r w:rsidR="00B0716F" w:rsidRPr="0051593F">
        <w:rPr>
          <w:sz w:val="28"/>
          <w:szCs w:val="28"/>
        </w:rPr>
        <w:t xml:space="preserve"> 33 Устава Никольского муниципального района</w:t>
      </w:r>
      <w:r w:rsidRPr="0051593F">
        <w:rPr>
          <w:sz w:val="28"/>
          <w:szCs w:val="28"/>
        </w:rPr>
        <w:t xml:space="preserve"> администрация Никольского муниципального района</w:t>
      </w:r>
      <w:r w:rsidRPr="0036022F">
        <w:rPr>
          <w:sz w:val="28"/>
          <w:szCs w:val="28"/>
        </w:rPr>
        <w:t xml:space="preserve"> </w:t>
      </w:r>
    </w:p>
    <w:p w:rsidR="00B0716F" w:rsidRPr="0036022F" w:rsidRDefault="00B0716F" w:rsidP="00B0716F">
      <w:pPr>
        <w:ind w:firstLine="709"/>
        <w:jc w:val="both"/>
        <w:rPr>
          <w:sz w:val="28"/>
          <w:szCs w:val="28"/>
        </w:rPr>
      </w:pPr>
    </w:p>
    <w:p w:rsidR="00F23B08" w:rsidRPr="0036022F" w:rsidRDefault="00F23B08" w:rsidP="00F23B08">
      <w:pPr>
        <w:ind w:firstLine="709"/>
        <w:rPr>
          <w:sz w:val="28"/>
          <w:szCs w:val="28"/>
        </w:rPr>
      </w:pPr>
      <w:r w:rsidRPr="0036022F">
        <w:rPr>
          <w:sz w:val="28"/>
          <w:szCs w:val="28"/>
        </w:rPr>
        <w:t>ПОСТАНОВЛЯЕТ:</w:t>
      </w:r>
    </w:p>
    <w:p w:rsidR="00B0716F" w:rsidRPr="0036022F" w:rsidRDefault="00B0716F" w:rsidP="00F23B08">
      <w:pPr>
        <w:ind w:firstLine="709"/>
        <w:rPr>
          <w:sz w:val="28"/>
          <w:szCs w:val="28"/>
        </w:rPr>
      </w:pPr>
      <w:bookmarkStart w:id="0" w:name="_GoBack"/>
      <w:bookmarkEnd w:id="0"/>
    </w:p>
    <w:p w:rsidR="007478EC" w:rsidRDefault="00F23B08" w:rsidP="005B4035">
      <w:pPr>
        <w:ind w:firstLine="709"/>
        <w:jc w:val="both"/>
        <w:rPr>
          <w:sz w:val="28"/>
          <w:szCs w:val="28"/>
        </w:rPr>
      </w:pPr>
      <w:r w:rsidRPr="0036022F">
        <w:rPr>
          <w:sz w:val="28"/>
          <w:szCs w:val="28"/>
        </w:rPr>
        <w:t xml:space="preserve">1. </w:t>
      </w:r>
      <w:r w:rsidR="007478EC">
        <w:rPr>
          <w:sz w:val="28"/>
          <w:szCs w:val="28"/>
        </w:rPr>
        <w:t>Утвердить П</w:t>
      </w:r>
      <w:r w:rsidR="007478EC" w:rsidRPr="007478EC">
        <w:rPr>
          <w:sz w:val="28"/>
          <w:szCs w:val="28"/>
        </w:rPr>
        <w:t>оряд</w:t>
      </w:r>
      <w:r w:rsidR="007478EC">
        <w:rPr>
          <w:sz w:val="28"/>
          <w:szCs w:val="28"/>
        </w:rPr>
        <w:t>ок</w:t>
      </w:r>
      <w:r w:rsidR="007478EC" w:rsidRPr="007478EC">
        <w:rPr>
          <w:sz w:val="28"/>
          <w:szCs w:val="28"/>
        </w:rPr>
        <w:t xml:space="preserve"> оплаты услуг, связанных с </w:t>
      </w:r>
      <w:r w:rsidR="007478EC">
        <w:rPr>
          <w:sz w:val="28"/>
          <w:szCs w:val="28"/>
        </w:rPr>
        <w:t>погребением и увековечивание</w:t>
      </w:r>
      <w:r w:rsidR="00844D6E">
        <w:rPr>
          <w:sz w:val="28"/>
          <w:szCs w:val="28"/>
        </w:rPr>
        <w:t>м</w:t>
      </w:r>
      <w:r w:rsidR="007478EC">
        <w:rPr>
          <w:sz w:val="28"/>
          <w:szCs w:val="28"/>
        </w:rPr>
        <w:t xml:space="preserve"> памяти</w:t>
      </w:r>
      <w:r w:rsidR="007478EC" w:rsidRPr="007478EC">
        <w:rPr>
          <w:sz w:val="28"/>
          <w:szCs w:val="28"/>
        </w:rPr>
        <w:t xml:space="preserve"> военнослужащих, </w:t>
      </w:r>
      <w:r w:rsidR="007478EC">
        <w:rPr>
          <w:sz w:val="28"/>
          <w:szCs w:val="28"/>
        </w:rPr>
        <w:t>погибших</w:t>
      </w:r>
      <w:r w:rsidR="007478EC" w:rsidRPr="007478EC">
        <w:rPr>
          <w:sz w:val="28"/>
          <w:szCs w:val="28"/>
        </w:rPr>
        <w:t xml:space="preserve"> </w:t>
      </w:r>
      <w:r w:rsidR="004645E0">
        <w:rPr>
          <w:sz w:val="28"/>
          <w:szCs w:val="28"/>
        </w:rPr>
        <w:t>(умерших)</w:t>
      </w:r>
      <w:r w:rsidR="004645E0" w:rsidRPr="007478EC">
        <w:rPr>
          <w:sz w:val="28"/>
          <w:szCs w:val="28"/>
        </w:rPr>
        <w:t xml:space="preserve"> </w:t>
      </w:r>
      <w:r w:rsidR="007478EC" w:rsidRPr="007478EC">
        <w:rPr>
          <w:sz w:val="28"/>
          <w:szCs w:val="28"/>
        </w:rPr>
        <w:t xml:space="preserve">в ходе участия в специальной военной операции </w:t>
      </w:r>
      <w:r w:rsidR="007478EC">
        <w:rPr>
          <w:sz w:val="28"/>
          <w:szCs w:val="28"/>
        </w:rPr>
        <w:t>(прилагается).</w:t>
      </w:r>
    </w:p>
    <w:p w:rsidR="00844D6E" w:rsidRDefault="00844D6E" w:rsidP="005B4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Никольского муниципального района от 29.09.2022 №874 «</w:t>
      </w:r>
      <w:r w:rsidRPr="00844D6E">
        <w:rPr>
          <w:sz w:val="28"/>
          <w:szCs w:val="28"/>
        </w:rPr>
        <w:t>Об утверждении Порядка оплаты услуг, связанных с погребением и увековечивание памяти военнослужащих, погибших (умерших) в ходе участия в специальной военной операции на территориях Донецкой Народной Республики, Луганской Народной Республики и Украины</w:t>
      </w:r>
      <w:r>
        <w:rPr>
          <w:sz w:val="28"/>
          <w:szCs w:val="28"/>
        </w:rPr>
        <w:t>»</w:t>
      </w:r>
      <w:r w:rsidR="001E2D32">
        <w:rPr>
          <w:sz w:val="28"/>
          <w:szCs w:val="28"/>
        </w:rPr>
        <w:t>.</w:t>
      </w:r>
    </w:p>
    <w:p w:rsidR="00F23B08" w:rsidRPr="0036022F" w:rsidRDefault="00844D6E" w:rsidP="00F23B08">
      <w:pPr>
        <w:tabs>
          <w:tab w:val="num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B08" w:rsidRPr="0036022F">
        <w:rPr>
          <w:sz w:val="28"/>
          <w:szCs w:val="28"/>
        </w:rPr>
        <w:t xml:space="preserve">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сети </w:t>
      </w:r>
      <w:r w:rsidR="001E2D32">
        <w:rPr>
          <w:sz w:val="28"/>
          <w:szCs w:val="28"/>
        </w:rPr>
        <w:t>«</w:t>
      </w:r>
      <w:r w:rsidR="00F23B08" w:rsidRPr="0036022F">
        <w:rPr>
          <w:sz w:val="28"/>
          <w:szCs w:val="28"/>
        </w:rPr>
        <w:t>Интернет</w:t>
      </w:r>
      <w:r w:rsidR="001E2D32">
        <w:rPr>
          <w:sz w:val="28"/>
          <w:szCs w:val="28"/>
        </w:rPr>
        <w:t>»</w:t>
      </w:r>
      <w:r w:rsidR="00F23B08" w:rsidRPr="0036022F">
        <w:rPr>
          <w:sz w:val="28"/>
          <w:szCs w:val="28"/>
        </w:rPr>
        <w:t>.</w:t>
      </w:r>
    </w:p>
    <w:p w:rsidR="00F23B08" w:rsidRPr="0036022F" w:rsidRDefault="00F23B08" w:rsidP="00F23B08">
      <w:pPr>
        <w:tabs>
          <w:tab w:val="num" w:pos="0"/>
          <w:tab w:val="left" w:pos="851"/>
        </w:tabs>
        <w:jc w:val="both"/>
        <w:rPr>
          <w:sz w:val="28"/>
          <w:szCs w:val="28"/>
        </w:rPr>
      </w:pPr>
    </w:p>
    <w:p w:rsidR="00B0716F" w:rsidRPr="0036022F" w:rsidRDefault="00B0716F" w:rsidP="00F23B08">
      <w:pPr>
        <w:tabs>
          <w:tab w:val="num" w:pos="0"/>
          <w:tab w:val="left" w:pos="851"/>
        </w:tabs>
        <w:jc w:val="both"/>
        <w:rPr>
          <w:sz w:val="28"/>
          <w:szCs w:val="28"/>
        </w:rPr>
      </w:pPr>
    </w:p>
    <w:p w:rsidR="00F23B08" w:rsidRPr="0036022F" w:rsidRDefault="00F23B08" w:rsidP="00F23B08">
      <w:pPr>
        <w:tabs>
          <w:tab w:val="num" w:pos="0"/>
          <w:tab w:val="left" w:pos="851"/>
        </w:tabs>
        <w:jc w:val="both"/>
        <w:rPr>
          <w:sz w:val="28"/>
          <w:szCs w:val="28"/>
        </w:rPr>
      </w:pPr>
      <w:r w:rsidRPr="0036022F">
        <w:rPr>
          <w:sz w:val="28"/>
          <w:szCs w:val="28"/>
        </w:rPr>
        <w:t xml:space="preserve">Руководитель администрации </w:t>
      </w:r>
    </w:p>
    <w:p w:rsidR="003920E8" w:rsidRDefault="00F23B08" w:rsidP="00F23B08">
      <w:pPr>
        <w:jc w:val="both"/>
        <w:rPr>
          <w:sz w:val="28"/>
          <w:szCs w:val="28"/>
        </w:rPr>
      </w:pPr>
      <w:r w:rsidRPr="0036022F">
        <w:rPr>
          <w:sz w:val="28"/>
          <w:szCs w:val="28"/>
        </w:rPr>
        <w:t xml:space="preserve">Никольского муниципального  района                                                 А.Н. </w:t>
      </w:r>
      <w:proofErr w:type="spellStart"/>
      <w:r w:rsidRPr="0036022F">
        <w:rPr>
          <w:sz w:val="28"/>
          <w:szCs w:val="28"/>
        </w:rPr>
        <w:t>Баданина</w:t>
      </w:r>
      <w:proofErr w:type="spellEnd"/>
    </w:p>
    <w:p w:rsidR="007478EC" w:rsidRDefault="007478EC" w:rsidP="00F23B08">
      <w:pPr>
        <w:jc w:val="both"/>
        <w:rPr>
          <w:sz w:val="28"/>
          <w:szCs w:val="28"/>
        </w:rPr>
      </w:pPr>
    </w:p>
    <w:p w:rsidR="007478EC" w:rsidRDefault="007478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78EC" w:rsidRDefault="007478EC" w:rsidP="007478EC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478EC" w:rsidRDefault="007478EC" w:rsidP="007478E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Никольского муниципального района </w:t>
      </w:r>
    </w:p>
    <w:p w:rsidR="007478EC" w:rsidRDefault="007478EC" w:rsidP="007478EC">
      <w:pPr>
        <w:ind w:left="5103"/>
        <w:rPr>
          <w:sz w:val="28"/>
          <w:szCs w:val="28"/>
        </w:rPr>
      </w:pPr>
      <w:r>
        <w:rPr>
          <w:sz w:val="28"/>
          <w:szCs w:val="28"/>
        </w:rPr>
        <w:t>от                        202</w:t>
      </w:r>
      <w:r w:rsidR="00844D6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</w:p>
    <w:p w:rsidR="007478EC" w:rsidRDefault="007478EC" w:rsidP="007478EC">
      <w:pPr>
        <w:ind w:firstLine="709"/>
        <w:rPr>
          <w:sz w:val="28"/>
          <w:szCs w:val="28"/>
        </w:rPr>
      </w:pPr>
    </w:p>
    <w:p w:rsidR="007478EC" w:rsidRDefault="007478EC" w:rsidP="007478E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478EC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</w:p>
    <w:p w:rsidR="007478EC" w:rsidRDefault="007478EC" w:rsidP="007478EC">
      <w:pPr>
        <w:ind w:firstLine="709"/>
        <w:jc w:val="center"/>
        <w:rPr>
          <w:sz w:val="28"/>
          <w:szCs w:val="28"/>
        </w:rPr>
      </w:pPr>
      <w:r w:rsidRPr="007478EC">
        <w:rPr>
          <w:sz w:val="28"/>
          <w:szCs w:val="28"/>
        </w:rPr>
        <w:t xml:space="preserve">оплаты услуг, связанных с </w:t>
      </w:r>
      <w:r>
        <w:rPr>
          <w:sz w:val="28"/>
          <w:szCs w:val="28"/>
        </w:rPr>
        <w:t>погребением и увековечивание</w:t>
      </w:r>
      <w:r w:rsidR="00844D6E">
        <w:rPr>
          <w:sz w:val="28"/>
          <w:szCs w:val="28"/>
        </w:rPr>
        <w:t>м</w:t>
      </w:r>
      <w:r>
        <w:rPr>
          <w:sz w:val="28"/>
          <w:szCs w:val="28"/>
        </w:rPr>
        <w:t xml:space="preserve"> памяти</w:t>
      </w:r>
      <w:r w:rsidRPr="007478EC">
        <w:rPr>
          <w:sz w:val="28"/>
          <w:szCs w:val="28"/>
        </w:rPr>
        <w:t xml:space="preserve"> военнослужащих, </w:t>
      </w:r>
      <w:r>
        <w:rPr>
          <w:sz w:val="28"/>
          <w:szCs w:val="28"/>
        </w:rPr>
        <w:t>погибших</w:t>
      </w:r>
      <w:r w:rsidRPr="007478EC">
        <w:rPr>
          <w:sz w:val="28"/>
          <w:szCs w:val="28"/>
        </w:rPr>
        <w:t xml:space="preserve"> </w:t>
      </w:r>
      <w:r w:rsidR="004645E0">
        <w:rPr>
          <w:sz w:val="28"/>
          <w:szCs w:val="28"/>
        </w:rPr>
        <w:t>(умерших)</w:t>
      </w:r>
      <w:r w:rsidR="004645E0" w:rsidRPr="007478EC">
        <w:rPr>
          <w:sz w:val="28"/>
          <w:szCs w:val="28"/>
        </w:rPr>
        <w:t xml:space="preserve"> </w:t>
      </w:r>
      <w:r w:rsidRPr="007478EC">
        <w:rPr>
          <w:sz w:val="28"/>
          <w:szCs w:val="28"/>
        </w:rPr>
        <w:t xml:space="preserve">в ходе участия в специальной военной операции </w:t>
      </w:r>
    </w:p>
    <w:p w:rsidR="007478EC" w:rsidRDefault="007478EC" w:rsidP="007478EC">
      <w:pPr>
        <w:ind w:firstLine="709"/>
        <w:jc w:val="both"/>
        <w:rPr>
          <w:sz w:val="28"/>
          <w:szCs w:val="28"/>
        </w:rPr>
      </w:pPr>
    </w:p>
    <w:p w:rsidR="00F10EEF" w:rsidRDefault="007478EC" w:rsidP="007478EC">
      <w:pPr>
        <w:ind w:firstLine="709"/>
        <w:jc w:val="both"/>
        <w:rPr>
          <w:sz w:val="28"/>
          <w:szCs w:val="28"/>
        </w:rPr>
      </w:pPr>
      <w:r w:rsidRPr="007478EC">
        <w:rPr>
          <w:sz w:val="28"/>
          <w:szCs w:val="28"/>
        </w:rPr>
        <w:t xml:space="preserve">1. Настоящий Порядок определяет механизм оплаты услуг, связанных с проведением мероприятий </w:t>
      </w:r>
      <w:r>
        <w:rPr>
          <w:sz w:val="28"/>
          <w:szCs w:val="28"/>
        </w:rPr>
        <w:t>по погребению и</w:t>
      </w:r>
      <w:r w:rsidRPr="007478EC">
        <w:rPr>
          <w:sz w:val="28"/>
          <w:szCs w:val="28"/>
        </w:rPr>
        <w:t xml:space="preserve"> увековечиванию памяти военнослужащих, </w:t>
      </w:r>
      <w:r>
        <w:rPr>
          <w:sz w:val="28"/>
          <w:szCs w:val="28"/>
        </w:rPr>
        <w:t xml:space="preserve">погибших </w:t>
      </w:r>
      <w:r w:rsidR="004645E0">
        <w:rPr>
          <w:sz w:val="28"/>
          <w:szCs w:val="28"/>
        </w:rPr>
        <w:t>(умерших)</w:t>
      </w:r>
      <w:r w:rsidR="004645E0" w:rsidRPr="007478EC">
        <w:rPr>
          <w:sz w:val="28"/>
          <w:szCs w:val="28"/>
        </w:rPr>
        <w:t xml:space="preserve"> </w:t>
      </w:r>
      <w:r w:rsidRPr="007478EC">
        <w:rPr>
          <w:sz w:val="28"/>
          <w:szCs w:val="28"/>
        </w:rPr>
        <w:t xml:space="preserve">в ходе участия в специальной военной операции </w:t>
      </w:r>
      <w:r w:rsidR="001B396C">
        <w:rPr>
          <w:sz w:val="28"/>
          <w:szCs w:val="28"/>
        </w:rPr>
        <w:t xml:space="preserve">(далее </w:t>
      </w:r>
      <w:r w:rsidR="00A57237">
        <w:rPr>
          <w:sz w:val="28"/>
          <w:szCs w:val="28"/>
        </w:rPr>
        <w:t xml:space="preserve">соответственно </w:t>
      </w:r>
      <w:r w:rsidR="001B396C">
        <w:rPr>
          <w:sz w:val="28"/>
          <w:szCs w:val="28"/>
        </w:rPr>
        <w:t xml:space="preserve">– </w:t>
      </w:r>
      <w:r w:rsidR="00F10EEF">
        <w:rPr>
          <w:sz w:val="28"/>
          <w:szCs w:val="28"/>
        </w:rPr>
        <w:t xml:space="preserve">Порядок, </w:t>
      </w:r>
      <w:r w:rsidR="001B396C">
        <w:rPr>
          <w:sz w:val="28"/>
          <w:szCs w:val="28"/>
        </w:rPr>
        <w:t>оплата</w:t>
      </w:r>
      <w:r w:rsidRPr="007478EC">
        <w:rPr>
          <w:sz w:val="28"/>
          <w:szCs w:val="28"/>
        </w:rPr>
        <w:t xml:space="preserve"> услуг</w:t>
      </w:r>
      <w:r w:rsidR="001B396C" w:rsidRPr="001B396C">
        <w:rPr>
          <w:sz w:val="28"/>
          <w:szCs w:val="28"/>
        </w:rPr>
        <w:t xml:space="preserve"> </w:t>
      </w:r>
      <w:r w:rsidR="001B396C">
        <w:rPr>
          <w:sz w:val="28"/>
          <w:szCs w:val="28"/>
        </w:rPr>
        <w:t>по погребению и</w:t>
      </w:r>
      <w:r w:rsidR="001B396C" w:rsidRPr="007478EC">
        <w:rPr>
          <w:sz w:val="28"/>
          <w:szCs w:val="28"/>
        </w:rPr>
        <w:t xml:space="preserve"> увековечиванию памяти</w:t>
      </w:r>
      <w:r w:rsidR="00A57237">
        <w:rPr>
          <w:sz w:val="28"/>
          <w:szCs w:val="28"/>
        </w:rPr>
        <w:t>, военнослужащие</w:t>
      </w:r>
      <w:r w:rsidR="00F10EEF">
        <w:rPr>
          <w:sz w:val="28"/>
          <w:szCs w:val="28"/>
        </w:rPr>
        <w:t>).</w:t>
      </w:r>
    </w:p>
    <w:p w:rsidR="00844D6E" w:rsidRDefault="00844D6E" w:rsidP="007478EC">
      <w:pPr>
        <w:ind w:firstLine="709"/>
        <w:jc w:val="both"/>
        <w:rPr>
          <w:sz w:val="28"/>
          <w:szCs w:val="28"/>
        </w:rPr>
      </w:pPr>
      <w:r w:rsidRPr="00844D6E">
        <w:rPr>
          <w:sz w:val="28"/>
          <w:szCs w:val="28"/>
          <w:highlight w:val="yellow"/>
        </w:rPr>
        <w:t xml:space="preserve">Действие настоящего порядка распространяется на лиц, призванных на военную службу по мобилизации в Вооруженные Силы Российской Федерации (либо заключивших контракт на прохождение </w:t>
      </w:r>
      <w:r w:rsidRPr="00844D6E">
        <w:rPr>
          <w:sz w:val="28"/>
          <w:szCs w:val="28"/>
          <w:highlight w:val="yellow"/>
        </w:rPr>
        <w:t>военн</w:t>
      </w:r>
      <w:r w:rsidRPr="00844D6E">
        <w:rPr>
          <w:sz w:val="28"/>
          <w:szCs w:val="28"/>
          <w:highlight w:val="yellow"/>
        </w:rPr>
        <w:t>ой</w:t>
      </w:r>
      <w:r w:rsidRPr="00844D6E">
        <w:rPr>
          <w:sz w:val="28"/>
          <w:szCs w:val="28"/>
          <w:highlight w:val="yellow"/>
        </w:rPr>
        <w:t xml:space="preserve"> служб</w:t>
      </w:r>
      <w:r w:rsidRPr="00844D6E">
        <w:rPr>
          <w:sz w:val="28"/>
          <w:szCs w:val="28"/>
          <w:highlight w:val="yellow"/>
        </w:rPr>
        <w:t>ы</w:t>
      </w:r>
      <w:r w:rsidRPr="00844D6E">
        <w:rPr>
          <w:sz w:val="28"/>
          <w:szCs w:val="28"/>
          <w:highlight w:val="yellow"/>
        </w:rPr>
        <w:t xml:space="preserve"> в Вооруженных Силах Российской Федерации</w:t>
      </w:r>
      <w:r w:rsidRPr="00844D6E">
        <w:rPr>
          <w:sz w:val="28"/>
          <w:szCs w:val="28"/>
          <w:highlight w:val="yellow"/>
        </w:rPr>
        <w:t>) с территории Никольского муниципального округа.</w:t>
      </w:r>
    </w:p>
    <w:p w:rsidR="007478EC" w:rsidRDefault="00F10EEF" w:rsidP="00747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применяется с учетом требований, установленных Порядком использования бюджетных ассигнований резервного фонда администрации района, утвержденн</w:t>
      </w:r>
      <w:r w:rsidR="002804F6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администрации Никольского муниципального района от 05.09.2014 №926.</w:t>
      </w:r>
    </w:p>
    <w:p w:rsidR="0036131C" w:rsidRDefault="007478EC" w:rsidP="007478EC">
      <w:pPr>
        <w:ind w:firstLine="709"/>
        <w:jc w:val="both"/>
        <w:rPr>
          <w:sz w:val="28"/>
          <w:szCs w:val="28"/>
        </w:rPr>
      </w:pPr>
      <w:r w:rsidRPr="007478EC">
        <w:rPr>
          <w:sz w:val="28"/>
          <w:szCs w:val="28"/>
        </w:rPr>
        <w:t xml:space="preserve">2. </w:t>
      </w:r>
      <w:r w:rsidR="004645E0">
        <w:rPr>
          <w:sz w:val="28"/>
          <w:szCs w:val="28"/>
        </w:rPr>
        <w:t>З</w:t>
      </w:r>
      <w:r w:rsidRPr="007478EC">
        <w:rPr>
          <w:sz w:val="28"/>
          <w:szCs w:val="28"/>
        </w:rPr>
        <w:t xml:space="preserve">а счет средств бюджетных ассигнований резервного фонда администрации </w:t>
      </w:r>
      <w:r w:rsidR="00611000">
        <w:rPr>
          <w:sz w:val="28"/>
          <w:szCs w:val="28"/>
        </w:rPr>
        <w:t>Никольского муниципального района (далее – администрация района)</w:t>
      </w:r>
      <w:r w:rsidR="004645E0">
        <w:rPr>
          <w:sz w:val="28"/>
          <w:szCs w:val="28"/>
        </w:rPr>
        <w:t xml:space="preserve"> о</w:t>
      </w:r>
      <w:r w:rsidR="001B396C">
        <w:rPr>
          <w:sz w:val="28"/>
          <w:szCs w:val="28"/>
        </w:rPr>
        <w:t xml:space="preserve">плате подлежат </w:t>
      </w:r>
      <w:r w:rsidR="001B396C" w:rsidRPr="007478EC">
        <w:rPr>
          <w:sz w:val="28"/>
          <w:szCs w:val="28"/>
        </w:rPr>
        <w:t>услуг</w:t>
      </w:r>
      <w:r w:rsidR="004645E0">
        <w:rPr>
          <w:sz w:val="28"/>
          <w:szCs w:val="28"/>
        </w:rPr>
        <w:t>и</w:t>
      </w:r>
      <w:r w:rsidR="001B396C" w:rsidRPr="001B396C">
        <w:rPr>
          <w:sz w:val="28"/>
          <w:szCs w:val="28"/>
        </w:rPr>
        <w:t xml:space="preserve"> </w:t>
      </w:r>
      <w:r w:rsidR="001B396C">
        <w:rPr>
          <w:sz w:val="28"/>
          <w:szCs w:val="28"/>
        </w:rPr>
        <w:t>по погребению и</w:t>
      </w:r>
      <w:r w:rsidR="001B396C" w:rsidRPr="007478EC">
        <w:rPr>
          <w:sz w:val="28"/>
          <w:szCs w:val="28"/>
        </w:rPr>
        <w:t xml:space="preserve"> увековечиванию памяти</w:t>
      </w:r>
      <w:r w:rsidR="00F10EEF" w:rsidRPr="00F10EEF">
        <w:rPr>
          <w:sz w:val="28"/>
          <w:szCs w:val="28"/>
        </w:rPr>
        <w:t xml:space="preserve"> </w:t>
      </w:r>
      <w:r w:rsidR="00F10EEF">
        <w:rPr>
          <w:sz w:val="28"/>
          <w:szCs w:val="28"/>
        </w:rPr>
        <w:t xml:space="preserve">военнослужащих, </w:t>
      </w:r>
      <w:r w:rsidR="0051593F">
        <w:rPr>
          <w:sz w:val="28"/>
          <w:szCs w:val="28"/>
        </w:rPr>
        <w:t>захоронение</w:t>
      </w:r>
      <w:r w:rsidR="00F10EEF">
        <w:rPr>
          <w:sz w:val="28"/>
          <w:szCs w:val="28"/>
        </w:rPr>
        <w:t xml:space="preserve"> которых осуществляется на территории Никольского муниципального </w:t>
      </w:r>
      <w:r w:rsidR="00EE1B46">
        <w:rPr>
          <w:sz w:val="28"/>
          <w:szCs w:val="28"/>
        </w:rPr>
        <w:t>округа</w:t>
      </w:r>
      <w:r w:rsidR="004645E0">
        <w:rPr>
          <w:sz w:val="28"/>
          <w:szCs w:val="28"/>
        </w:rPr>
        <w:t>, включающие в себя</w:t>
      </w:r>
      <w:r w:rsidR="001B396C">
        <w:rPr>
          <w:sz w:val="28"/>
          <w:szCs w:val="28"/>
        </w:rPr>
        <w:t>:</w:t>
      </w:r>
    </w:p>
    <w:p w:rsidR="001B396C" w:rsidRDefault="001B396C" w:rsidP="00747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645E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по погребению:</w:t>
      </w:r>
    </w:p>
    <w:p w:rsidR="00CB664D" w:rsidRDefault="00CB664D" w:rsidP="007478EC">
      <w:pPr>
        <w:ind w:firstLine="709"/>
        <w:jc w:val="both"/>
        <w:rPr>
          <w:sz w:val="28"/>
          <w:szCs w:val="28"/>
        </w:rPr>
      </w:pPr>
      <w:r w:rsidRPr="00844D6E">
        <w:rPr>
          <w:sz w:val="28"/>
          <w:szCs w:val="28"/>
          <w:highlight w:val="yellow"/>
        </w:rPr>
        <w:t xml:space="preserve">приобретение </w:t>
      </w:r>
      <w:r w:rsidR="00924D95" w:rsidRPr="00844D6E">
        <w:rPr>
          <w:sz w:val="28"/>
          <w:szCs w:val="28"/>
          <w:highlight w:val="yellow"/>
        </w:rPr>
        <w:t>табличк</w:t>
      </w:r>
      <w:r w:rsidR="00844D6E" w:rsidRPr="00844D6E">
        <w:rPr>
          <w:sz w:val="28"/>
          <w:szCs w:val="28"/>
          <w:highlight w:val="yellow"/>
        </w:rPr>
        <w:t>и</w:t>
      </w:r>
      <w:r w:rsidR="00924D95" w:rsidRPr="00844D6E">
        <w:rPr>
          <w:sz w:val="28"/>
          <w:szCs w:val="28"/>
          <w:highlight w:val="yellow"/>
        </w:rPr>
        <w:t xml:space="preserve"> на крест</w:t>
      </w:r>
      <w:r w:rsidRPr="00844D6E">
        <w:rPr>
          <w:sz w:val="28"/>
          <w:szCs w:val="28"/>
          <w:highlight w:val="yellow"/>
        </w:rPr>
        <w:t xml:space="preserve"> – в размере не более </w:t>
      </w:r>
      <w:r w:rsidR="00844D6E" w:rsidRPr="00844D6E">
        <w:rPr>
          <w:sz w:val="28"/>
          <w:szCs w:val="28"/>
          <w:highlight w:val="yellow"/>
        </w:rPr>
        <w:t>15</w:t>
      </w:r>
      <w:r w:rsidRPr="00844D6E">
        <w:rPr>
          <w:sz w:val="28"/>
          <w:szCs w:val="28"/>
          <w:highlight w:val="yellow"/>
        </w:rPr>
        <w:t>00 рублей;</w:t>
      </w:r>
    </w:p>
    <w:p w:rsidR="00CB664D" w:rsidRDefault="00CB664D" w:rsidP="00747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венк</w:t>
      </w:r>
      <w:r w:rsidR="00C67283">
        <w:rPr>
          <w:sz w:val="28"/>
          <w:szCs w:val="28"/>
        </w:rPr>
        <w:t>а</w:t>
      </w:r>
      <w:r w:rsidR="00E23105">
        <w:rPr>
          <w:sz w:val="28"/>
          <w:szCs w:val="28"/>
        </w:rPr>
        <w:t xml:space="preserve"> – в размере не более 2000 рублей;</w:t>
      </w:r>
    </w:p>
    <w:p w:rsidR="00670C81" w:rsidRDefault="00670C81" w:rsidP="00747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ритуальной ограды – в размере не более </w:t>
      </w:r>
      <w:r w:rsidR="00924D95">
        <w:rPr>
          <w:sz w:val="28"/>
          <w:szCs w:val="28"/>
        </w:rPr>
        <w:t>20</w:t>
      </w:r>
      <w:r>
        <w:rPr>
          <w:sz w:val="28"/>
          <w:szCs w:val="28"/>
        </w:rPr>
        <w:t> 000 рублей;</w:t>
      </w:r>
    </w:p>
    <w:p w:rsidR="00670C81" w:rsidRDefault="00670C81" w:rsidP="00670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живых цветов (гвоздик) – в размере не более 3000 рублей;</w:t>
      </w:r>
    </w:p>
    <w:p w:rsidR="00670C81" w:rsidRDefault="00670C81" w:rsidP="00670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поминальный обед – в размере не более 10 000 рублей;</w:t>
      </w:r>
    </w:p>
    <w:p w:rsidR="001B396C" w:rsidRPr="007478EC" w:rsidRDefault="001B396C" w:rsidP="00747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645E0">
        <w:rPr>
          <w:sz w:val="28"/>
          <w:szCs w:val="28"/>
        </w:rPr>
        <w:t xml:space="preserve">услуги </w:t>
      </w:r>
      <w:r w:rsidRPr="007478EC">
        <w:rPr>
          <w:sz w:val="28"/>
          <w:szCs w:val="28"/>
        </w:rPr>
        <w:t>по увековечиванию памяти</w:t>
      </w:r>
      <w:r w:rsidR="00670C81">
        <w:rPr>
          <w:sz w:val="28"/>
          <w:szCs w:val="28"/>
        </w:rPr>
        <w:t xml:space="preserve"> – в размере не более 20 000 рублей</w:t>
      </w:r>
      <w:r>
        <w:rPr>
          <w:sz w:val="28"/>
          <w:szCs w:val="28"/>
        </w:rPr>
        <w:t>:</w:t>
      </w:r>
    </w:p>
    <w:p w:rsidR="007478EC" w:rsidRDefault="00A57237" w:rsidP="00747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мемориальных досок (табличек)</w:t>
      </w:r>
      <w:r w:rsidR="00670C81">
        <w:rPr>
          <w:sz w:val="28"/>
          <w:szCs w:val="28"/>
        </w:rPr>
        <w:t>;</w:t>
      </w:r>
    </w:p>
    <w:p w:rsidR="00A57237" w:rsidRPr="007478EC" w:rsidRDefault="004645E0" w:rsidP="00747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</w:t>
      </w:r>
      <w:r w:rsidR="00A57237">
        <w:rPr>
          <w:sz w:val="28"/>
          <w:szCs w:val="28"/>
        </w:rPr>
        <w:t xml:space="preserve"> мемориальных досок (табличек).</w:t>
      </w:r>
    </w:p>
    <w:p w:rsidR="00EE1B46" w:rsidRDefault="00670C81" w:rsidP="00747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664D">
        <w:rPr>
          <w:sz w:val="28"/>
          <w:szCs w:val="28"/>
        </w:rPr>
        <w:t>Оплата услуг по п</w:t>
      </w:r>
      <w:r w:rsidR="00D12F0E">
        <w:rPr>
          <w:sz w:val="28"/>
          <w:szCs w:val="28"/>
        </w:rPr>
        <w:t>риобретени</w:t>
      </w:r>
      <w:r w:rsidR="00CB664D">
        <w:rPr>
          <w:sz w:val="28"/>
          <w:szCs w:val="28"/>
        </w:rPr>
        <w:t>ю</w:t>
      </w:r>
      <w:r w:rsidR="00D12F0E">
        <w:rPr>
          <w:sz w:val="28"/>
          <w:szCs w:val="28"/>
        </w:rPr>
        <w:t xml:space="preserve"> и установк</w:t>
      </w:r>
      <w:r w:rsidR="00CB664D">
        <w:rPr>
          <w:sz w:val="28"/>
          <w:szCs w:val="28"/>
        </w:rPr>
        <w:t>е</w:t>
      </w:r>
      <w:r w:rsidR="00D12F0E">
        <w:rPr>
          <w:sz w:val="28"/>
          <w:szCs w:val="28"/>
        </w:rPr>
        <w:t xml:space="preserve"> мемориальных досок </w:t>
      </w:r>
      <w:r w:rsidR="00CB664D">
        <w:rPr>
          <w:sz w:val="28"/>
          <w:szCs w:val="28"/>
        </w:rPr>
        <w:t xml:space="preserve">(табличек) </w:t>
      </w:r>
      <w:r w:rsidR="00D12F0E">
        <w:rPr>
          <w:sz w:val="28"/>
          <w:szCs w:val="28"/>
        </w:rPr>
        <w:t>осуществляется</w:t>
      </w:r>
      <w:r w:rsidR="00AD2703">
        <w:rPr>
          <w:sz w:val="28"/>
          <w:szCs w:val="28"/>
        </w:rPr>
        <w:t xml:space="preserve"> </w:t>
      </w:r>
      <w:r w:rsidR="00AD2703" w:rsidRPr="00F8106A">
        <w:rPr>
          <w:sz w:val="28"/>
          <w:szCs w:val="28"/>
          <w:highlight w:val="yellow"/>
        </w:rPr>
        <w:t>при</w:t>
      </w:r>
      <w:r w:rsidR="00F8106A" w:rsidRPr="00F8106A">
        <w:rPr>
          <w:sz w:val="28"/>
          <w:szCs w:val="28"/>
          <w:highlight w:val="yellow"/>
        </w:rPr>
        <w:t xml:space="preserve"> одновременном</w:t>
      </w:r>
      <w:r w:rsidR="00AD2703" w:rsidRPr="00F8106A">
        <w:rPr>
          <w:sz w:val="28"/>
          <w:szCs w:val="28"/>
          <w:highlight w:val="yellow"/>
        </w:rPr>
        <w:t xml:space="preserve"> соблюдении следующих условий</w:t>
      </w:r>
      <w:r w:rsidR="00EE1B46">
        <w:rPr>
          <w:sz w:val="28"/>
          <w:szCs w:val="28"/>
        </w:rPr>
        <w:t>:</w:t>
      </w:r>
    </w:p>
    <w:p w:rsidR="00AD2703" w:rsidRPr="00AD2703" w:rsidRDefault="00AD2703" w:rsidP="00AD2703">
      <w:pPr>
        <w:ind w:firstLine="709"/>
        <w:jc w:val="both"/>
        <w:rPr>
          <w:sz w:val="28"/>
          <w:szCs w:val="28"/>
          <w:highlight w:val="yellow"/>
        </w:rPr>
      </w:pPr>
      <w:r w:rsidRPr="00AD2703">
        <w:rPr>
          <w:sz w:val="28"/>
          <w:szCs w:val="28"/>
          <w:highlight w:val="yellow"/>
        </w:rPr>
        <w:t xml:space="preserve">1) военнослужащий погиб (умер) </w:t>
      </w:r>
      <w:r w:rsidRPr="00AD2703">
        <w:rPr>
          <w:sz w:val="28"/>
          <w:szCs w:val="28"/>
          <w:highlight w:val="yellow"/>
        </w:rPr>
        <w:t xml:space="preserve">в период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или в ходе вооруженной провокации на Государственной границе Российской Федерации и </w:t>
      </w:r>
      <w:r w:rsidRPr="00AD2703">
        <w:rPr>
          <w:sz w:val="28"/>
          <w:szCs w:val="28"/>
          <w:highlight w:val="yellow"/>
        </w:rPr>
        <w:lastRenderedPageBreak/>
        <w:t>приграничных территориях субъектов Российской Федерации, прилегающих к районам проведения специальной военной операции</w:t>
      </w:r>
      <w:r w:rsidRPr="00AD2703">
        <w:rPr>
          <w:sz w:val="28"/>
          <w:szCs w:val="28"/>
          <w:highlight w:val="yellow"/>
        </w:rPr>
        <w:t>;</w:t>
      </w:r>
    </w:p>
    <w:p w:rsidR="00AD2703" w:rsidRPr="00AD2703" w:rsidRDefault="00AD2703" w:rsidP="007478EC">
      <w:pPr>
        <w:ind w:firstLine="709"/>
        <w:jc w:val="both"/>
        <w:rPr>
          <w:sz w:val="28"/>
          <w:szCs w:val="28"/>
          <w:highlight w:val="yellow"/>
        </w:rPr>
      </w:pPr>
      <w:r w:rsidRPr="00AD2703">
        <w:rPr>
          <w:sz w:val="28"/>
          <w:szCs w:val="28"/>
          <w:highlight w:val="yellow"/>
        </w:rPr>
        <w:t xml:space="preserve">2) </w:t>
      </w:r>
      <w:r w:rsidRPr="00AD2703">
        <w:rPr>
          <w:sz w:val="28"/>
          <w:szCs w:val="28"/>
          <w:highlight w:val="yellow"/>
        </w:rPr>
        <w:t>военнослужащий удостоен звания Героя Российской Федерации или награжден за заслуги, проявленные в ходе участия в специальной военной операции</w:t>
      </w:r>
      <w:r w:rsidRPr="00AD2703">
        <w:rPr>
          <w:sz w:val="28"/>
          <w:szCs w:val="28"/>
          <w:highlight w:val="yellow"/>
        </w:rPr>
        <w:t>;</w:t>
      </w:r>
    </w:p>
    <w:p w:rsidR="00AD2703" w:rsidRDefault="00AD2703" w:rsidP="007478EC">
      <w:pPr>
        <w:ind w:firstLine="709"/>
        <w:jc w:val="both"/>
        <w:rPr>
          <w:sz w:val="28"/>
          <w:szCs w:val="28"/>
        </w:rPr>
      </w:pPr>
      <w:r w:rsidRPr="00AD2703">
        <w:rPr>
          <w:sz w:val="28"/>
          <w:szCs w:val="28"/>
          <w:highlight w:val="yellow"/>
        </w:rPr>
        <w:t>3) военнослужащий до участия в специальной военной операции имел постоянное место проживания на территории Никольского муниципального округа.</w:t>
      </w:r>
    </w:p>
    <w:p w:rsidR="00EE1B46" w:rsidRDefault="00AD2703" w:rsidP="00747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 установка мемориальной доски (таблички) осуществляются </w:t>
      </w:r>
      <w:r w:rsidR="00D12F0E">
        <w:rPr>
          <w:sz w:val="28"/>
          <w:szCs w:val="28"/>
        </w:rPr>
        <w:t>не ранее одного года после гибели (смерти) военнослужащего, па</w:t>
      </w:r>
      <w:r w:rsidR="00EE1B46">
        <w:rPr>
          <w:sz w:val="28"/>
          <w:szCs w:val="28"/>
        </w:rPr>
        <w:t>мять о котором увековечивается</w:t>
      </w:r>
      <w:r>
        <w:rPr>
          <w:sz w:val="28"/>
          <w:szCs w:val="28"/>
        </w:rPr>
        <w:t>.</w:t>
      </w:r>
    </w:p>
    <w:p w:rsidR="00A57237" w:rsidRDefault="00670C81" w:rsidP="00747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237">
        <w:rPr>
          <w:sz w:val="28"/>
          <w:szCs w:val="28"/>
        </w:rPr>
        <w:t>. Оплата услуг</w:t>
      </w:r>
      <w:r w:rsidR="00CB664D" w:rsidRPr="001B396C">
        <w:rPr>
          <w:sz w:val="28"/>
          <w:szCs w:val="28"/>
        </w:rPr>
        <w:t xml:space="preserve"> </w:t>
      </w:r>
      <w:r w:rsidR="00CB664D">
        <w:rPr>
          <w:sz w:val="28"/>
          <w:szCs w:val="28"/>
        </w:rPr>
        <w:t>по погребению и</w:t>
      </w:r>
      <w:r w:rsidR="00CB664D" w:rsidRPr="007478EC">
        <w:rPr>
          <w:sz w:val="28"/>
          <w:szCs w:val="28"/>
        </w:rPr>
        <w:t xml:space="preserve"> увековечиванию памяти</w:t>
      </w:r>
      <w:r w:rsidR="00CB664D" w:rsidRPr="00611000">
        <w:rPr>
          <w:sz w:val="28"/>
          <w:szCs w:val="28"/>
        </w:rPr>
        <w:t xml:space="preserve"> </w:t>
      </w:r>
      <w:r w:rsidR="00611000" w:rsidRPr="00611000">
        <w:rPr>
          <w:sz w:val="28"/>
          <w:szCs w:val="28"/>
        </w:rPr>
        <w:t>производится по фактическим затратам</w:t>
      </w:r>
      <w:r w:rsidR="007B69CD">
        <w:rPr>
          <w:sz w:val="28"/>
          <w:szCs w:val="28"/>
        </w:rPr>
        <w:t xml:space="preserve"> в размерах, указанных в пункте 2 настоящего Порядка</w:t>
      </w:r>
      <w:r w:rsidR="00611000" w:rsidRPr="00611000">
        <w:rPr>
          <w:sz w:val="28"/>
          <w:szCs w:val="28"/>
        </w:rPr>
        <w:t>, подтвержденным соответствующими докуме</w:t>
      </w:r>
      <w:r>
        <w:rPr>
          <w:sz w:val="28"/>
          <w:szCs w:val="28"/>
        </w:rPr>
        <w:t>нтами.</w:t>
      </w:r>
    </w:p>
    <w:p w:rsidR="00A57237" w:rsidRDefault="00670C81" w:rsidP="00747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237">
        <w:rPr>
          <w:sz w:val="28"/>
          <w:szCs w:val="28"/>
        </w:rPr>
        <w:t xml:space="preserve">. </w:t>
      </w:r>
      <w:proofErr w:type="gramStart"/>
      <w:r w:rsidR="00413B71">
        <w:rPr>
          <w:sz w:val="28"/>
          <w:szCs w:val="28"/>
        </w:rPr>
        <w:t>О</w:t>
      </w:r>
      <w:r w:rsidR="00A57237">
        <w:rPr>
          <w:sz w:val="28"/>
          <w:szCs w:val="28"/>
        </w:rPr>
        <w:t xml:space="preserve">плата услуг по погребению и увековечиванию памяти военнослужащих осуществляется в соответствии с распоряжением администрации района на основании извещения войсковой части, </w:t>
      </w:r>
      <w:r w:rsidR="00D02201">
        <w:rPr>
          <w:sz w:val="28"/>
          <w:szCs w:val="28"/>
        </w:rPr>
        <w:t xml:space="preserve">сметно-финансового расчета, </w:t>
      </w:r>
      <w:r w:rsidR="00A57237">
        <w:rPr>
          <w:sz w:val="28"/>
          <w:szCs w:val="28"/>
        </w:rPr>
        <w:t xml:space="preserve">договоров, заключенных в соответствии с законодательством Российской Федерации, </w:t>
      </w:r>
      <w:r w:rsidR="00A57237" w:rsidRPr="007478EC">
        <w:rPr>
          <w:sz w:val="28"/>
          <w:szCs w:val="28"/>
        </w:rPr>
        <w:t xml:space="preserve">и </w:t>
      </w:r>
      <w:r w:rsidR="00D47709">
        <w:rPr>
          <w:sz w:val="28"/>
          <w:szCs w:val="28"/>
        </w:rPr>
        <w:t xml:space="preserve">иных </w:t>
      </w:r>
      <w:r w:rsidR="00A57237" w:rsidRPr="007478EC">
        <w:rPr>
          <w:sz w:val="28"/>
          <w:szCs w:val="28"/>
        </w:rPr>
        <w:t>документов, подтверждающих оказани</w:t>
      </w:r>
      <w:r w:rsidR="00A57237">
        <w:rPr>
          <w:sz w:val="28"/>
          <w:szCs w:val="28"/>
        </w:rPr>
        <w:t>е</w:t>
      </w:r>
      <w:r w:rsidR="00A57237" w:rsidRPr="007478EC">
        <w:rPr>
          <w:sz w:val="28"/>
          <w:szCs w:val="28"/>
        </w:rPr>
        <w:t xml:space="preserve"> </w:t>
      </w:r>
      <w:r w:rsidR="00A57237">
        <w:rPr>
          <w:sz w:val="28"/>
          <w:szCs w:val="28"/>
        </w:rPr>
        <w:t>услуг по погребению и увековечиванию памяти</w:t>
      </w:r>
      <w:r w:rsidR="00A57237" w:rsidRPr="007478EC">
        <w:rPr>
          <w:sz w:val="28"/>
          <w:szCs w:val="28"/>
        </w:rPr>
        <w:t xml:space="preserve"> </w:t>
      </w:r>
      <w:r w:rsidR="00A57237">
        <w:rPr>
          <w:sz w:val="28"/>
          <w:szCs w:val="28"/>
        </w:rPr>
        <w:t>военнослужащих</w:t>
      </w:r>
      <w:r w:rsidR="00A57237" w:rsidRPr="007478EC">
        <w:rPr>
          <w:sz w:val="28"/>
          <w:szCs w:val="28"/>
        </w:rPr>
        <w:t xml:space="preserve"> (счет или счет – фактура, товарная накладная или акт оказанных услуг</w:t>
      </w:r>
      <w:r w:rsidR="00D47709">
        <w:rPr>
          <w:sz w:val="28"/>
          <w:szCs w:val="28"/>
        </w:rPr>
        <w:t xml:space="preserve"> и т.д.</w:t>
      </w:r>
      <w:r w:rsidR="00413B71">
        <w:rPr>
          <w:sz w:val="28"/>
          <w:szCs w:val="28"/>
        </w:rPr>
        <w:t>)</w:t>
      </w:r>
      <w:r w:rsidR="00CB146E">
        <w:rPr>
          <w:sz w:val="28"/>
          <w:szCs w:val="28"/>
        </w:rPr>
        <w:t>,</w:t>
      </w:r>
      <w:r w:rsidR="00413B71">
        <w:rPr>
          <w:sz w:val="28"/>
          <w:szCs w:val="28"/>
        </w:rPr>
        <w:t xml:space="preserve"> в срок </w:t>
      </w:r>
      <w:r w:rsidR="00413B71" w:rsidRPr="00E23105">
        <w:rPr>
          <w:sz w:val="28"/>
          <w:szCs w:val="28"/>
        </w:rPr>
        <w:t xml:space="preserve">не позднее </w:t>
      </w:r>
      <w:r w:rsidR="00D87BF6">
        <w:rPr>
          <w:sz w:val="28"/>
          <w:szCs w:val="28"/>
        </w:rPr>
        <w:t>3</w:t>
      </w:r>
      <w:r w:rsidR="00E23105">
        <w:rPr>
          <w:sz w:val="28"/>
          <w:szCs w:val="28"/>
        </w:rPr>
        <w:t>0</w:t>
      </w:r>
      <w:proofErr w:type="gramEnd"/>
      <w:r w:rsidR="00413B71" w:rsidRPr="00E23105">
        <w:rPr>
          <w:sz w:val="28"/>
          <w:szCs w:val="28"/>
        </w:rPr>
        <w:t xml:space="preserve"> рабочих дней с даты</w:t>
      </w:r>
      <w:r w:rsidR="00413B71">
        <w:rPr>
          <w:sz w:val="28"/>
          <w:szCs w:val="28"/>
        </w:rPr>
        <w:t xml:space="preserve"> принятия распоряжения администрации района о выделении средств</w:t>
      </w:r>
      <w:r w:rsidR="00ED452A">
        <w:rPr>
          <w:sz w:val="28"/>
          <w:szCs w:val="28"/>
        </w:rPr>
        <w:t xml:space="preserve"> из резервного фонда</w:t>
      </w:r>
      <w:r w:rsidR="00413B71">
        <w:rPr>
          <w:sz w:val="28"/>
          <w:szCs w:val="28"/>
        </w:rPr>
        <w:t>.</w:t>
      </w:r>
    </w:p>
    <w:p w:rsidR="00A57237" w:rsidRDefault="00670C81" w:rsidP="00747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7237">
        <w:rPr>
          <w:sz w:val="28"/>
          <w:szCs w:val="28"/>
        </w:rPr>
        <w:t>. Оплата услуг по погребению и увековечиванию памяти погибших военнослужащих не производится в случае</w:t>
      </w:r>
      <w:r w:rsidR="00413B71">
        <w:rPr>
          <w:sz w:val="28"/>
          <w:szCs w:val="28"/>
        </w:rPr>
        <w:t xml:space="preserve"> </w:t>
      </w:r>
      <w:r w:rsidR="00A57237">
        <w:rPr>
          <w:sz w:val="28"/>
          <w:szCs w:val="28"/>
        </w:rPr>
        <w:t>оплаты указанных услуг за счет средств бюджетов иных уровней</w:t>
      </w:r>
      <w:r w:rsidR="00413B71">
        <w:rPr>
          <w:sz w:val="28"/>
          <w:szCs w:val="28"/>
        </w:rPr>
        <w:t xml:space="preserve">, в случае отсутствия документов, предусмотренных пунктом </w:t>
      </w:r>
      <w:r>
        <w:rPr>
          <w:sz w:val="28"/>
          <w:szCs w:val="28"/>
        </w:rPr>
        <w:t>5</w:t>
      </w:r>
      <w:r w:rsidR="00413B71">
        <w:rPr>
          <w:sz w:val="28"/>
          <w:szCs w:val="28"/>
        </w:rPr>
        <w:t xml:space="preserve"> настоящего Порядка</w:t>
      </w:r>
      <w:r w:rsidR="00924FD3">
        <w:rPr>
          <w:sz w:val="28"/>
          <w:szCs w:val="28"/>
        </w:rPr>
        <w:t>,</w:t>
      </w:r>
      <w:r w:rsidR="00924FD3" w:rsidRPr="00924FD3">
        <w:rPr>
          <w:sz w:val="28"/>
          <w:szCs w:val="28"/>
        </w:rPr>
        <w:t xml:space="preserve"> </w:t>
      </w:r>
      <w:r w:rsidR="00924FD3">
        <w:rPr>
          <w:sz w:val="28"/>
          <w:szCs w:val="28"/>
        </w:rPr>
        <w:t xml:space="preserve">а также в случае </w:t>
      </w:r>
      <w:proofErr w:type="gramStart"/>
      <w:r w:rsidR="00924FD3">
        <w:rPr>
          <w:sz w:val="28"/>
          <w:szCs w:val="28"/>
        </w:rPr>
        <w:t>недостаточности средств резервного фонда администрации района</w:t>
      </w:r>
      <w:proofErr w:type="gramEnd"/>
      <w:r w:rsidR="00924FD3">
        <w:rPr>
          <w:sz w:val="28"/>
          <w:szCs w:val="28"/>
        </w:rPr>
        <w:t>.</w:t>
      </w:r>
    </w:p>
    <w:p w:rsidR="0051593F" w:rsidRDefault="00670C81" w:rsidP="00747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3B71">
        <w:rPr>
          <w:sz w:val="28"/>
          <w:szCs w:val="28"/>
        </w:rPr>
        <w:t xml:space="preserve">. </w:t>
      </w:r>
      <w:proofErr w:type="gramStart"/>
      <w:r w:rsidR="00413B71">
        <w:rPr>
          <w:sz w:val="28"/>
          <w:szCs w:val="28"/>
        </w:rPr>
        <w:t>Контроль за</w:t>
      </w:r>
      <w:proofErr w:type="gramEnd"/>
      <w:r w:rsidR="00413B71">
        <w:rPr>
          <w:sz w:val="28"/>
          <w:szCs w:val="28"/>
        </w:rPr>
        <w:t xml:space="preserve"> </w:t>
      </w:r>
      <w:r w:rsidR="00D02201">
        <w:rPr>
          <w:sz w:val="28"/>
          <w:szCs w:val="28"/>
        </w:rPr>
        <w:t>организацией</w:t>
      </w:r>
      <w:r w:rsidR="00413B71">
        <w:rPr>
          <w:sz w:val="28"/>
          <w:szCs w:val="28"/>
        </w:rPr>
        <w:t xml:space="preserve"> услуг по погребению и увековечиванию памяти военнослужащих возлагается на начальника Управления делами администрации района.</w:t>
      </w:r>
    </w:p>
    <w:sectPr w:rsidR="0051593F" w:rsidSect="00323E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5DCD"/>
    <w:multiLevelType w:val="hybridMultilevel"/>
    <w:tmpl w:val="4358FFD0"/>
    <w:lvl w:ilvl="0" w:tplc="C5E0A9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8"/>
    <w:rsid w:val="001B396C"/>
    <w:rsid w:val="001E2D32"/>
    <w:rsid w:val="002804F6"/>
    <w:rsid w:val="002F3DEC"/>
    <w:rsid w:val="00323EC8"/>
    <w:rsid w:val="0036022F"/>
    <w:rsid w:val="0036131C"/>
    <w:rsid w:val="003920E8"/>
    <w:rsid w:val="00413B71"/>
    <w:rsid w:val="004645E0"/>
    <w:rsid w:val="0051593F"/>
    <w:rsid w:val="005B4035"/>
    <w:rsid w:val="00611000"/>
    <w:rsid w:val="00670C81"/>
    <w:rsid w:val="00721D72"/>
    <w:rsid w:val="007478EC"/>
    <w:rsid w:val="007B69CD"/>
    <w:rsid w:val="007E4053"/>
    <w:rsid w:val="00844D6E"/>
    <w:rsid w:val="0091001A"/>
    <w:rsid w:val="00924D95"/>
    <w:rsid w:val="00924FD3"/>
    <w:rsid w:val="00A57237"/>
    <w:rsid w:val="00A750EB"/>
    <w:rsid w:val="00A769AE"/>
    <w:rsid w:val="00AD2703"/>
    <w:rsid w:val="00AD76C1"/>
    <w:rsid w:val="00B0716F"/>
    <w:rsid w:val="00C54946"/>
    <w:rsid w:val="00C67283"/>
    <w:rsid w:val="00C83216"/>
    <w:rsid w:val="00CB146E"/>
    <w:rsid w:val="00CB664D"/>
    <w:rsid w:val="00D02201"/>
    <w:rsid w:val="00D12F0E"/>
    <w:rsid w:val="00D47709"/>
    <w:rsid w:val="00D87BF6"/>
    <w:rsid w:val="00DB695E"/>
    <w:rsid w:val="00E23105"/>
    <w:rsid w:val="00ED452A"/>
    <w:rsid w:val="00EE1B46"/>
    <w:rsid w:val="00F10EEF"/>
    <w:rsid w:val="00F23B08"/>
    <w:rsid w:val="00F8106A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B08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F23B0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B08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F23B0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196F-F8EC-4EE5-A94B-E2CEA75B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2023-07-20T12:30:00Z</cp:lastPrinted>
  <dcterms:created xsi:type="dcterms:W3CDTF">2022-07-01T12:31:00Z</dcterms:created>
  <dcterms:modified xsi:type="dcterms:W3CDTF">2023-07-20T12:39:00Z</dcterms:modified>
</cp:coreProperties>
</file>