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777" w:rsidRDefault="00C62777" w:rsidP="00CE5173">
      <w:pPr>
        <w:spacing w:after="0"/>
        <w:rPr>
          <w:rFonts w:ascii="Times New Roman" w:hAnsi="Times New Roman" w:cs="Times New Roman"/>
          <w:sz w:val="26"/>
          <w:szCs w:val="26"/>
        </w:rPr>
      </w:pP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А Д М И Н И С Т Р А Ц И Я  Н И К О Л Ь С К О Г О</w:t>
      </w: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М У Н И Ц И П А Л Ь Н О Г О  Р А Й О Н А</w:t>
      </w:r>
    </w:p>
    <w:p w:rsidR="00C62777" w:rsidRDefault="00C62777">
      <w:pPr>
        <w:spacing w:after="0"/>
        <w:jc w:val="center"/>
        <w:rPr>
          <w:rFonts w:ascii="Times New Roman" w:hAnsi="Times New Roman" w:cs="Times New Roman"/>
          <w:sz w:val="26"/>
          <w:szCs w:val="26"/>
        </w:rPr>
      </w:pP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П О С Т А Н О В Л Е Н И Е</w:t>
      </w:r>
    </w:p>
    <w:p w:rsidR="00C62777" w:rsidRDefault="00C60ADC">
      <w:pPr>
        <w:spacing w:after="0"/>
        <w:jc w:val="center"/>
        <w:rPr>
          <w:rFonts w:ascii="Times New Roman" w:hAnsi="Times New Roman" w:cs="Times New Roman"/>
          <w:sz w:val="26"/>
          <w:szCs w:val="26"/>
        </w:rPr>
      </w:pPr>
      <w:r>
        <w:rPr>
          <w:rFonts w:ascii="Times New Roman" w:hAnsi="Times New Roman"/>
          <w:b/>
          <w:sz w:val="24"/>
          <w:szCs w:val="24"/>
        </w:rPr>
        <w:t xml:space="preserve">  </w:t>
      </w:r>
    </w:p>
    <w:p w:rsidR="00C62777" w:rsidRDefault="00C60ADC">
      <w:pPr>
        <w:spacing w:after="0"/>
        <w:rPr>
          <w:rFonts w:ascii="Times New Roman" w:hAnsi="Times New Roman" w:cs="Times New Roman"/>
          <w:sz w:val="26"/>
          <w:szCs w:val="26"/>
        </w:rPr>
      </w:pPr>
      <w:r>
        <w:rPr>
          <w:rFonts w:ascii="Times New Roman" w:hAnsi="Times New Roman"/>
          <w:sz w:val="24"/>
          <w:szCs w:val="24"/>
        </w:rPr>
        <w:t>________.2023 года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_______</w:t>
      </w:r>
    </w:p>
    <w:p w:rsidR="00C62777" w:rsidRDefault="00C60ADC">
      <w:pPr>
        <w:spacing w:after="0"/>
        <w:jc w:val="center"/>
        <w:rPr>
          <w:rFonts w:ascii="Times New Roman" w:hAnsi="Times New Roman" w:cs="Times New Roman"/>
          <w:sz w:val="26"/>
          <w:szCs w:val="26"/>
        </w:rPr>
      </w:pPr>
      <w:r>
        <w:rPr>
          <w:rFonts w:ascii="Times New Roman" w:hAnsi="Times New Roman"/>
          <w:sz w:val="24"/>
          <w:szCs w:val="24"/>
        </w:rPr>
        <w:t>г. Никольск</w:t>
      </w:r>
    </w:p>
    <w:p w:rsidR="00C62777" w:rsidRDefault="00C62777">
      <w:pPr>
        <w:spacing w:after="0"/>
        <w:rPr>
          <w:rFonts w:ascii="Times New Roman" w:hAnsi="Times New Roman" w:cs="Times New Roman"/>
          <w:sz w:val="26"/>
          <w:szCs w:val="26"/>
        </w:rPr>
      </w:pPr>
    </w:p>
    <w:p w:rsidR="00C62777" w:rsidRDefault="00C60ADC">
      <w:pPr>
        <w:tabs>
          <w:tab w:val="left" w:pos="7740"/>
        </w:tabs>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C62777" w:rsidRDefault="00C60ADC">
      <w:pPr>
        <w:tabs>
          <w:tab w:val="left" w:pos="77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по </w:t>
      </w:r>
    </w:p>
    <w:p w:rsidR="00C62777" w:rsidRDefault="00C60ADC">
      <w:pPr>
        <w:tabs>
          <w:tab w:val="left" w:pos="7740"/>
        </w:tabs>
        <w:spacing w:after="0" w:line="240" w:lineRule="auto"/>
        <w:rPr>
          <w:rFonts w:ascii="Times New Roman" w:hAnsi="Times New Roman" w:cs="Times New Roman"/>
          <w:sz w:val="28"/>
          <w:szCs w:val="28"/>
        </w:rPr>
      </w:pPr>
      <w:r>
        <w:rPr>
          <w:rFonts w:ascii="Times New Roman" w:hAnsi="Times New Roman" w:cs="Times New Roman"/>
          <w:sz w:val="28"/>
          <w:szCs w:val="28"/>
        </w:rPr>
        <w:t>записи на обучение по дополнительной общеобразовательной</w:t>
      </w:r>
    </w:p>
    <w:p w:rsidR="00C62777" w:rsidRDefault="00C60ADC">
      <w:pPr>
        <w:tabs>
          <w:tab w:val="left" w:pos="77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программе </w:t>
      </w:r>
    </w:p>
    <w:p w:rsidR="00C62777" w:rsidRDefault="00C60ADC">
      <w:pPr>
        <w:tabs>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62777" w:rsidRDefault="00C60ADC">
      <w:pPr>
        <w:tabs>
          <w:tab w:val="left" w:pos="709"/>
          <w:tab w:val="left" w:pos="851"/>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12.04.2022 № 286, руководствуясь статьей 33 Устава Никольского муниципального района, администрация Никольского муниципального района</w:t>
      </w:r>
      <w:r>
        <w:rPr>
          <w:rFonts w:ascii="Times New Roman" w:hAnsi="Times New Roman" w:cs="Times New Roman"/>
          <w:sz w:val="28"/>
          <w:szCs w:val="28"/>
        </w:rPr>
        <w:t xml:space="preserve"> </w:t>
      </w:r>
    </w:p>
    <w:p w:rsidR="00C62777" w:rsidRDefault="00C62777">
      <w:pPr>
        <w:tabs>
          <w:tab w:val="left" w:pos="709"/>
          <w:tab w:val="left" w:pos="851"/>
          <w:tab w:val="left" w:pos="7740"/>
        </w:tabs>
        <w:spacing w:after="0" w:line="240" w:lineRule="auto"/>
        <w:jc w:val="both"/>
        <w:rPr>
          <w:rFonts w:ascii="Times New Roman" w:hAnsi="Times New Roman" w:cs="Times New Roman"/>
          <w:sz w:val="28"/>
          <w:szCs w:val="28"/>
        </w:rPr>
      </w:pPr>
    </w:p>
    <w:p w:rsidR="00C62777" w:rsidRDefault="00C60ADC">
      <w:pPr>
        <w:tabs>
          <w:tab w:val="left" w:pos="709"/>
          <w:tab w:val="left" w:pos="851"/>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C62777" w:rsidRDefault="00C62777">
      <w:pPr>
        <w:tabs>
          <w:tab w:val="left" w:pos="7740"/>
        </w:tabs>
        <w:spacing w:after="0" w:line="240" w:lineRule="auto"/>
        <w:jc w:val="both"/>
        <w:rPr>
          <w:rFonts w:ascii="Times New Roman" w:hAnsi="Times New Roman" w:cs="Times New Roman"/>
          <w:sz w:val="28"/>
          <w:szCs w:val="28"/>
        </w:rPr>
      </w:pPr>
    </w:p>
    <w:p w:rsidR="00C62777" w:rsidRDefault="00C60ADC">
      <w:pPr>
        <w:tabs>
          <w:tab w:val="left" w:pos="851"/>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административный регламент предоставления муниципальной услуги по записи на обучение по дополнительной общеобразовательной программе (Приложение № 1).</w:t>
      </w:r>
    </w:p>
    <w:p w:rsidR="00C62777" w:rsidRDefault="00C60ADC">
      <w:pPr>
        <w:tabs>
          <w:tab w:val="left" w:pos="851"/>
          <w:tab w:val="left" w:pos="77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Начальнику Управления образования администрации Никольского муниципального района Вологодской области  С.А. Вершининой довести настоящее постановление до сведения руководителей образовательных организаций Никольского муниципального района, подведомственных Управлению образования.</w:t>
      </w:r>
    </w:p>
    <w:p w:rsidR="00C62777" w:rsidRDefault="00C60ADC">
      <w:pPr>
        <w:pStyle w:val="ad"/>
        <w:jc w:val="both"/>
        <w:rPr>
          <w:rFonts w:ascii="Times New Roman" w:hAnsi="Times New Roman" w:cs="Times New Roman"/>
          <w:sz w:val="28"/>
          <w:szCs w:val="28"/>
        </w:rPr>
      </w:pPr>
      <w:r>
        <w:rPr>
          <w:rFonts w:ascii="Times New Roman" w:hAnsi="Times New Roman" w:cs="Times New Roman"/>
          <w:sz w:val="28"/>
          <w:szCs w:val="28"/>
        </w:rPr>
        <w:t xml:space="preserve">         3. Контроль за исполнением настоящего постановления возложить на заместителя руководителя администрации Никольского муниципального района Е.С. Игумнову.</w:t>
      </w:r>
    </w:p>
    <w:p w:rsidR="00C62777" w:rsidRDefault="00C60ADC">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C62777" w:rsidRDefault="00C62777">
      <w:pPr>
        <w:tabs>
          <w:tab w:val="left" w:pos="7200"/>
        </w:tabs>
        <w:spacing w:after="0" w:line="240" w:lineRule="auto"/>
        <w:rPr>
          <w:rFonts w:ascii="Times New Roman" w:hAnsi="Times New Roman" w:cs="Times New Roman"/>
          <w:sz w:val="28"/>
          <w:szCs w:val="28"/>
        </w:rPr>
      </w:pPr>
    </w:p>
    <w:p w:rsidR="00C62777" w:rsidRDefault="00C60ADC">
      <w:pPr>
        <w:tabs>
          <w:tab w:val="left" w:pos="7200"/>
        </w:tabs>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администрации</w:t>
      </w:r>
    </w:p>
    <w:p w:rsidR="00C62777" w:rsidRDefault="00C60ADC">
      <w:pPr>
        <w:tabs>
          <w:tab w:val="left" w:pos="7200"/>
        </w:tabs>
        <w:spacing w:after="0" w:line="240" w:lineRule="auto"/>
        <w:rPr>
          <w:rFonts w:ascii="Times New Roman" w:hAnsi="Times New Roman" w:cs="Times New Roman"/>
          <w:sz w:val="28"/>
          <w:szCs w:val="28"/>
        </w:rPr>
      </w:pPr>
      <w:r>
        <w:rPr>
          <w:rFonts w:ascii="Times New Roman" w:hAnsi="Times New Roman" w:cs="Times New Roman"/>
          <w:sz w:val="28"/>
          <w:szCs w:val="28"/>
        </w:rPr>
        <w:t>Никольского муниципального района                                      А.Н. Баданина</w:t>
      </w:r>
    </w:p>
    <w:p w:rsidR="00C60ADC" w:rsidRDefault="00C60ADC">
      <w:pPr>
        <w:tabs>
          <w:tab w:val="left" w:pos="5625"/>
        </w:tabs>
        <w:jc w:val="right"/>
        <w:rPr>
          <w:rFonts w:ascii="Times New Roman" w:hAnsi="Times New Roman" w:cs="Times New Roman"/>
          <w:sz w:val="28"/>
          <w:szCs w:val="28"/>
        </w:rPr>
      </w:pPr>
    </w:p>
    <w:p w:rsidR="007E5927" w:rsidRDefault="007E5927">
      <w:pPr>
        <w:tabs>
          <w:tab w:val="left" w:pos="5625"/>
        </w:tabs>
        <w:jc w:val="right"/>
        <w:rPr>
          <w:rFonts w:ascii="Times New Roman" w:hAnsi="Times New Roman" w:cs="Times New Roman"/>
          <w:sz w:val="28"/>
          <w:szCs w:val="28"/>
        </w:rPr>
      </w:pPr>
    </w:p>
    <w:p w:rsidR="007E5927" w:rsidRDefault="007E5927">
      <w:pPr>
        <w:tabs>
          <w:tab w:val="left" w:pos="5625"/>
        </w:tabs>
        <w:jc w:val="right"/>
        <w:rPr>
          <w:rFonts w:ascii="Times New Roman" w:hAnsi="Times New Roman" w:cs="Times New Roman"/>
          <w:sz w:val="28"/>
          <w:szCs w:val="28"/>
        </w:rPr>
      </w:pPr>
    </w:p>
    <w:p w:rsidR="00C62777" w:rsidRDefault="00C60ADC">
      <w:pPr>
        <w:tabs>
          <w:tab w:val="left" w:pos="562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62777" w:rsidRDefault="00C60ADC">
      <w:pPr>
        <w:tabs>
          <w:tab w:val="left" w:pos="562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C62777" w:rsidRDefault="00C60ADC">
      <w:pPr>
        <w:tabs>
          <w:tab w:val="left" w:pos="562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Никольского муниципального района</w:t>
      </w:r>
    </w:p>
    <w:p w:rsidR="00C62777" w:rsidRDefault="00C60ADC">
      <w:pPr>
        <w:tabs>
          <w:tab w:val="left" w:pos="562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.2023г. № </w:t>
      </w:r>
      <w:bookmarkStart w:id="0" w:name="_GoBack"/>
      <w:bookmarkEnd w:id="0"/>
      <w:r>
        <w:rPr>
          <w:rFonts w:ascii="Times New Roman" w:hAnsi="Times New Roman" w:cs="Times New Roman"/>
          <w:sz w:val="28"/>
          <w:szCs w:val="28"/>
        </w:rPr>
        <w:t xml:space="preserve">  </w:t>
      </w:r>
    </w:p>
    <w:p w:rsidR="00C62777" w:rsidRDefault="00C62777"/>
    <w:p w:rsidR="00C62777" w:rsidRDefault="00C60AD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Административный регламент</w:t>
      </w:r>
    </w:p>
    <w:p w:rsidR="00C62777" w:rsidRDefault="00C60AD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предоставления муниципальной услуги</w:t>
      </w:r>
    </w:p>
    <w:p w:rsidR="00C62777" w:rsidRDefault="00C60ADC">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записи на обучение по дополнительной общеобразовательной программе</w:t>
      </w:r>
    </w:p>
    <w:p w:rsidR="00C62777" w:rsidRDefault="00C62777">
      <w:pPr>
        <w:spacing w:after="0" w:line="240" w:lineRule="auto"/>
        <w:jc w:val="center"/>
        <w:outlineLvl w:val="1"/>
        <w:rPr>
          <w:rFonts w:ascii="Times New Roman" w:eastAsia="Times New Roman" w:hAnsi="Times New Roman" w:cs="Times New Roman"/>
          <w:bCs/>
          <w:sz w:val="28"/>
          <w:szCs w:val="28"/>
        </w:rPr>
      </w:pPr>
    </w:p>
    <w:p w:rsidR="00C62777" w:rsidRDefault="00C60ADC">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Общие положения</w:t>
      </w:r>
    </w:p>
    <w:p w:rsidR="00C62777" w:rsidRDefault="00C62777">
      <w:pPr>
        <w:spacing w:after="0" w:line="240" w:lineRule="auto"/>
        <w:jc w:val="center"/>
        <w:outlineLvl w:val="1"/>
        <w:rPr>
          <w:rFonts w:ascii="Times New Roman" w:eastAsia="Times New Roman" w:hAnsi="Times New Roman" w:cs="Times New Roman"/>
          <w:b/>
          <w:bCs/>
          <w:sz w:val="28"/>
          <w:szCs w:val="28"/>
        </w:rPr>
      </w:pPr>
    </w:p>
    <w:p w:rsidR="00C62777" w:rsidRDefault="00C60ADC">
      <w:pPr>
        <w:widowControl w:val="0"/>
        <w:spacing w:after="0" w:line="240" w:lineRule="auto"/>
        <w:ind w:right="-1" w:firstLine="708"/>
        <w:jc w:val="both"/>
        <w:rPr>
          <w:rFonts w:ascii="Times New Roman" w:hAnsi="Times New Roman" w:cs="Times New Roman"/>
          <w:sz w:val="28"/>
          <w:szCs w:val="28"/>
        </w:rPr>
      </w:pPr>
      <w:r>
        <w:rPr>
          <w:rFonts w:ascii="Times New Roman" w:hAnsi="Times New Roman"/>
          <w:sz w:val="28"/>
          <w:szCs w:val="28"/>
        </w:rPr>
        <w:t xml:space="preserve">1.1. </w:t>
      </w:r>
      <w:r>
        <w:rPr>
          <w:rFonts w:ascii="Times New Roman" w:hAnsi="Times New Roman" w:cs="Times New Roman"/>
          <w:sz w:val="28"/>
          <w:szCs w:val="28"/>
        </w:rPr>
        <w:t xml:space="preserve">Административный регламент предоставления муниципальной услуги по  записи на обучение по дополнительной общеобразовательной программе (далее административный регламент, муниципальная услуга) устанавливает порядок и стандарт предоставления муниципальной услуги. </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1.2. Заявителями при предоставлении муниципальной услуги являются несовершеннолетние лица, достигшие возраста 14 лет, родители (законные представители) несовершеннолетних лиц в возрасте от 5 до 17 лет включительно, являющиеся гражданами Российской Федерации, иностранными гражданами и лицами без гражданства, проживающие на территории Вологодской области, обратившиеся в </w:t>
      </w:r>
      <w:r w:rsidR="00935981">
        <w:rPr>
          <w:rFonts w:ascii="Times New Roman" w:hAnsi="Times New Roman" w:cs="Times New Roman"/>
          <w:sz w:val="28"/>
          <w:szCs w:val="28"/>
        </w:rPr>
        <w:t xml:space="preserve">муниципальное бюджетное образовательное учреждение (муниципальное бюджетное учреждение дополнительного образования) (далее по тексту – </w:t>
      </w:r>
      <w:r>
        <w:rPr>
          <w:rFonts w:ascii="Times New Roman" w:hAnsi="Times New Roman" w:cs="Times New Roman"/>
          <w:sz w:val="28"/>
          <w:szCs w:val="28"/>
        </w:rPr>
        <w:t>Организацию</w:t>
      </w:r>
      <w:r w:rsidR="00935981">
        <w:rPr>
          <w:rFonts w:ascii="Times New Roman" w:hAnsi="Times New Roman" w:cs="Times New Roman"/>
          <w:sz w:val="28"/>
          <w:szCs w:val="28"/>
        </w:rPr>
        <w:t>)</w:t>
      </w:r>
      <w:r>
        <w:rPr>
          <w:rFonts w:ascii="Times New Roman" w:hAnsi="Times New Roman" w:cs="Times New Roman"/>
          <w:sz w:val="28"/>
          <w:szCs w:val="28"/>
        </w:rPr>
        <w:t xml:space="preserve"> с заявлением о предоставлении муниципальной услуги, либо их уполномоченные представители (далее – заявитель, представитель заявителя).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Уполномоченным органом администрации Никольского муниципального района Вологодской области полномочным на предоставление данной муниципальной услуги является Управление образования администрации Никольского муниципального района.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Уполномоченного органа: Вологодская область, Никольский район, город Никольск, ул. Советская, дом 84.</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Уполномоченного органа: 161440, Вологодская область, Никольский район, город Никольск, ул. Советская, дом 84.</w:t>
      </w:r>
    </w:p>
    <w:p w:rsidR="00C62777" w:rsidRDefault="00C60ADC">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 Уполномоченного органа:</w:t>
      </w:r>
    </w:p>
    <w:p w:rsidR="00C62777" w:rsidRDefault="00C62777">
      <w:pPr>
        <w:tabs>
          <w:tab w:val="left" w:pos="851"/>
        </w:tabs>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236"/>
        <w:tblW w:w="10740" w:type="dxa"/>
        <w:tblInd w:w="108" w:type="dxa"/>
        <w:tblLayout w:type="fixed"/>
        <w:tblLook w:val="00A0"/>
      </w:tblPr>
      <w:tblGrid>
        <w:gridCol w:w="4927"/>
        <w:gridCol w:w="5813"/>
      </w:tblGrid>
      <w:tr w:rsidR="00C6277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812" w:type="dxa"/>
            <w:vMerge w:val="restart"/>
            <w:tcBorders>
              <w:top w:val="single" w:sz="4" w:space="0" w:color="000000"/>
              <w:left w:val="single" w:sz="4" w:space="0" w:color="000000"/>
              <w:right w:val="single" w:sz="4" w:space="0" w:color="000000"/>
            </w:tcBorders>
            <w:shd w:val="clear" w:color="000000" w:fill="FFFFFF"/>
          </w:tcPr>
          <w:p w:rsidR="00C62777" w:rsidRDefault="00C62777">
            <w:pPr>
              <w:widowControl w:val="0"/>
              <w:spacing w:after="0" w:line="240" w:lineRule="auto"/>
              <w:ind w:right="-5" w:firstLine="709"/>
              <w:jc w:val="both"/>
              <w:rPr>
                <w:rFonts w:ascii="Times New Roman" w:hAnsi="Times New Roman" w:cs="Times New Roman"/>
                <w:sz w:val="28"/>
                <w:szCs w:val="28"/>
              </w:rPr>
            </w:pPr>
          </w:p>
          <w:p w:rsidR="00C62777" w:rsidRDefault="00C62777">
            <w:pPr>
              <w:widowControl w:val="0"/>
              <w:spacing w:after="0" w:line="240" w:lineRule="auto"/>
              <w:ind w:right="-5" w:firstLine="709"/>
              <w:jc w:val="both"/>
              <w:rPr>
                <w:rFonts w:ascii="Times New Roman" w:hAnsi="Times New Roman" w:cs="Times New Roman"/>
                <w:sz w:val="28"/>
                <w:szCs w:val="28"/>
              </w:rPr>
            </w:pPr>
          </w:p>
          <w:p w:rsidR="00C62777" w:rsidRDefault="00C60ADC">
            <w:pPr>
              <w:widowControl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с 8:00 до 17: 00</w:t>
            </w:r>
          </w:p>
          <w:p w:rsidR="00935981" w:rsidRDefault="00935981">
            <w:pPr>
              <w:widowControl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перерыв на обед: с 12:30 до 13:30</w:t>
            </w:r>
          </w:p>
          <w:p w:rsidR="00C62777" w:rsidRDefault="00C62777">
            <w:pPr>
              <w:widowControl w:val="0"/>
              <w:spacing w:after="0" w:line="240" w:lineRule="auto"/>
              <w:ind w:right="-5" w:firstLine="709"/>
              <w:jc w:val="both"/>
              <w:rPr>
                <w:rFonts w:ascii="Times New Roman" w:hAnsi="Times New Roman" w:cs="Times New Roman"/>
                <w:sz w:val="28"/>
                <w:szCs w:val="28"/>
              </w:rPr>
            </w:pPr>
          </w:p>
        </w:tc>
      </w:tr>
      <w:tr w:rsidR="00C6277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Вторник</w:t>
            </w:r>
          </w:p>
        </w:tc>
        <w:tc>
          <w:tcPr>
            <w:tcW w:w="5812" w:type="dxa"/>
            <w:vMerge/>
            <w:tcBorders>
              <w:top w:val="single" w:sz="4" w:space="0" w:color="000000"/>
              <w:left w:val="single" w:sz="4" w:space="0" w:color="000000"/>
              <w:right w:val="single" w:sz="4" w:space="0" w:color="000000"/>
            </w:tcBorders>
            <w:shd w:val="clear" w:color="000000" w:fill="FFFFFF"/>
          </w:tcPr>
          <w:p w:rsidR="00C62777" w:rsidRDefault="00C62777">
            <w:pPr>
              <w:widowControl w:val="0"/>
              <w:spacing w:after="0" w:line="240" w:lineRule="auto"/>
              <w:ind w:left="4140" w:firstLine="709"/>
              <w:jc w:val="right"/>
              <w:rPr>
                <w:rFonts w:ascii="Times New Roman" w:hAnsi="Times New Roman" w:cs="Times New Roman"/>
                <w:sz w:val="28"/>
                <w:szCs w:val="28"/>
              </w:rPr>
            </w:pPr>
          </w:p>
        </w:tc>
      </w:tr>
      <w:tr w:rsidR="00C6277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Среда</w:t>
            </w:r>
          </w:p>
        </w:tc>
        <w:tc>
          <w:tcPr>
            <w:tcW w:w="5812" w:type="dxa"/>
            <w:vMerge/>
            <w:tcBorders>
              <w:top w:val="single" w:sz="4" w:space="0" w:color="000000"/>
              <w:left w:val="single" w:sz="4" w:space="0" w:color="000000"/>
              <w:right w:val="single" w:sz="4" w:space="0" w:color="000000"/>
            </w:tcBorders>
            <w:shd w:val="clear" w:color="000000" w:fill="FFFFFF"/>
          </w:tcPr>
          <w:p w:rsidR="00C62777" w:rsidRDefault="00C62777">
            <w:pPr>
              <w:widowControl w:val="0"/>
              <w:spacing w:after="0" w:line="240" w:lineRule="auto"/>
              <w:ind w:left="4140" w:firstLine="709"/>
              <w:jc w:val="right"/>
              <w:rPr>
                <w:rFonts w:ascii="Times New Roman" w:hAnsi="Times New Roman" w:cs="Times New Roman"/>
                <w:sz w:val="28"/>
                <w:szCs w:val="28"/>
              </w:rPr>
            </w:pPr>
          </w:p>
        </w:tc>
      </w:tr>
      <w:tr w:rsidR="00C62777">
        <w:trPr>
          <w:trHeight w:val="257"/>
        </w:trPr>
        <w:tc>
          <w:tcPr>
            <w:tcW w:w="4927" w:type="dxa"/>
            <w:tcBorders>
              <w:top w:val="single" w:sz="4" w:space="0" w:color="000000"/>
              <w:left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Четверг</w:t>
            </w:r>
          </w:p>
        </w:tc>
        <w:tc>
          <w:tcPr>
            <w:tcW w:w="5812" w:type="dxa"/>
            <w:vMerge/>
            <w:tcBorders>
              <w:top w:val="single" w:sz="4" w:space="0" w:color="000000"/>
              <w:left w:val="single" w:sz="4" w:space="0" w:color="000000"/>
              <w:right w:val="single" w:sz="4" w:space="0" w:color="000000"/>
            </w:tcBorders>
            <w:shd w:val="clear" w:color="000000" w:fill="FFFFFF"/>
          </w:tcPr>
          <w:p w:rsidR="00C62777" w:rsidRDefault="00C62777">
            <w:pPr>
              <w:widowControl w:val="0"/>
              <w:spacing w:after="0" w:line="240" w:lineRule="auto"/>
              <w:ind w:left="4140" w:firstLine="709"/>
              <w:jc w:val="right"/>
              <w:rPr>
                <w:rFonts w:ascii="Times New Roman" w:hAnsi="Times New Roman" w:cs="Times New Roman"/>
                <w:sz w:val="28"/>
                <w:szCs w:val="28"/>
              </w:rPr>
            </w:pPr>
          </w:p>
        </w:tc>
      </w:tr>
      <w:tr w:rsidR="00C6277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Пятница</w:t>
            </w:r>
          </w:p>
        </w:tc>
        <w:tc>
          <w:tcPr>
            <w:tcW w:w="5812" w:type="dxa"/>
            <w:vMerge/>
            <w:tcBorders>
              <w:top w:val="single" w:sz="4" w:space="0" w:color="000000"/>
              <w:left w:val="single" w:sz="4" w:space="0" w:color="000000"/>
              <w:right w:val="single" w:sz="4" w:space="0" w:color="000000"/>
            </w:tcBorders>
            <w:shd w:val="clear" w:color="000000" w:fill="FFFFFF"/>
          </w:tcPr>
          <w:p w:rsidR="00C62777" w:rsidRDefault="00C62777">
            <w:pPr>
              <w:widowControl w:val="0"/>
              <w:spacing w:after="0" w:line="240" w:lineRule="auto"/>
              <w:ind w:right="-5" w:firstLine="709"/>
              <w:jc w:val="both"/>
              <w:rPr>
                <w:rFonts w:ascii="Times New Roman" w:hAnsi="Times New Roman" w:cs="Times New Roman"/>
                <w:sz w:val="28"/>
                <w:szCs w:val="28"/>
              </w:rPr>
            </w:pPr>
          </w:p>
        </w:tc>
      </w:tr>
      <w:tr w:rsidR="00C6277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Суббота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C6277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C62777">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2777" w:rsidRDefault="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Предпраздничные дни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935981" w:rsidRDefault="00C60ADC">
            <w:pPr>
              <w:widowControl w:val="0"/>
              <w:spacing w:after="0" w:line="240" w:lineRule="auto"/>
              <w:ind w:right="-5" w:firstLine="709"/>
              <w:rPr>
                <w:rFonts w:ascii="Times New Roman" w:hAnsi="Times New Roman"/>
                <w:sz w:val="28"/>
              </w:rPr>
            </w:pPr>
            <w:r>
              <w:rPr>
                <w:rFonts w:ascii="Times New Roman" w:hAnsi="Times New Roman" w:cs="Times New Roman"/>
                <w:sz w:val="28"/>
                <w:szCs w:val="28"/>
              </w:rPr>
              <w:t xml:space="preserve"> С 8:00 до 16:00</w:t>
            </w:r>
            <w:r w:rsidR="00935981" w:rsidRPr="00E327B6">
              <w:rPr>
                <w:rFonts w:ascii="Times New Roman" w:hAnsi="Times New Roman"/>
                <w:sz w:val="28"/>
              </w:rPr>
              <w:t xml:space="preserve"> </w:t>
            </w:r>
          </w:p>
          <w:p w:rsidR="00C62777" w:rsidRDefault="00935981">
            <w:pPr>
              <w:widowControl w:val="0"/>
              <w:spacing w:after="0" w:line="240" w:lineRule="auto"/>
              <w:ind w:right="-5" w:firstLine="709"/>
              <w:rPr>
                <w:rFonts w:ascii="Times New Roman" w:hAnsi="Times New Roman" w:cs="Times New Roman"/>
                <w:sz w:val="28"/>
                <w:szCs w:val="28"/>
              </w:rPr>
            </w:pPr>
            <w:r w:rsidRPr="00E327B6">
              <w:rPr>
                <w:rFonts w:ascii="Times New Roman" w:hAnsi="Times New Roman"/>
                <w:sz w:val="28"/>
              </w:rPr>
              <w:t>перерыв на обед: с 12:30 до 13:30</w:t>
            </w:r>
          </w:p>
        </w:tc>
      </w:tr>
    </w:tbl>
    <w:p w:rsidR="00C62777" w:rsidRDefault="00C62777">
      <w:pPr>
        <w:spacing w:after="0" w:line="240" w:lineRule="auto"/>
        <w:rPr>
          <w:rFonts w:ascii="Times New Roman" w:hAnsi="Times New Roman" w:cs="Times New Roman"/>
          <w:sz w:val="28"/>
          <w:szCs w:val="28"/>
        </w:rPr>
      </w:pPr>
    </w:p>
    <w:p w:rsidR="00C60ADC" w:rsidRDefault="00C60ADC">
      <w:pPr>
        <w:spacing w:after="0" w:line="240" w:lineRule="auto"/>
        <w:ind w:firstLine="709"/>
        <w:rPr>
          <w:rFonts w:ascii="Times New Roman" w:hAnsi="Times New Roman" w:cs="Times New Roman"/>
          <w:sz w:val="28"/>
          <w:szCs w:val="28"/>
        </w:rPr>
      </w:pPr>
    </w:p>
    <w:p w:rsidR="00C60ADC" w:rsidRDefault="00C60ADC">
      <w:pPr>
        <w:spacing w:after="0" w:line="240" w:lineRule="auto"/>
        <w:ind w:firstLine="709"/>
        <w:rPr>
          <w:rFonts w:ascii="Times New Roman" w:hAnsi="Times New Roman" w:cs="Times New Roman"/>
          <w:sz w:val="28"/>
          <w:szCs w:val="28"/>
        </w:rPr>
      </w:pPr>
    </w:p>
    <w:p w:rsidR="00C62777" w:rsidRDefault="00C60AD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График приема документов: </w:t>
      </w:r>
    </w:p>
    <w:tbl>
      <w:tblPr>
        <w:tblpPr w:leftFromText="180" w:rightFromText="180" w:vertAnchor="text" w:horzAnchor="margin" w:tblpY="236"/>
        <w:tblW w:w="10740" w:type="dxa"/>
        <w:tblInd w:w="108" w:type="dxa"/>
        <w:tblLayout w:type="fixed"/>
        <w:tblLook w:val="00A0"/>
      </w:tblPr>
      <w:tblGrid>
        <w:gridCol w:w="4927"/>
        <w:gridCol w:w="5813"/>
      </w:tblGrid>
      <w:tr w:rsidR="00C60ADC" w:rsidTr="00C60ADC">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Понедельник</w:t>
            </w:r>
          </w:p>
        </w:tc>
        <w:tc>
          <w:tcPr>
            <w:tcW w:w="5812" w:type="dxa"/>
            <w:vMerge w:val="restart"/>
            <w:tcBorders>
              <w:top w:val="single" w:sz="4" w:space="0" w:color="000000"/>
              <w:left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p>
          <w:p w:rsidR="00C60ADC" w:rsidRDefault="00C60ADC" w:rsidP="00C60ADC">
            <w:pPr>
              <w:widowControl w:val="0"/>
              <w:spacing w:after="0" w:line="240" w:lineRule="auto"/>
              <w:ind w:right="-5" w:firstLine="709"/>
              <w:jc w:val="both"/>
              <w:rPr>
                <w:rFonts w:ascii="Times New Roman" w:hAnsi="Times New Roman" w:cs="Times New Roman"/>
                <w:sz w:val="28"/>
                <w:szCs w:val="28"/>
              </w:rPr>
            </w:pPr>
          </w:p>
          <w:p w:rsidR="00C60ADC" w:rsidRDefault="00C60ADC" w:rsidP="00C60ADC">
            <w:pPr>
              <w:widowControl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с 8:00 до 17: 00</w:t>
            </w:r>
          </w:p>
          <w:p w:rsidR="00935981" w:rsidRDefault="00935981" w:rsidP="00935981">
            <w:pPr>
              <w:widowControl w:val="0"/>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перерыв на обед: с 12:30 до 13:30</w:t>
            </w:r>
          </w:p>
          <w:p w:rsidR="00C60ADC" w:rsidRDefault="00C60ADC" w:rsidP="00C60ADC">
            <w:pPr>
              <w:widowControl w:val="0"/>
              <w:spacing w:after="0" w:line="240" w:lineRule="auto"/>
              <w:ind w:right="-5" w:firstLine="709"/>
              <w:jc w:val="both"/>
              <w:rPr>
                <w:rFonts w:ascii="Times New Roman" w:hAnsi="Times New Roman" w:cs="Times New Roman"/>
                <w:sz w:val="28"/>
                <w:szCs w:val="28"/>
              </w:rPr>
            </w:pPr>
          </w:p>
        </w:tc>
      </w:tr>
      <w:tr w:rsidR="00C60ADC" w:rsidTr="00C60ADC">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Вторник</w:t>
            </w:r>
          </w:p>
        </w:tc>
        <w:tc>
          <w:tcPr>
            <w:tcW w:w="5812" w:type="dxa"/>
            <w:vMerge/>
            <w:tcBorders>
              <w:top w:val="single" w:sz="4" w:space="0" w:color="000000"/>
              <w:left w:val="single" w:sz="4" w:space="0" w:color="000000"/>
              <w:right w:val="single" w:sz="4" w:space="0" w:color="000000"/>
            </w:tcBorders>
            <w:shd w:val="clear" w:color="000000" w:fill="FFFFFF"/>
          </w:tcPr>
          <w:p w:rsidR="00C60ADC" w:rsidRDefault="00C60ADC" w:rsidP="00C60ADC">
            <w:pPr>
              <w:widowControl w:val="0"/>
              <w:spacing w:after="0" w:line="240" w:lineRule="auto"/>
              <w:ind w:left="4140" w:firstLine="709"/>
              <w:jc w:val="right"/>
              <w:rPr>
                <w:rFonts w:ascii="Times New Roman" w:hAnsi="Times New Roman" w:cs="Times New Roman"/>
                <w:sz w:val="28"/>
                <w:szCs w:val="28"/>
              </w:rPr>
            </w:pPr>
          </w:p>
        </w:tc>
      </w:tr>
      <w:tr w:rsidR="00C60ADC" w:rsidTr="00C60ADC">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Среда</w:t>
            </w:r>
          </w:p>
        </w:tc>
        <w:tc>
          <w:tcPr>
            <w:tcW w:w="5812" w:type="dxa"/>
            <w:vMerge/>
            <w:tcBorders>
              <w:top w:val="single" w:sz="4" w:space="0" w:color="000000"/>
              <w:left w:val="single" w:sz="4" w:space="0" w:color="000000"/>
              <w:right w:val="single" w:sz="4" w:space="0" w:color="000000"/>
            </w:tcBorders>
            <w:shd w:val="clear" w:color="000000" w:fill="FFFFFF"/>
          </w:tcPr>
          <w:p w:rsidR="00C60ADC" w:rsidRDefault="00C60ADC" w:rsidP="00C60ADC">
            <w:pPr>
              <w:widowControl w:val="0"/>
              <w:spacing w:after="0" w:line="240" w:lineRule="auto"/>
              <w:ind w:left="4140" w:firstLine="709"/>
              <w:jc w:val="right"/>
              <w:rPr>
                <w:rFonts w:ascii="Times New Roman" w:hAnsi="Times New Roman" w:cs="Times New Roman"/>
                <w:sz w:val="28"/>
                <w:szCs w:val="28"/>
              </w:rPr>
            </w:pPr>
          </w:p>
        </w:tc>
      </w:tr>
      <w:tr w:rsidR="00C60ADC" w:rsidTr="00C60ADC">
        <w:trPr>
          <w:trHeight w:val="257"/>
        </w:trPr>
        <w:tc>
          <w:tcPr>
            <w:tcW w:w="4927" w:type="dxa"/>
            <w:tcBorders>
              <w:top w:val="single" w:sz="4" w:space="0" w:color="000000"/>
              <w:left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Четверг</w:t>
            </w:r>
          </w:p>
        </w:tc>
        <w:tc>
          <w:tcPr>
            <w:tcW w:w="5812" w:type="dxa"/>
            <w:vMerge/>
            <w:tcBorders>
              <w:top w:val="single" w:sz="4" w:space="0" w:color="000000"/>
              <w:left w:val="single" w:sz="4" w:space="0" w:color="000000"/>
              <w:right w:val="single" w:sz="4" w:space="0" w:color="000000"/>
            </w:tcBorders>
            <w:shd w:val="clear" w:color="000000" w:fill="FFFFFF"/>
          </w:tcPr>
          <w:p w:rsidR="00C60ADC" w:rsidRDefault="00C60ADC" w:rsidP="00C60ADC">
            <w:pPr>
              <w:widowControl w:val="0"/>
              <w:spacing w:after="0" w:line="240" w:lineRule="auto"/>
              <w:ind w:left="4140" w:firstLine="709"/>
              <w:jc w:val="right"/>
              <w:rPr>
                <w:rFonts w:ascii="Times New Roman" w:hAnsi="Times New Roman" w:cs="Times New Roman"/>
                <w:sz w:val="28"/>
                <w:szCs w:val="28"/>
              </w:rPr>
            </w:pPr>
          </w:p>
        </w:tc>
      </w:tr>
      <w:tr w:rsidR="00C60ADC" w:rsidTr="00C60ADC">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Пятница</w:t>
            </w:r>
          </w:p>
        </w:tc>
        <w:tc>
          <w:tcPr>
            <w:tcW w:w="5812" w:type="dxa"/>
            <w:vMerge/>
            <w:tcBorders>
              <w:top w:val="single" w:sz="4" w:space="0" w:color="000000"/>
              <w:left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p>
        </w:tc>
      </w:tr>
      <w:tr w:rsidR="00C60ADC" w:rsidTr="00C60ADC">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Суббота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C60ADC" w:rsidTr="00C60ADC">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Воскресенье</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Выходной день</w:t>
            </w:r>
          </w:p>
        </w:tc>
      </w:tr>
      <w:tr w:rsidR="00C60ADC" w:rsidTr="00C60ADC">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Pr>
          <w:p w:rsidR="00C60ADC" w:rsidRDefault="00C60ADC" w:rsidP="00C60ADC">
            <w:pPr>
              <w:widowControl w:val="0"/>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Предпраздничные дни</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Pr>
          <w:p w:rsidR="00935981" w:rsidRDefault="00C60ADC" w:rsidP="00C60ADC">
            <w:pPr>
              <w:widowControl w:val="0"/>
              <w:spacing w:after="0" w:line="240" w:lineRule="auto"/>
              <w:ind w:right="-5" w:firstLine="709"/>
              <w:rPr>
                <w:rFonts w:ascii="Times New Roman" w:hAnsi="Times New Roman"/>
                <w:sz w:val="28"/>
              </w:rPr>
            </w:pPr>
            <w:r>
              <w:rPr>
                <w:rFonts w:ascii="Times New Roman" w:hAnsi="Times New Roman" w:cs="Times New Roman"/>
                <w:sz w:val="28"/>
                <w:szCs w:val="28"/>
              </w:rPr>
              <w:t xml:space="preserve"> С 8:00 до 16:00</w:t>
            </w:r>
            <w:r w:rsidR="00935981" w:rsidRPr="00E327B6">
              <w:rPr>
                <w:rFonts w:ascii="Times New Roman" w:hAnsi="Times New Roman"/>
                <w:sz w:val="28"/>
              </w:rPr>
              <w:t xml:space="preserve"> </w:t>
            </w:r>
          </w:p>
          <w:p w:rsidR="00C60ADC" w:rsidRDefault="00935981" w:rsidP="00C60ADC">
            <w:pPr>
              <w:widowControl w:val="0"/>
              <w:spacing w:after="0" w:line="240" w:lineRule="auto"/>
              <w:ind w:right="-5" w:firstLine="709"/>
              <w:rPr>
                <w:rFonts w:ascii="Times New Roman" w:hAnsi="Times New Roman" w:cs="Times New Roman"/>
                <w:sz w:val="28"/>
                <w:szCs w:val="28"/>
              </w:rPr>
            </w:pPr>
            <w:r w:rsidRPr="00E327B6">
              <w:rPr>
                <w:rFonts w:ascii="Times New Roman" w:hAnsi="Times New Roman"/>
                <w:sz w:val="28"/>
              </w:rPr>
              <w:t>перерыв на обед: с 12:30 до 13:30</w:t>
            </w:r>
          </w:p>
        </w:tc>
      </w:tr>
    </w:tbl>
    <w:p w:rsidR="00C60ADC" w:rsidRDefault="00C60ADC">
      <w:pPr>
        <w:spacing w:after="0" w:line="240" w:lineRule="auto"/>
        <w:ind w:firstLine="709"/>
        <w:rPr>
          <w:rFonts w:ascii="Times New Roman" w:hAnsi="Times New Roman" w:cs="Times New Roman"/>
          <w:sz w:val="28"/>
          <w:szCs w:val="28"/>
        </w:rPr>
      </w:pP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личного приема руководителя Уполномоченного органа: первый и третий четверг каждого месяца с 15:30 до 17:15.</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Телефон для информирования по вопросам, связанным с предоставлением муниципальной услуги: 8(81754) 2-20-96.</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Pr>
          <w:rFonts w:ascii="Times New Roman" w:hAnsi="Times New Roman" w:cs="Times New Roman"/>
          <w:iCs/>
          <w:sz w:val="28"/>
          <w:szCs w:val="28"/>
        </w:rPr>
        <w:t>Уполномоченного органа</w:t>
      </w:r>
      <w:r>
        <w:rPr>
          <w:rFonts w:ascii="Times New Roman" w:hAnsi="Times New Roman" w:cs="Times New Roman"/>
          <w:sz w:val="28"/>
          <w:szCs w:val="28"/>
        </w:rPr>
        <w:t xml:space="preserve"> в информационно-телекоммуникационной сети «Интернет» (далее – сайт в сети «Интернет», сеть «Интернет»): https://u17.edu35.ru/</w:t>
      </w:r>
    </w:p>
    <w:p w:rsidR="00C62777" w:rsidRDefault="00C60ADC">
      <w:pPr>
        <w:spacing w:after="0" w:line="240" w:lineRule="auto"/>
        <w:ind w:right="-143" w:firstLine="709"/>
        <w:jc w:val="both"/>
        <w:outlineLvl w:val="0"/>
        <w:rPr>
          <w:rFonts w:ascii="Times New Roman" w:hAnsi="Times New Roman" w:cs="Times New Roman"/>
          <w:sz w:val="28"/>
          <w:szCs w:val="28"/>
        </w:rPr>
      </w:pPr>
      <w:r>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w:t>
      </w:r>
      <w:r>
        <w:rPr>
          <w:rFonts w:ascii="Times New Roman" w:hAnsi="Times New Roman" w:cs="Times New Roman"/>
          <w:sz w:val="28"/>
          <w:szCs w:val="28"/>
          <w:lang w:val="en-US"/>
        </w:rPr>
        <w:t>ru</w:t>
      </w:r>
      <w:r>
        <w:rPr>
          <w:rFonts w:ascii="Times New Roman" w:hAnsi="Times New Roman" w:cs="Times New Roman"/>
          <w:sz w:val="28"/>
          <w:szCs w:val="28"/>
        </w:rPr>
        <w:t>.</w:t>
      </w:r>
    </w:p>
    <w:p w:rsidR="00C62777" w:rsidRDefault="00C60ADC">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Pr>
          <w:rFonts w:ascii="Times New Roman" w:hAnsi="Times New Roman" w:cs="Times New Roman"/>
          <w:sz w:val="28"/>
          <w:szCs w:val="28"/>
          <w:lang w:val="en-US"/>
        </w:rPr>
        <w:t>https</w:t>
      </w:r>
      <w:r>
        <w:rPr>
          <w:rFonts w:ascii="Times New Roman" w:hAnsi="Times New Roman" w:cs="Times New Roman"/>
          <w:sz w:val="28"/>
          <w:szCs w:val="28"/>
        </w:rPr>
        <w:t>://gosuslugi35.ru.</w:t>
      </w:r>
    </w:p>
    <w:p w:rsidR="00C62777" w:rsidRDefault="00C60ADC">
      <w:pPr>
        <w:spacing w:after="0" w:line="240" w:lineRule="auto"/>
        <w:ind w:right="-143" w:firstLine="709"/>
        <w:jc w:val="both"/>
        <w:rPr>
          <w:rFonts w:ascii="Times New Roman" w:hAnsi="Times New Roman" w:cs="Times New Roman"/>
          <w:i/>
          <w:sz w:val="28"/>
          <w:szCs w:val="28"/>
        </w:rPr>
      </w:pPr>
      <w:r>
        <w:rPr>
          <w:rFonts w:ascii="Times New Roman" w:hAnsi="Times New Roman" w:cs="Times New Roman"/>
          <w:sz w:val="28"/>
          <w:szCs w:val="28"/>
        </w:rPr>
        <w:t>Адрес электронной почты Уполномоченного органа: secretar-17999@obr.edu35.ru.</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Способы получения информации о правилах предоставления муниципальной услуги: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телефонной связи;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электронной почты,</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в помещениях Управления образования администрации Никольского муниципального </w:t>
      </w:r>
      <w:r w:rsidR="00935981">
        <w:rPr>
          <w:rFonts w:ascii="Times New Roman" w:hAnsi="Times New Roman" w:cs="Times New Roman"/>
          <w:sz w:val="28"/>
          <w:szCs w:val="28"/>
        </w:rPr>
        <w:t>район</w:t>
      </w:r>
      <w:r>
        <w:rPr>
          <w:rFonts w:ascii="Times New Roman" w:hAnsi="Times New Roman" w:cs="Times New Roman"/>
          <w:sz w:val="28"/>
          <w:szCs w:val="28"/>
        </w:rPr>
        <w:t>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помещениях МФЦ;</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сети «Интернет»:</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Управления образования администрации Никольского муниципального </w:t>
      </w:r>
      <w:r w:rsidR="00935981">
        <w:rPr>
          <w:rFonts w:ascii="Times New Roman" w:hAnsi="Times New Roman" w:cs="Times New Roman"/>
          <w:sz w:val="28"/>
          <w:szCs w:val="28"/>
        </w:rPr>
        <w:t>района</w:t>
      </w:r>
      <w:r>
        <w:rPr>
          <w:rFonts w:ascii="Times New Roman" w:hAnsi="Times New Roman" w:cs="Times New Roman"/>
          <w:i/>
          <w:sz w:val="28"/>
          <w:szCs w:val="28"/>
        </w:rPr>
        <w:t>, МФЦ</w:t>
      </w:r>
      <w:r>
        <w:rPr>
          <w:rFonts w:ascii="Times New Roman" w:hAnsi="Times New Roman" w:cs="Times New Roman"/>
          <w:sz w:val="28"/>
          <w:szCs w:val="28"/>
        </w:rPr>
        <w:t>;</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Порядок информирования о предоставлении муниципальной услуги.</w:t>
      </w:r>
    </w:p>
    <w:p w:rsidR="00746992" w:rsidRDefault="00746992" w:rsidP="00746992">
      <w:pPr>
        <w:spacing w:after="0" w:line="240" w:lineRule="auto"/>
        <w:ind w:firstLine="709"/>
        <w:jc w:val="both"/>
        <w:rPr>
          <w:rFonts w:ascii="Times New Roman" w:hAnsi="Times New Roman"/>
          <w:sz w:val="28"/>
        </w:rPr>
      </w:pPr>
      <w:r>
        <w:rPr>
          <w:rFonts w:ascii="Times New Roman" w:hAnsi="Times New Roman"/>
          <w:sz w:val="28"/>
        </w:rPr>
        <w:t>1.5.1.Информирование о предоставлении муниципальной услуги осуществляется по следующим вопросам:</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46992" w:rsidRDefault="00746992" w:rsidP="00746992">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 МФЦ;</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746992" w:rsidRDefault="00746992" w:rsidP="00746992">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46992" w:rsidRDefault="00746992" w:rsidP="00746992">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1.5.2. Информирование (консультирование) осуществляется специалистами Уполномоченного органа (</w:t>
      </w:r>
      <w:r>
        <w:rPr>
          <w:rFonts w:ascii="Times New Roman" w:hAnsi="Times New Roman" w:cs="Times New Roman"/>
          <w:i/>
          <w:sz w:val="28"/>
          <w:szCs w:val="28"/>
        </w:rPr>
        <w:t>МФЦ</w:t>
      </w:r>
      <w:r>
        <w:rPr>
          <w:rFonts w:ascii="Times New Roman" w:hAnsi="Times New Roman" w:cs="Times New Roman"/>
          <w:sz w:val="28"/>
          <w:szCs w:val="28"/>
        </w:rPr>
        <w:t>), ответственными за информирование, при обращении заявителей за информацией лично, по телефону, посредством почты или электронной почты.</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C62777" w:rsidRDefault="00C60ADC">
      <w:pPr>
        <w:tabs>
          <w:tab w:val="left" w:pos="0"/>
        </w:tabs>
        <w:spacing w:after="0" w:line="240" w:lineRule="auto"/>
        <w:ind w:right="-5" w:firstLine="709"/>
        <w:jc w:val="both"/>
        <w:rPr>
          <w:rFonts w:ascii="Times New Roman" w:hAnsi="Times New Roman" w:cs="Times New Roman"/>
          <w:sz w:val="28"/>
          <w:szCs w:val="28"/>
        </w:rPr>
      </w:pPr>
      <w:r>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62777" w:rsidRDefault="00C60AD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в сети Интернет;</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Уполномоченного органа, </w:t>
      </w:r>
      <w:r>
        <w:rPr>
          <w:rFonts w:ascii="Times New Roman" w:hAnsi="Times New Roman" w:cs="Times New Roman"/>
          <w:i/>
          <w:sz w:val="28"/>
          <w:szCs w:val="28"/>
        </w:rPr>
        <w:t>МФЦ</w:t>
      </w:r>
      <w:r>
        <w:rPr>
          <w:rFonts w:ascii="Times New Roman" w:hAnsi="Times New Roman" w:cs="Times New Roman"/>
          <w:sz w:val="28"/>
          <w:szCs w:val="28"/>
        </w:rPr>
        <w:t>.</w:t>
      </w:r>
    </w:p>
    <w:p w:rsidR="00C60ADC" w:rsidRDefault="00C60ADC">
      <w:pPr>
        <w:keepNext/>
        <w:tabs>
          <w:tab w:val="left" w:pos="0"/>
        </w:tabs>
        <w:spacing w:after="0" w:line="240" w:lineRule="auto"/>
        <w:jc w:val="center"/>
        <w:outlineLvl w:val="3"/>
        <w:rPr>
          <w:rFonts w:ascii="Times New Roman" w:eastAsia="Times New Roman" w:hAnsi="Times New Roman" w:cs="Times New Roman"/>
          <w:b/>
          <w:sz w:val="28"/>
          <w:szCs w:val="28"/>
        </w:rPr>
      </w:pPr>
    </w:p>
    <w:p w:rsidR="00C62777" w:rsidRDefault="00C60ADC">
      <w:pPr>
        <w:keepNext/>
        <w:tabs>
          <w:tab w:val="left" w:pos="0"/>
        </w:tabs>
        <w:spacing w:after="0" w:line="240" w:lineRule="auto"/>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Стандарт предоставления муниципальной услуги</w:t>
      </w:r>
    </w:p>
    <w:p w:rsidR="00C62777" w:rsidRDefault="00C62777">
      <w:pPr>
        <w:spacing w:after="0" w:line="240" w:lineRule="auto"/>
        <w:rPr>
          <w:rFonts w:ascii="Times New Roman" w:hAnsi="Times New Roman" w:cs="Times New Roman"/>
          <w:b/>
          <w:sz w:val="28"/>
          <w:szCs w:val="28"/>
        </w:rPr>
      </w:pPr>
    </w:p>
    <w:p w:rsidR="00C62777" w:rsidRDefault="00C60ADC">
      <w:pPr>
        <w:keepNext/>
        <w:tabs>
          <w:tab w:val="left" w:pos="0"/>
        </w:tabs>
        <w:spacing w:after="0" w:line="240" w:lineRule="auto"/>
        <w:ind w:firstLine="540"/>
        <w:jc w:val="center"/>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2.1.</w:t>
      </w:r>
      <w:r>
        <w:rPr>
          <w:rFonts w:ascii="Times New Roman" w:eastAsia="Times New Roman" w:hAnsi="Times New Roman" w:cs="Times New Roman"/>
          <w:iCs/>
          <w:sz w:val="28"/>
          <w:szCs w:val="28"/>
        </w:rPr>
        <w:tab/>
        <w:t>Наименование муниципальной услуги</w:t>
      </w:r>
    </w:p>
    <w:p w:rsidR="00C62777" w:rsidRDefault="00C62777">
      <w:pPr>
        <w:spacing w:after="0" w:line="240" w:lineRule="auto"/>
      </w:pPr>
    </w:p>
    <w:p w:rsidR="00C62777" w:rsidRDefault="00C60ADC">
      <w:pPr>
        <w:keepNext/>
        <w:tabs>
          <w:tab w:val="left"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Запись на обучение по дополнительной общеобразовательной программе.</w:t>
      </w:r>
    </w:p>
    <w:p w:rsidR="00C62777" w:rsidRDefault="00C62777">
      <w:pPr>
        <w:keepNext/>
        <w:tabs>
          <w:tab w:val="left" w:pos="0"/>
        </w:tabs>
        <w:spacing w:after="0" w:line="240" w:lineRule="auto"/>
        <w:jc w:val="center"/>
        <w:outlineLvl w:val="3"/>
        <w:rPr>
          <w:rFonts w:ascii="Times New Roman" w:eastAsia="Times New Roman" w:hAnsi="Times New Roman" w:cs="Times New Roman"/>
          <w:iCs/>
          <w:sz w:val="28"/>
          <w:szCs w:val="28"/>
        </w:rPr>
      </w:pPr>
    </w:p>
    <w:p w:rsidR="00C62777" w:rsidRDefault="00C60ADC">
      <w:pPr>
        <w:keepNext/>
        <w:tabs>
          <w:tab w:val="left" w:pos="0"/>
        </w:tabs>
        <w:spacing w:after="0" w:line="240" w:lineRule="auto"/>
        <w:jc w:val="center"/>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2.2. Наименование органа местного самоуправления, </w:t>
      </w:r>
    </w:p>
    <w:p w:rsidR="00C62777" w:rsidRDefault="00C60ADC">
      <w:pPr>
        <w:keepNext/>
        <w:tabs>
          <w:tab w:val="left" w:pos="0"/>
        </w:tabs>
        <w:spacing w:after="0" w:line="240" w:lineRule="auto"/>
        <w:jc w:val="center"/>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предоставляющего муниципальную услугу</w:t>
      </w:r>
    </w:p>
    <w:p w:rsidR="00C62777" w:rsidRDefault="00C62777">
      <w:pPr>
        <w:spacing w:after="0" w:line="240" w:lineRule="auto"/>
      </w:pPr>
    </w:p>
    <w:p w:rsidR="00C62777" w:rsidRDefault="00C60A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w:t>
      </w:r>
      <w:r>
        <w:rPr>
          <w:rFonts w:ascii="Times New Roman" w:eastAsia="Times New Roman" w:hAnsi="Times New Roman" w:cs="Times New Roman"/>
          <w:spacing w:val="-4"/>
          <w:sz w:val="28"/>
          <w:szCs w:val="28"/>
          <w:shd w:val="clear" w:color="auto" w:fill="FFFFFF"/>
        </w:rPr>
        <w:t>Муниципальная услуга предоставляется:</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2.2.1.1. Уполномоченным органом  - Управление</w:t>
      </w:r>
      <w:r w:rsidR="00746992">
        <w:rPr>
          <w:rFonts w:ascii="Times New Roman" w:hAnsi="Times New Roman" w:cs="Times New Roman"/>
          <w:sz w:val="28"/>
          <w:szCs w:val="28"/>
        </w:rPr>
        <w:t>м</w:t>
      </w:r>
      <w:r>
        <w:rPr>
          <w:rFonts w:ascii="Times New Roman" w:hAnsi="Times New Roman" w:cs="Times New Roman"/>
          <w:sz w:val="28"/>
          <w:szCs w:val="28"/>
        </w:rPr>
        <w:t xml:space="preserve"> образования администрации Никольского муниципального района в части: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утверждения Перечня подведомственных им муниципальных бюджетных образовательных организаций, реализующих услуги по обучению по дополнительным общеобразовател</w:t>
      </w:r>
      <w:r w:rsidR="00746992">
        <w:rPr>
          <w:rFonts w:ascii="Times New Roman" w:hAnsi="Times New Roman" w:cs="Times New Roman"/>
          <w:sz w:val="28"/>
          <w:szCs w:val="28"/>
        </w:rPr>
        <w:t>ьным программам</w:t>
      </w:r>
      <w:r>
        <w:rPr>
          <w:rFonts w:ascii="Times New Roman" w:hAnsi="Times New Roman" w:cs="Times New Roman"/>
          <w:sz w:val="28"/>
          <w:szCs w:val="28"/>
        </w:rPr>
        <w:t>;</w:t>
      </w:r>
    </w:p>
    <w:p w:rsidR="00C62777" w:rsidRDefault="00C60A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координации предоставления муниципальной услуги;</w:t>
      </w:r>
    </w:p>
    <w:p w:rsidR="00C62777" w:rsidRDefault="00C60ADC">
      <w:pPr>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информирования о порядке предоставления муниципальной услуги.</w:t>
      </w:r>
    </w:p>
    <w:p w:rsidR="00C62777" w:rsidRDefault="00C60ADC">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2.2.1.2. Муниципальными бюджетными образовательными организациями в части:</w:t>
      </w:r>
    </w:p>
    <w:p w:rsidR="00C62777" w:rsidRDefault="00C60A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-информирования о порядке предоставления муниципальной услуги;</w:t>
      </w:r>
    </w:p>
    <w:p w:rsidR="00C62777" w:rsidRDefault="00C60A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-приема  и обработки заявлений о предоставлении муниципальной услуги;</w:t>
      </w:r>
    </w:p>
    <w:p w:rsidR="00C62777" w:rsidRDefault="00C60A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-принятия решения о предоставлении либо от отказе в предоставлении муниципальной услуги.</w:t>
      </w:r>
    </w:p>
    <w:p w:rsidR="00746992" w:rsidRPr="00F660B7" w:rsidRDefault="00C60ADC" w:rsidP="00746992">
      <w:pPr>
        <w:spacing w:after="0" w:line="240" w:lineRule="auto"/>
        <w:ind w:firstLine="709"/>
        <w:jc w:val="both"/>
        <w:rPr>
          <w:rFonts w:ascii="Times New Roman" w:hAnsi="Times New Roman"/>
          <w:sz w:val="28"/>
        </w:rPr>
      </w:pPr>
      <w:r>
        <w:rPr>
          <w:rFonts w:ascii="Times New Roman" w:eastAsia="Times New Roman" w:hAnsi="Times New Roman" w:cs="Times New Roman"/>
          <w:sz w:val="28"/>
          <w:szCs w:val="28"/>
        </w:rPr>
        <w:t>2.2.1.3. МФЦ по месту жительства (по месту нахождения) заявителя - в части</w:t>
      </w:r>
      <w:r>
        <w:rPr>
          <w:rFonts w:ascii="Times New Roman" w:eastAsia="Times New Roman" w:hAnsi="Times New Roman" w:cs="Times New Roman"/>
          <w:i/>
          <w:iCs/>
          <w:sz w:val="28"/>
          <w:szCs w:val="28"/>
        </w:rPr>
        <w:t> </w:t>
      </w:r>
      <w:r>
        <w:rPr>
          <w:rFonts w:ascii="Times New Roman" w:hAnsi="Times New Roman" w:cs="Times New Roman"/>
          <w:sz w:val="28"/>
          <w:szCs w:val="28"/>
        </w:rPr>
        <w:t>приема заявления и документов на предоставление муниципальной услуги</w:t>
      </w:r>
      <w:r w:rsidR="00746992">
        <w:rPr>
          <w:rFonts w:ascii="Times New Roman" w:hAnsi="Times New Roman" w:cs="Times New Roman"/>
          <w:sz w:val="28"/>
          <w:szCs w:val="28"/>
        </w:rPr>
        <w:t xml:space="preserve"> </w:t>
      </w:r>
      <w:r w:rsidR="00746992" w:rsidRPr="00F660B7">
        <w:rPr>
          <w:rFonts w:ascii="Times New Roman" w:hAnsi="Times New Roman"/>
          <w:sz w:val="28"/>
        </w:rPr>
        <w:t>(при условии заключения соглашений о взаимодействии с МФЦ).</w:t>
      </w:r>
    </w:p>
    <w:p w:rsidR="00C60ADC" w:rsidRDefault="00C60ADC" w:rsidP="00746992">
      <w:pPr>
        <w:spacing w:after="0" w:line="240" w:lineRule="auto"/>
        <w:ind w:firstLine="709"/>
        <w:jc w:val="both"/>
        <w:rPr>
          <w:rFonts w:ascii="Times New Roman" w:eastAsia="Times New Roman" w:hAnsi="Times New Roman" w:cs="Times New Roman"/>
          <w:iCs/>
          <w:sz w:val="28"/>
          <w:szCs w:val="28"/>
        </w:rPr>
      </w:pPr>
      <w:r>
        <w:rPr>
          <w:rFonts w:ascii="Times New Roman" w:hAnsi="Times New Roman" w:cs="Times New Roman"/>
          <w:i/>
          <w:sz w:val="28"/>
          <w:szCs w:val="28"/>
        </w:rPr>
        <w:t xml:space="preserve"> </w:t>
      </w:r>
      <w:r>
        <w:rPr>
          <w:rFonts w:ascii="Times New Roman" w:eastAsia="Times New Roman" w:hAnsi="Times New Roman" w:cs="Times New Roman"/>
          <w:sz w:val="28"/>
          <w:szCs w:val="28"/>
        </w:rPr>
        <w:t>2.2.2. </w:t>
      </w:r>
      <w:r w:rsidR="00746992">
        <w:rPr>
          <w:rFonts w:ascii="Times New Roman" w:hAnsi="Times New Roman"/>
          <w:sz w:val="28"/>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60ADC" w:rsidRDefault="00C60ADC">
      <w:pPr>
        <w:spacing w:after="0" w:line="240" w:lineRule="auto"/>
        <w:ind w:firstLine="708"/>
        <w:jc w:val="center"/>
        <w:rPr>
          <w:rFonts w:ascii="Times New Roman" w:eastAsia="Times New Roman" w:hAnsi="Times New Roman" w:cs="Times New Roman"/>
          <w:iCs/>
          <w:sz w:val="28"/>
          <w:szCs w:val="28"/>
        </w:rPr>
      </w:pPr>
    </w:p>
    <w:p w:rsidR="00C62777" w:rsidRDefault="00C60ADC">
      <w:pPr>
        <w:spacing w:after="0" w:line="240" w:lineRule="auto"/>
        <w:ind w:firstLine="708"/>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2.3. Описание результата предоставления муниципальной услуги</w:t>
      </w:r>
    </w:p>
    <w:p w:rsidR="00C62777" w:rsidRDefault="00C62777">
      <w:pPr>
        <w:keepNext/>
        <w:tabs>
          <w:tab w:val="left" w:pos="0"/>
        </w:tabs>
        <w:spacing w:after="0" w:line="240" w:lineRule="auto"/>
        <w:ind w:firstLine="709"/>
        <w:jc w:val="both"/>
        <w:outlineLvl w:val="3"/>
        <w:rPr>
          <w:rFonts w:ascii="Times New Roman" w:eastAsia="Times New Roman" w:hAnsi="Times New Roman" w:cs="Times New Roman"/>
          <w:sz w:val="28"/>
          <w:szCs w:val="28"/>
        </w:rPr>
      </w:pPr>
    </w:p>
    <w:p w:rsidR="00C62777" w:rsidRDefault="00C60ADC">
      <w:pPr>
        <w:keepNext/>
        <w:tabs>
          <w:tab w:val="left"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2.3.1. Результатом предоставления муниципальной услуги  является:</w:t>
      </w:r>
    </w:p>
    <w:p w:rsidR="00C62777" w:rsidRDefault="00C60A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уведомление о явке в Организацию для заключения договора на обучение по дополнительной общеобразовательной программе;</w:t>
      </w:r>
    </w:p>
    <w:p w:rsidR="00C62777" w:rsidRDefault="00C60AD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решение Организации об отказе в зачислении на обучение по дополнительной общеобразовательной программе.</w:t>
      </w:r>
    </w:p>
    <w:p w:rsidR="00C62777" w:rsidRDefault="00C62777">
      <w:pPr>
        <w:widowControl w:val="0"/>
        <w:tabs>
          <w:tab w:val="left" w:pos="900"/>
        </w:tabs>
        <w:spacing w:after="0" w:line="240" w:lineRule="auto"/>
        <w:ind w:firstLine="540"/>
        <w:jc w:val="both"/>
        <w:rPr>
          <w:rFonts w:ascii="Times New Roman" w:eastAsia="Times New Roman" w:hAnsi="Times New Roman" w:cs="Times New Roman"/>
          <w:sz w:val="28"/>
          <w:szCs w:val="28"/>
        </w:rPr>
      </w:pPr>
      <w:bookmarkStart w:id="1" w:name="_Toc294183574"/>
      <w:bookmarkEnd w:id="1"/>
    </w:p>
    <w:p w:rsidR="00C62777" w:rsidRDefault="00C60ADC">
      <w:pPr>
        <w:keepNext/>
        <w:tabs>
          <w:tab w:val="left" w:pos="0"/>
        </w:tabs>
        <w:spacing w:after="0" w:line="240" w:lineRule="auto"/>
        <w:jc w:val="center"/>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2777" w:rsidRDefault="00C62777">
      <w:pPr>
        <w:spacing w:after="0" w:line="240" w:lineRule="auto"/>
        <w:rPr>
          <w:rFonts w:ascii="Times New Roman" w:hAnsi="Times New Roman" w:cs="Times New Roman"/>
          <w:sz w:val="28"/>
          <w:szCs w:val="28"/>
        </w:rPr>
      </w:pP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Срок предоставления муниципальной услуги со дня регистрации заявления о предоставлении муниципальной услуги в Организации составляет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более 7 (семи) рабочих дней – при отсутствии индивидуального отбора;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более 45 (сорока пяти) рабочих дней – при наличии индивидуального отбора. </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Муниципальная услуга предоставляется в период:</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января по 31 декабря текущего года;</w:t>
      </w:r>
    </w:p>
    <w:p w:rsidR="00C62777" w:rsidRDefault="00C60AD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 января по 30 ноября текущего года – в отношении программ, реализуемых в рамках системы персонифицированного финансирования дополнительного образования детей.</w:t>
      </w:r>
    </w:p>
    <w:p w:rsidR="00C62777" w:rsidRDefault="00C60ADC">
      <w:pPr>
        <w:widowControl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течение 4 (четырех) рабочих дней со дня принятия решения, указанного в пункте 2.3.1 настоящего административного регламента, направляется заявителю указанным им при подаче заявления способом.</w:t>
      </w:r>
    </w:p>
    <w:p w:rsidR="00C62777" w:rsidRDefault="00C62777">
      <w:pPr>
        <w:keepNext/>
        <w:tabs>
          <w:tab w:val="left" w:pos="0"/>
        </w:tabs>
        <w:spacing w:after="0" w:line="240" w:lineRule="auto"/>
        <w:jc w:val="center"/>
        <w:outlineLvl w:val="3"/>
        <w:rPr>
          <w:rFonts w:ascii="Times New Roman" w:eastAsia="Times New Roman" w:hAnsi="Times New Roman" w:cs="Times New Roman"/>
          <w:iCs/>
          <w:sz w:val="28"/>
          <w:szCs w:val="28"/>
        </w:rPr>
      </w:pPr>
    </w:p>
    <w:p w:rsidR="00C62777" w:rsidRDefault="00C60ADC">
      <w:pPr>
        <w:keepNext/>
        <w:tabs>
          <w:tab w:val="left" w:pos="0"/>
          <w:tab w:val="left" w:pos="709"/>
        </w:tabs>
        <w:spacing w:after="0" w:line="240" w:lineRule="auto"/>
        <w:jc w:val="center"/>
        <w:outlineLvl w:val="3"/>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 xml:space="preserve">  </w:t>
      </w:r>
      <w:r>
        <w:rPr>
          <w:rFonts w:ascii="Times New Roman" w:eastAsia="Times New Roman" w:hAnsi="Times New Roman" w:cs="Times New Roman"/>
          <w:iCs/>
          <w:sz w:val="28"/>
          <w:szCs w:val="28"/>
        </w:rPr>
        <w:t xml:space="preserve">2.5. Нормативные </w:t>
      </w:r>
      <w:r>
        <w:rPr>
          <w:rFonts w:ascii="Times New Roman" w:hAnsi="Times New Roman" w:cs="Times New Roman"/>
          <w:color w:val="000000" w:themeColor="text1"/>
          <w:sz w:val="28"/>
          <w:szCs w:val="28"/>
        </w:rPr>
        <w:t>правовые акты, непосредственно регулирующие отношения, возникающие в связи с предоставлением муниципальной услуги</w:t>
      </w:r>
    </w:p>
    <w:p w:rsidR="00C62777" w:rsidRDefault="00C62777">
      <w:pPr>
        <w:spacing w:after="0" w:line="240" w:lineRule="auto"/>
        <w:ind w:firstLine="540"/>
        <w:rPr>
          <w:rFonts w:ascii="Times New Roman" w:hAnsi="Times New Roman" w:cs="Times New Roman"/>
          <w:sz w:val="28"/>
          <w:szCs w:val="28"/>
        </w:rPr>
      </w:pPr>
    </w:p>
    <w:p w:rsidR="00C62777" w:rsidRDefault="00C60AD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w:t>
      </w:r>
      <w:r>
        <w:rPr>
          <w:rFonts w:ascii="Times New Roman" w:eastAsia="Times New Roman" w:hAnsi="Times New Roman" w:cs="Times New Roman"/>
          <w:bCs/>
          <w:iCs/>
          <w:sz w:val="28"/>
          <w:szCs w:val="28"/>
        </w:rPr>
        <w:t>муниципаль</w:t>
      </w:r>
      <w:r>
        <w:rPr>
          <w:rFonts w:ascii="Times New Roman" w:eastAsia="Times New Roman" w:hAnsi="Times New Roman" w:cs="Times New Roman"/>
          <w:sz w:val="28"/>
          <w:szCs w:val="28"/>
        </w:rPr>
        <w:t>ной услуги осуществляется в соответствии с:</w:t>
      </w:r>
    </w:p>
    <w:p w:rsidR="00C62777" w:rsidRDefault="00B576AA">
      <w:pPr>
        <w:spacing w:after="0"/>
        <w:ind w:right="-1" w:firstLine="709"/>
        <w:jc w:val="both"/>
        <w:rPr>
          <w:rFonts w:ascii="Times New Roman" w:hAnsi="Times New Roman" w:cs="Times New Roman"/>
          <w:sz w:val="28"/>
          <w:szCs w:val="28"/>
        </w:rPr>
      </w:pPr>
      <w:hyperlink r:id="rId8">
        <w:r w:rsidR="00C60ADC">
          <w:rPr>
            <w:rFonts w:ascii="Times New Roman" w:hAnsi="Times New Roman" w:cs="Times New Roman"/>
            <w:sz w:val="28"/>
            <w:szCs w:val="28"/>
          </w:rPr>
          <w:t>Конвенци</w:t>
        </w:r>
      </w:hyperlink>
      <w:r w:rsidR="00C60ADC">
        <w:rPr>
          <w:rFonts w:ascii="Times New Roman" w:hAnsi="Times New Roman" w:cs="Times New Roman"/>
          <w:sz w:val="28"/>
          <w:szCs w:val="28"/>
        </w:rPr>
        <w:t>ей о правах ребенка, одобренной Генеральной Ассамблеей ООН 20 ноября 1989 года;</w:t>
      </w:r>
    </w:p>
    <w:p w:rsidR="00C62777" w:rsidRDefault="00C60ADC">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9">
        <w:r>
          <w:rPr>
            <w:rFonts w:ascii="Times New Roman" w:hAnsi="Times New Roman" w:cs="Times New Roman"/>
            <w:sz w:val="28"/>
            <w:szCs w:val="28"/>
          </w:rPr>
          <w:t>з</w:t>
        </w:r>
      </w:hyperlink>
      <w:r>
        <w:rPr>
          <w:rFonts w:ascii="Times New Roman" w:hAnsi="Times New Roman" w:cs="Times New Roman"/>
          <w:sz w:val="28"/>
          <w:szCs w:val="28"/>
        </w:rPr>
        <w:t>аконом от 24 июля 1998 года № 124-ФЗ «Об основных гарантиях прав ребенка в Российской Федерации»;</w:t>
      </w:r>
    </w:p>
    <w:p w:rsidR="00C62777" w:rsidRDefault="00C60ADC">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0">
        <w:r>
          <w:rPr>
            <w:rFonts w:ascii="Times New Roman" w:hAnsi="Times New Roman" w:cs="Times New Roman"/>
            <w:sz w:val="28"/>
            <w:szCs w:val="28"/>
          </w:rPr>
          <w:t>законом</w:t>
        </w:r>
      </w:hyperlink>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C62777" w:rsidRDefault="00C60ADC">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C62777" w:rsidRDefault="00C60ADC">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r>
          <w:rPr>
            <w:rFonts w:ascii="Times New Roman" w:hAnsi="Times New Roman" w:cs="Times New Roman"/>
            <w:sz w:val="28"/>
            <w:szCs w:val="28"/>
          </w:rPr>
          <w:t>законом</w:t>
        </w:r>
      </w:hyperlink>
      <w:r>
        <w:rPr>
          <w:rFonts w:ascii="Times New Roman" w:hAnsi="Times New Roman" w:cs="Times New Roman"/>
          <w:sz w:val="28"/>
          <w:szCs w:val="28"/>
        </w:rPr>
        <w:t xml:space="preserve"> от 29 декабря 2012 года № 273-ФЗ «Об образовании в Российской Федерации»;</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 апреля 2011 года № 63-ФЗ «Об электронной подписи»;</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РФ от 05 мая 1992 года № 431 «О мерах по социальной поддержке многодетных семей»;</w:t>
      </w:r>
    </w:p>
    <w:p w:rsidR="00C62777" w:rsidRDefault="00B576AA">
      <w:pPr>
        <w:spacing w:after="0"/>
        <w:ind w:right="-1" w:firstLine="709"/>
        <w:jc w:val="both"/>
        <w:rPr>
          <w:rFonts w:ascii="Times New Roman" w:hAnsi="Times New Roman" w:cs="Times New Roman"/>
          <w:sz w:val="28"/>
          <w:szCs w:val="28"/>
        </w:rPr>
      </w:pPr>
      <w:hyperlink r:id="rId12">
        <w:r w:rsidR="00C60ADC">
          <w:rPr>
            <w:rFonts w:ascii="Times New Roman" w:hAnsi="Times New Roman" w:cs="Times New Roman"/>
            <w:sz w:val="28"/>
            <w:szCs w:val="28"/>
          </w:rPr>
          <w:t>постановлением</w:t>
        </w:r>
      </w:hyperlink>
      <w:r w:rsidR="00C60ADC">
        <w:rPr>
          <w:rFonts w:ascii="Times New Roman" w:hAnsi="Times New Roman" w:cs="Times New Roman"/>
          <w:sz w:val="28"/>
          <w:szCs w:val="28"/>
        </w:rPr>
        <w:t xml:space="preserve"> Правительства Российской Федерации от 18 сентября 2020 года № 1490 «О лицензировании образовательной деятельности»;</w:t>
      </w:r>
    </w:p>
    <w:p w:rsidR="00C62777" w:rsidRDefault="00C60ADC">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Минпросвещения России от 15 мая 2020 года № 236 «Об утверждении Порядка приема на обучение по образовательным программам дошкольного образования»; </w:t>
      </w:r>
    </w:p>
    <w:p w:rsidR="00C62777" w:rsidRDefault="00C60ADC">
      <w:pPr>
        <w:pStyle w:val="ConsPlusNormal0"/>
        <w:ind w:firstLine="0"/>
        <w:jc w:val="both"/>
        <w:rPr>
          <w:rFonts w:ascii="Times New Roman" w:hAnsi="Times New Roman"/>
          <w:color w:val="000000" w:themeColor="text1"/>
          <w:sz w:val="28"/>
          <w:szCs w:val="28"/>
        </w:rPr>
      </w:pPr>
      <w:r>
        <w:rPr>
          <w:color w:val="FF0000"/>
        </w:rPr>
        <w:t xml:space="preserve">           </w:t>
      </w:r>
      <w:hyperlink r:id="rId13">
        <w:r>
          <w:rPr>
            <w:rFonts w:ascii="Times New Roman" w:hAnsi="Times New Roman"/>
            <w:color w:val="000000" w:themeColor="text1"/>
            <w:sz w:val="28"/>
            <w:szCs w:val="28"/>
          </w:rPr>
          <w:t>приказом</w:t>
        </w:r>
      </w:hyperlink>
      <w:r>
        <w:rPr>
          <w:rFonts w:ascii="Times New Roman" w:hAnsi="Times New Roman"/>
          <w:color w:val="000000" w:themeColor="text1"/>
          <w:sz w:val="28"/>
          <w:szCs w:val="28"/>
        </w:rPr>
        <w:t xml:space="preserve"> Минпросвещения Российской Федерации от 27 июля 2022г. № 629 </w:t>
      </w:r>
      <w:r>
        <w:rPr>
          <w:rFonts w:ascii="Times New Roman" w:hAnsi="Times New Roman"/>
          <w:color w:val="333333"/>
          <w:sz w:val="28"/>
          <w:szCs w:val="28"/>
          <w:shd w:val="clear" w:color="auto" w:fill="FFFFFF"/>
        </w:rPr>
        <w:t>"Об утверждении Порядка организации и осуществления образовательной деятельности по дополнительным общеобразовательным программам"</w:t>
      </w:r>
    </w:p>
    <w:p w:rsidR="00C62777" w:rsidRDefault="00C60ADC">
      <w:pPr>
        <w:pStyle w:val="ConsPlusNormal0"/>
        <w:jc w:val="both"/>
        <w:rPr>
          <w:rFonts w:ascii="Times New Roman" w:hAnsi="Times New Roman"/>
          <w:sz w:val="28"/>
          <w:szCs w:val="28"/>
        </w:rPr>
      </w:pPr>
      <w:r>
        <w:rPr>
          <w:color w:val="FF0000"/>
        </w:rPr>
        <w:t xml:space="preserve">   </w:t>
      </w:r>
      <w:hyperlink r:id="rId14">
        <w:r>
          <w:rPr>
            <w:rFonts w:ascii="Times New Roman" w:hAnsi="Times New Roman"/>
            <w:color w:val="000000" w:themeColor="text1"/>
            <w:sz w:val="28"/>
            <w:szCs w:val="28"/>
          </w:rPr>
          <w:t>п</w:t>
        </w:r>
      </w:hyperlink>
      <w:r>
        <w:rPr>
          <w:rFonts w:ascii="Times New Roman" w:hAnsi="Times New Roman"/>
          <w:color w:val="000000" w:themeColor="text1"/>
          <w:sz w:val="28"/>
          <w:szCs w:val="28"/>
        </w:rPr>
        <w:t xml:space="preserve">остановлением Главного государственного санитарного врача Российской Федерации от 28 сентября 2020 года № 28 «Об утверждении санитарных правил </w:t>
      </w:r>
      <w:r>
        <w:rPr>
          <w:rFonts w:ascii="Times New Roman" w:hAnsi="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C62777" w:rsidRDefault="00C60AD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администрации Никольского муниципального района от </w:t>
      </w:r>
      <w:r>
        <w:rPr>
          <w:rFonts w:ascii="Times New Roman" w:eastAsia="Times New Roman" w:hAnsi="Times New Roman" w:cs="Times New Roman"/>
          <w:color w:val="000000"/>
          <w:sz w:val="28"/>
          <w:szCs w:val="28"/>
        </w:rPr>
        <w:t>12.04.2022 года № 286 «</w:t>
      </w:r>
      <w:r>
        <w:rPr>
          <w:rFonts w:ascii="Times New Roman" w:eastAsia="Times New Roman" w:hAnsi="Times New Roman" w:cs="Times New Roman"/>
          <w:sz w:val="28"/>
          <w:szCs w:val="28"/>
        </w:rPr>
        <w:t xml:space="preserve">Об утверждении </w:t>
      </w:r>
      <w:r>
        <w:rPr>
          <w:rFonts w:ascii="Times New Roman" w:eastAsia="Times New Roman" w:hAnsi="Times New Roman" w:cs="Times New Roman"/>
          <w:color w:val="000000"/>
          <w:sz w:val="28"/>
          <w:szCs w:val="28"/>
        </w:rPr>
        <w:t>Порядка разработки и утверждения административных регламентов предоставления муниципальных услуг</w:t>
      </w:r>
      <w:r>
        <w:rPr>
          <w:rFonts w:ascii="Times New Roman" w:eastAsia="Times New Roman" w:hAnsi="Times New Roman" w:cs="Times New Roman"/>
          <w:sz w:val="28"/>
          <w:szCs w:val="28"/>
        </w:rPr>
        <w:t>»;</w:t>
      </w:r>
    </w:p>
    <w:p w:rsidR="00C62777" w:rsidRDefault="00C60AD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административным регламентом.</w:t>
      </w:r>
    </w:p>
    <w:p w:rsidR="00C62777" w:rsidRDefault="00C62777">
      <w:pPr>
        <w:widowControl w:val="0"/>
        <w:spacing w:after="0" w:line="240" w:lineRule="auto"/>
        <w:ind w:left="426" w:firstLine="283"/>
        <w:jc w:val="both"/>
        <w:rPr>
          <w:rFonts w:ascii="Times New Roman" w:eastAsia="Times New Roman" w:hAnsi="Times New Roman" w:cs="Times New Roman"/>
          <w:i/>
          <w:sz w:val="28"/>
          <w:szCs w:val="28"/>
        </w:rPr>
      </w:pPr>
    </w:p>
    <w:p w:rsidR="00746992" w:rsidRPr="00C3377A" w:rsidRDefault="00C60ADC" w:rsidP="00746992">
      <w:pPr>
        <w:widowControl w:val="0"/>
        <w:ind w:firstLine="720"/>
        <w:jc w:val="center"/>
        <w:rPr>
          <w:rFonts w:ascii="Times New Roman" w:hAnsi="Times New Roman"/>
          <w:sz w:val="28"/>
        </w:rPr>
      </w:pPr>
      <w:r>
        <w:rPr>
          <w:rFonts w:ascii="Times New Roman" w:hAnsi="Times New Roman" w:cs="Times New Roman"/>
          <w:b/>
          <w:iCs/>
          <w:sz w:val="28"/>
          <w:szCs w:val="28"/>
        </w:rPr>
        <w:t xml:space="preserve">2.6. </w:t>
      </w:r>
      <w:r w:rsidR="00746992" w:rsidRPr="00C3377A">
        <w:rPr>
          <w:rFonts w:ascii="Times New Roman" w:hAnsi="Times New Roman"/>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746992">
        <w:rPr>
          <w:rFonts w:ascii="Times New Roman" w:hAnsi="Times New Roman"/>
          <w:sz w:val="28"/>
        </w:rPr>
        <w:t>.</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В целях получения муниципальной услуги заявитель (представитель заявителя) представляет (направляет):</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rPr>
        <w:t xml:space="preserve"> </w:t>
      </w:r>
      <w:hyperlink r:id="rId15">
        <w:r>
          <w:rPr>
            <w:rFonts w:ascii="Times New Roman" w:hAnsi="Times New Roman" w:cs="Times New Roman"/>
            <w:sz w:val="28"/>
            <w:szCs w:val="28"/>
          </w:rPr>
          <w:t>заявление</w:t>
        </w:r>
      </w:hyperlink>
      <w:r>
        <w:rPr>
          <w:rFonts w:ascii="Times New Roman" w:hAnsi="Times New Roman" w:cs="Times New Roman"/>
          <w:sz w:val="28"/>
          <w:szCs w:val="28"/>
        </w:rPr>
        <w:t xml:space="preserve"> о предоставлении муниципальной услуги по форме, приведенной  в </w:t>
      </w:r>
      <w:r w:rsidRPr="005557BA">
        <w:rPr>
          <w:rFonts w:ascii="Times New Roman" w:hAnsi="Times New Roman" w:cs="Times New Roman"/>
          <w:color w:val="000000" w:themeColor="text1"/>
          <w:sz w:val="28"/>
          <w:szCs w:val="28"/>
        </w:rPr>
        <w:t xml:space="preserve">приложении </w:t>
      </w:r>
      <w:r w:rsidR="001B1465" w:rsidRPr="005557BA">
        <w:rPr>
          <w:rFonts w:ascii="Times New Roman" w:hAnsi="Times New Roman" w:cs="Times New Roman"/>
          <w:color w:val="000000" w:themeColor="text1"/>
          <w:sz w:val="28"/>
          <w:szCs w:val="28"/>
        </w:rPr>
        <w:t xml:space="preserve">№ </w:t>
      </w:r>
      <w:r w:rsidRPr="005557BA">
        <w:rPr>
          <w:rFonts w:ascii="Times New Roman" w:hAnsi="Times New Roman" w:cs="Times New Roman"/>
          <w:color w:val="000000" w:themeColor="text1"/>
          <w:sz w:val="28"/>
          <w:szCs w:val="28"/>
        </w:rPr>
        <w:t>1 к</w:t>
      </w:r>
      <w:r>
        <w:rPr>
          <w:rFonts w:ascii="Times New Roman" w:hAnsi="Times New Roman" w:cs="Times New Roman"/>
          <w:sz w:val="28"/>
          <w:szCs w:val="28"/>
        </w:rPr>
        <w:t xml:space="preserve"> настоящему административному регламенту (далее – заявление);</w:t>
      </w:r>
    </w:p>
    <w:p w:rsidR="00C62777" w:rsidRDefault="00C60ADC">
      <w:pPr>
        <w:pStyle w:val="ConsPlusNormal0"/>
        <w:jc w:val="both"/>
        <w:rPr>
          <w:rFonts w:ascii="Times New Roman" w:hAnsi="Times New Roman"/>
          <w:sz w:val="28"/>
          <w:szCs w:val="28"/>
        </w:rPr>
      </w:pPr>
      <w:r>
        <w:rPr>
          <w:rFonts w:ascii="Times New Roman" w:hAnsi="Times New Roman"/>
          <w:color w:val="000000" w:themeColor="text1"/>
          <w:sz w:val="28"/>
          <w:szCs w:val="28"/>
        </w:rPr>
        <w:t>б)</w:t>
      </w:r>
      <w:r>
        <w:rPr>
          <w:rFonts w:ascii="Times New Roman" w:hAnsi="Times New Roman"/>
          <w:color w:val="FF0000"/>
          <w:sz w:val="28"/>
          <w:szCs w:val="28"/>
        </w:rPr>
        <w:t xml:space="preserve"> </w:t>
      </w:r>
      <w:r>
        <w:rPr>
          <w:rFonts w:ascii="Times New Roman" w:hAnsi="Times New Roman"/>
          <w:sz w:val="28"/>
          <w:szCs w:val="28"/>
        </w:rPr>
        <w:t xml:space="preserve">документ, удостоверяющий личность заявителя, представителя заявителя (при личном обращении); </w:t>
      </w:r>
    </w:p>
    <w:p w:rsidR="00C62777" w:rsidRDefault="00C60ADC">
      <w:pPr>
        <w:pStyle w:val="ConsPlusNormal0"/>
        <w:jc w:val="both"/>
        <w:rPr>
          <w:rFonts w:ascii="Times New Roman" w:hAnsi="Times New Roman"/>
          <w:sz w:val="28"/>
          <w:szCs w:val="28"/>
        </w:rPr>
      </w:pPr>
      <w:r>
        <w:rPr>
          <w:rFonts w:ascii="Times New Roman" w:hAnsi="Times New Roman"/>
          <w:sz w:val="28"/>
          <w:szCs w:val="28"/>
        </w:rPr>
        <w:t xml:space="preserve"> в)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C62777" w:rsidRDefault="00C60ADC">
      <w:pPr>
        <w:pStyle w:val="ConsPlusNormal0"/>
        <w:jc w:val="both"/>
        <w:rPr>
          <w:rFonts w:ascii="Times New Roman" w:hAnsi="Times New Roman"/>
          <w:sz w:val="28"/>
          <w:szCs w:val="28"/>
        </w:rPr>
      </w:pPr>
      <w:r>
        <w:rPr>
          <w:rFonts w:ascii="Times New Roman" w:hAnsi="Times New Roman"/>
          <w:sz w:val="28"/>
          <w:szCs w:val="28"/>
        </w:rPr>
        <w:t xml:space="preserve">г) документы об отсутствии медицинских противопоказаний для занятий отдельными видами физической культуры и спорта (в случае записи на обучение по дополнительным общеобразовательным программам </w:t>
      </w:r>
      <w:r w:rsidR="00746992">
        <w:rPr>
          <w:rFonts w:ascii="Times New Roman" w:hAnsi="Times New Roman"/>
          <w:sz w:val="28"/>
          <w:szCs w:val="28"/>
        </w:rPr>
        <w:t>физкультурно-спортивной направленности</w:t>
      </w:r>
      <w:r>
        <w:rPr>
          <w:rFonts w:ascii="Times New Roman" w:hAnsi="Times New Roman"/>
          <w:sz w:val="28"/>
          <w:szCs w:val="28"/>
        </w:rPr>
        <w:t>);</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 копию документа, подтверждающего регистрацию в системе индивидуального (персонифицированного) учета (далее – СНИЛС) заявителя (представителя заявителя), а также несовершеннолетнего лица в возрасте от 5 до 17 лет включительно, в случае подачи заявления посредством Единого по</w:t>
      </w:r>
      <w:r w:rsidR="005B14F1">
        <w:rPr>
          <w:rFonts w:ascii="Times New Roman" w:hAnsi="Times New Roman" w:cs="Times New Roman"/>
          <w:sz w:val="28"/>
          <w:szCs w:val="28"/>
        </w:rPr>
        <w:t>ртала – сведения о номере СНИЛС;</w:t>
      </w:r>
    </w:p>
    <w:p w:rsidR="005B14F1" w:rsidRPr="005557BA" w:rsidRDefault="005B14F1">
      <w:pPr>
        <w:spacing w:after="0" w:line="240" w:lineRule="auto"/>
        <w:ind w:right="-1" w:firstLine="709"/>
        <w:jc w:val="both"/>
        <w:rPr>
          <w:rFonts w:ascii="Times New Roman" w:hAnsi="Times New Roman" w:cs="Times New Roman"/>
          <w:color w:val="000000" w:themeColor="text1"/>
          <w:sz w:val="28"/>
          <w:szCs w:val="28"/>
        </w:rPr>
      </w:pPr>
      <w:r w:rsidRPr="005557BA">
        <w:rPr>
          <w:rFonts w:ascii="Times New Roman" w:hAnsi="Times New Roman" w:cs="Times New Roman"/>
          <w:color w:val="000000" w:themeColor="text1"/>
          <w:sz w:val="28"/>
          <w:szCs w:val="28"/>
        </w:rPr>
        <w:t xml:space="preserve">е) согласие на обработку персональных данных </w:t>
      </w:r>
      <w:r w:rsidR="001B1465" w:rsidRPr="005557BA">
        <w:rPr>
          <w:rFonts w:ascii="Times New Roman" w:hAnsi="Times New Roman" w:cs="Times New Roman"/>
          <w:color w:val="000000" w:themeColor="text1"/>
          <w:sz w:val="28"/>
          <w:szCs w:val="28"/>
        </w:rPr>
        <w:t xml:space="preserve">согласно </w:t>
      </w:r>
      <w:r w:rsidRPr="005557BA">
        <w:rPr>
          <w:rFonts w:ascii="Times New Roman" w:hAnsi="Times New Roman" w:cs="Times New Roman"/>
          <w:color w:val="000000" w:themeColor="text1"/>
          <w:sz w:val="28"/>
          <w:szCs w:val="28"/>
        </w:rPr>
        <w:t>приложени</w:t>
      </w:r>
      <w:r w:rsidR="001B1465" w:rsidRPr="005557BA">
        <w:rPr>
          <w:rFonts w:ascii="Times New Roman" w:hAnsi="Times New Roman" w:cs="Times New Roman"/>
          <w:color w:val="000000" w:themeColor="text1"/>
          <w:sz w:val="28"/>
          <w:szCs w:val="28"/>
        </w:rPr>
        <w:t>я №</w:t>
      </w:r>
      <w:r w:rsidRPr="005557BA">
        <w:rPr>
          <w:rFonts w:ascii="Times New Roman" w:hAnsi="Times New Roman" w:cs="Times New Roman"/>
          <w:color w:val="000000" w:themeColor="text1"/>
          <w:sz w:val="28"/>
          <w:szCs w:val="28"/>
        </w:rPr>
        <w:t xml:space="preserve"> </w:t>
      </w:r>
      <w:r w:rsidR="009B2E6A" w:rsidRPr="005557BA">
        <w:rPr>
          <w:rFonts w:ascii="Times New Roman" w:hAnsi="Times New Roman" w:cs="Times New Roman"/>
          <w:color w:val="000000" w:themeColor="text1"/>
          <w:sz w:val="28"/>
          <w:szCs w:val="28"/>
        </w:rPr>
        <w:t>4</w:t>
      </w:r>
      <w:r w:rsidRPr="005557BA">
        <w:rPr>
          <w:rFonts w:ascii="Times New Roman" w:hAnsi="Times New Roman" w:cs="Times New Roman"/>
          <w:color w:val="000000" w:themeColor="text1"/>
          <w:sz w:val="28"/>
          <w:szCs w:val="28"/>
        </w:rPr>
        <w:t xml:space="preserve"> к настоящему административному регламенту</w:t>
      </w:r>
      <w:r w:rsidR="001B1465" w:rsidRPr="005557BA">
        <w:rPr>
          <w:rFonts w:ascii="Times New Roman" w:hAnsi="Times New Roman" w:cs="Times New Roman"/>
          <w:color w:val="000000" w:themeColor="text1"/>
          <w:sz w:val="28"/>
          <w:szCs w:val="28"/>
        </w:rPr>
        <w:t>.</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и если в соответствии с законодательством Российской Федерации обработка таких персональных данных может осуществляться с согласия лица, при обращении за получением муниципальной услуги заявитель дополнительно представляет согласие указанного лица или его законного представителя на обработку персональных данных, которое оформляется в соответствии с приложением 6 настоящего административного регламента.</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2.6.2. В случае представления документов на иностранном языке они должны быть переведены на русский язык. Верность перевода, подлинность подписи переводчика должны быть нотариально удостоверены.</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2.6.3.Заявитель имеет право представить заявление и прилагаемые к нему документы следующими способами:</w:t>
      </w:r>
    </w:p>
    <w:p w:rsidR="00C62777" w:rsidRDefault="00C60ADC">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а) путем личного обращения в Уполномоченный орган (</w:t>
      </w:r>
      <w:r>
        <w:rPr>
          <w:rFonts w:ascii="Times New Roman" w:hAnsi="Times New Roman" w:cs="Times New Roman"/>
          <w:i/>
          <w:sz w:val="28"/>
          <w:szCs w:val="28"/>
        </w:rPr>
        <w:t>в МФЦ)</w:t>
      </w:r>
      <w:r>
        <w:rPr>
          <w:rFonts w:ascii="Times New Roman" w:hAnsi="Times New Roman" w:cs="Times New Roman"/>
          <w:sz w:val="28"/>
          <w:szCs w:val="28"/>
        </w:rPr>
        <w:t>;</w:t>
      </w:r>
    </w:p>
    <w:p w:rsidR="00C62777" w:rsidRDefault="00C60ADC">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б) посредством Единого портала;</w:t>
      </w:r>
    </w:p>
    <w:p w:rsidR="00C62777" w:rsidRDefault="00C60ADC">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в) посредством почтовой связи;</w:t>
      </w:r>
    </w:p>
    <w:p w:rsidR="00C62777" w:rsidRDefault="00C60ADC">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г) по электронной почте.</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с использованием Единого портала осуществляется исключительно родителям (законным представителям) несовершеннолетних лиц.</w:t>
      </w:r>
    </w:p>
    <w:p w:rsidR="00C62777" w:rsidRDefault="00C60AD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2.6.4. </w:t>
      </w:r>
      <w:r>
        <w:rPr>
          <w:rFonts w:ascii="Times New Roman" w:eastAsia="Calibri" w:hAnsi="Times New Roman" w:cs="Times New Roman"/>
          <w:sz w:val="28"/>
          <w:szCs w:val="28"/>
        </w:rPr>
        <w:t>Заявление на бумажном носителе заверяется подписью заявителя.</w:t>
      </w:r>
    </w:p>
    <w:p w:rsidR="00C62777" w:rsidRDefault="00C60AD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Копии документов предоставляются с предъявлением подлинников либо заверенными в установленном законодательством Российской Федерации порядке. После проведения сверки подлинники документов незамедлительно возвращаются заявителю.</w:t>
      </w:r>
    </w:p>
    <w:p w:rsidR="00C62777" w:rsidRDefault="00C60A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2.6.5. Заявление и прилагаемые к нему документы (копии документов) в электронной форме подписываются допустимым видом электронной подписи в соответствии со статьей 21.1 Федерального закона от 27.07.2010 № 210-ФЗ «Об организации предоставления государственных и муниципальных услуг». </w:t>
      </w:r>
    </w:p>
    <w:p w:rsidR="00C62777" w:rsidRDefault="00C60AD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 подтверждающий полномочия представителя заявителя, представленный в форме электронного документа, удостоверяется усиленной электронной подписью нотариуса. </w:t>
      </w:r>
    </w:p>
    <w:p w:rsidR="00C62777" w:rsidRDefault="00C62777">
      <w:pPr>
        <w:spacing w:after="0" w:line="240" w:lineRule="auto"/>
        <w:ind w:firstLine="709"/>
        <w:jc w:val="both"/>
        <w:rPr>
          <w:rFonts w:ascii="Times New Roman" w:hAnsi="Times New Roman" w:cs="Times New Roman"/>
          <w:sz w:val="28"/>
          <w:szCs w:val="28"/>
        </w:rPr>
      </w:pPr>
    </w:p>
    <w:p w:rsidR="00746992" w:rsidRPr="00C3377A" w:rsidRDefault="00C60ADC" w:rsidP="00746992">
      <w:pPr>
        <w:tabs>
          <w:tab w:val="left" w:pos="851"/>
        </w:tabs>
        <w:spacing w:after="0" w:line="240" w:lineRule="auto"/>
        <w:ind w:firstLine="540"/>
        <w:jc w:val="center"/>
        <w:outlineLvl w:val="1"/>
        <w:rPr>
          <w:rFonts w:ascii="Times New Roman" w:hAnsi="Times New Roman"/>
          <w:sz w:val="28"/>
        </w:rPr>
      </w:pPr>
      <w:bookmarkStart w:id="2" w:name="Par76"/>
      <w:bookmarkStart w:id="3" w:name="Par77"/>
      <w:bookmarkStart w:id="4" w:name="Par0"/>
      <w:bookmarkEnd w:id="2"/>
      <w:bookmarkEnd w:id="3"/>
      <w:bookmarkEnd w:id="4"/>
      <w:r>
        <w:rPr>
          <w:rFonts w:ascii="Times New Roman" w:hAnsi="Times New Roman" w:cs="Times New Roman"/>
          <w:b/>
          <w:iCs/>
          <w:sz w:val="28"/>
          <w:szCs w:val="28"/>
        </w:rPr>
        <w:t xml:space="preserve">2.7. </w:t>
      </w:r>
      <w:r w:rsidR="00746992" w:rsidRPr="00C3377A">
        <w:rPr>
          <w:rFonts w:ascii="Times New Roman" w:hAnsi="Times New Roman"/>
          <w:sz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62777" w:rsidRDefault="00C62777" w:rsidP="00746992">
      <w:pPr>
        <w:tabs>
          <w:tab w:val="left" w:pos="851"/>
        </w:tabs>
        <w:spacing w:after="0" w:line="240" w:lineRule="auto"/>
        <w:jc w:val="center"/>
        <w:outlineLvl w:val="1"/>
        <w:rPr>
          <w:rFonts w:ascii="Times New Roman" w:hAnsi="Times New Roman" w:cs="Times New Roman"/>
          <w:sz w:val="28"/>
          <w:szCs w:val="28"/>
        </w:rPr>
      </w:pP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по своему усмотрению представить в Организацию данные из сертификата дополнительного образования, выданного ранее по дополнительным общеобразовательным программам.</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2.7.2. Документ, указанный в пункте 2.7.1. настоящего административного регламента может быть представлен следующими способами:</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а) путем личного обращения;</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б) посредством почтовой связи;</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посредством электронной почты;</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г) посредством Единого портала.</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2.7.3. В случае представления документов на бумажном носителе копии документов представляются с предъявлением подлинников либо заверенными установленными требованиями законодательства Российской Федерации. После проведения сверки подлинники документов незамедлительно возвращаются заявителю.</w:t>
      </w:r>
    </w:p>
    <w:p w:rsidR="00C62777" w:rsidRDefault="00C60AD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2.7.4. В случае представления документов на иностранном языке они должны быть переведены на русский язык. Верность перевода, подлинность подписи переводчика должны быть нотариально удостоверены.</w:t>
      </w:r>
    </w:p>
    <w:p w:rsidR="00C62777" w:rsidRDefault="00C60ADC">
      <w:pPr>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2.7.5. Запрещено требовать от заявителя:</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предоставляющего муниципальную услугу, иных органов местного самоуправления, органов государственной власти и организаций, участвующих в предоставлении муниципальной услуги;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Pr>
            <w:rFonts w:ascii="Times New Roman" w:hAnsi="Times New Roman" w:cs="Times New Roman"/>
            <w:color w:val="000000" w:themeColor="text1"/>
            <w:sz w:val="28"/>
            <w:szCs w:val="28"/>
          </w:rPr>
          <w:t>пунктом 4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62777" w:rsidRDefault="00C60AD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62777" w:rsidRDefault="00C62777">
      <w:pPr>
        <w:spacing w:after="0" w:line="240" w:lineRule="auto"/>
        <w:ind w:firstLine="709"/>
        <w:jc w:val="both"/>
        <w:rPr>
          <w:rFonts w:ascii="Times New Roman" w:hAnsi="Times New Roman" w:cs="Times New Roman"/>
          <w:sz w:val="28"/>
          <w:szCs w:val="28"/>
        </w:rPr>
      </w:pPr>
    </w:p>
    <w:p w:rsidR="00C60ADC" w:rsidRDefault="00C60ADC">
      <w:pPr>
        <w:pStyle w:val="ConsPlusNormal0"/>
        <w:ind w:firstLine="709"/>
        <w:jc w:val="center"/>
        <w:rPr>
          <w:rFonts w:ascii="Times New Roman" w:hAnsi="Times New Roman"/>
          <w:b/>
          <w:sz w:val="28"/>
          <w:szCs w:val="28"/>
        </w:rPr>
      </w:pPr>
    </w:p>
    <w:p w:rsidR="00C62777" w:rsidRDefault="00C60ADC">
      <w:pPr>
        <w:pStyle w:val="ConsPlusNormal0"/>
        <w:ind w:firstLine="709"/>
        <w:jc w:val="center"/>
        <w:rPr>
          <w:rFonts w:ascii="Times New Roman" w:hAnsi="Times New Roman"/>
          <w:b/>
          <w:sz w:val="28"/>
          <w:szCs w:val="28"/>
        </w:rPr>
      </w:pPr>
      <w:r>
        <w:rPr>
          <w:rFonts w:ascii="Times New Roman" w:hAnsi="Times New Roman"/>
          <w:b/>
          <w:sz w:val="28"/>
          <w:szCs w:val="28"/>
        </w:rPr>
        <w:t xml:space="preserve">2.8. </w:t>
      </w:r>
      <w:r>
        <w:rPr>
          <w:rFonts w:ascii="Times New Roman" w:hAnsi="Times New Roman"/>
          <w:b/>
          <w:iCs/>
          <w:sz w:val="28"/>
          <w:szCs w:val="28"/>
        </w:rPr>
        <w:t>Исчерпывающий перечень оснований для отказа в приеме документов, необходимых для предоставления муниципальной услуги</w:t>
      </w:r>
    </w:p>
    <w:p w:rsidR="00C62777" w:rsidRDefault="00C62777">
      <w:pPr>
        <w:spacing w:after="0" w:line="240" w:lineRule="auto"/>
        <w:ind w:firstLine="709"/>
        <w:jc w:val="both"/>
        <w:rPr>
          <w:rFonts w:ascii="Times New Roman" w:hAnsi="Times New Roman" w:cs="Times New Roman"/>
          <w:b/>
          <w:i/>
          <w:sz w:val="28"/>
          <w:szCs w:val="28"/>
        </w:rPr>
      </w:pP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(за исключением поданных посредством Единого портала), является:</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а) предоставление неполного комплекта документов;</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б) документы (сведения), необходимые для предоставления муниципальной услуги, утратили силу;</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в) документы содержат подчистки и исправления текста, не заверенные в порядке, установленном законодательством Российской Федерации;</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д) 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2.8.2. Решение об отказе в приеме документов, необходимых для предоставления муниципальной услуги, оформляется по форме, согласно приложению 3 к настоящему административному регламенту.</w:t>
      </w:r>
    </w:p>
    <w:p w:rsidR="00C62777" w:rsidRDefault="00C60ADC">
      <w:pPr>
        <w:spacing w:after="0"/>
        <w:ind w:firstLine="709"/>
        <w:jc w:val="both"/>
        <w:rPr>
          <w:rFonts w:ascii="Times New Roman" w:hAnsi="Times New Roman" w:cs="Times New Roman"/>
          <w:sz w:val="28"/>
          <w:szCs w:val="28"/>
        </w:rPr>
      </w:pPr>
      <w:r>
        <w:rPr>
          <w:rFonts w:ascii="Times New Roman" w:hAnsi="Times New Roman" w:cs="Times New Roman"/>
          <w:sz w:val="28"/>
          <w:szCs w:val="28"/>
        </w:rPr>
        <w:t>2.8.3. Отказ в приеме документов, необходимых для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C62777" w:rsidRDefault="00C62777">
      <w:pPr>
        <w:spacing w:after="0"/>
        <w:ind w:firstLine="709"/>
        <w:jc w:val="both"/>
        <w:rPr>
          <w:rFonts w:ascii="Times New Roman" w:hAnsi="Times New Roman" w:cs="Times New Roman"/>
          <w:sz w:val="28"/>
          <w:szCs w:val="28"/>
        </w:rPr>
      </w:pPr>
    </w:p>
    <w:p w:rsidR="00C62777" w:rsidRDefault="00C60ADC">
      <w:pPr>
        <w:pStyle w:val="ConsPlusNormal0"/>
        <w:ind w:firstLine="709"/>
        <w:jc w:val="center"/>
        <w:rPr>
          <w:rFonts w:ascii="Times New Roman" w:hAnsi="Times New Roman"/>
          <w:b/>
          <w:sz w:val="28"/>
          <w:szCs w:val="28"/>
        </w:rPr>
      </w:pPr>
      <w:r>
        <w:rPr>
          <w:rFonts w:ascii="Times New Roman" w:hAnsi="Times New Roman"/>
          <w:b/>
          <w:sz w:val="28"/>
          <w:szCs w:val="28"/>
        </w:rPr>
        <w:t xml:space="preserve">2.9. </w:t>
      </w:r>
      <w:r>
        <w:rPr>
          <w:rFonts w:ascii="Times New Roman" w:hAnsi="Times New Roman"/>
          <w:b/>
          <w:iCs/>
          <w:sz w:val="28"/>
          <w:szCs w:val="28"/>
        </w:rPr>
        <w:t>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rsidR="00C62777" w:rsidRDefault="00C62777">
      <w:pPr>
        <w:pStyle w:val="ConsPlusNormal0"/>
        <w:ind w:firstLine="709"/>
        <w:jc w:val="center"/>
        <w:rPr>
          <w:rFonts w:ascii="Times New Roman" w:hAnsi="Times New Roman"/>
        </w:rPr>
      </w:pP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к рассмотрению заявления о предоставлении муниципальной услуги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пункте 2.6.1 настоящего административного регламента, в электронном виде).</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2.9.2. Основания для приостановления предоставления муниципальной услуги отсутствуют.</w:t>
      </w:r>
    </w:p>
    <w:p w:rsidR="00C62777" w:rsidRDefault="00C60ADC">
      <w:pPr>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2.9.3. Основаниями для отказа в предоставлении муниципальной</w:t>
      </w:r>
      <w:r>
        <w:rPr>
          <w:rFonts w:ascii="Times New Roman" w:hAnsi="Times New Roman" w:cs="Times New Roman"/>
          <w:color w:val="000000" w:themeColor="text1"/>
          <w:sz w:val="28"/>
          <w:szCs w:val="28"/>
        </w:rPr>
        <w:t xml:space="preserve"> услуги являются:</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а) несоответствие сведений, указанных в заявлении, сведениям, предусмотренным подпунктами «б»-«д» пункта 2.6.1 настоящего административного регламента;</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б) подача заявления лицом, не относящимся к категории заявителей уполномоченных лиц в соответствии с пунктом 1.2 настоящего административного регламента;</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 настоящего административного регламента;</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г) отзыв заявления по инициативе заявителя, представителя заявителя;</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д) наличие медицинских противопоказаний для освоения программ </w:t>
      </w:r>
      <w:r w:rsidR="00746992">
        <w:rPr>
          <w:rFonts w:ascii="Times New Roman" w:hAnsi="Times New Roman" w:cs="Times New Roman"/>
          <w:sz w:val="28"/>
          <w:szCs w:val="28"/>
        </w:rPr>
        <w:t>физкультурно-спортивной направленности</w:t>
      </w:r>
      <w:r>
        <w:rPr>
          <w:rFonts w:ascii="Times New Roman" w:hAnsi="Times New Roman" w:cs="Times New Roman"/>
          <w:sz w:val="28"/>
          <w:szCs w:val="28"/>
        </w:rPr>
        <w:t>;</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е) отсутствие в Организации свободных мест для обучения по выбранной дополнительной общеобразовательной программе;</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ж) достижение заявителем возраста, препятствующего зачислению на дополнительную общеобразовательную программу, либо не достижение необходимого возраста при наличии возрастных ограничений для обучения по дополнительной общеобразовательной программе;</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з)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и) неявка на прохождение индивидуального отбора в Организацию;</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к) непредставление оригиналов документов, сведения о которых указаны заявителем в электронной форме заявления на Едином портале,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л) несоответствие оригиналов документов сведениям, указанным в электронной форме заявления на Едином портале;</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м) недостаток результатов (нехватка баллов) при прохождении индивидуального отбора.</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2.9.4. В случае наличия оснований для отказа в предоставлении муниципальной услуги, предусмотренных подпунктами «а» - «з» пункта 2.9.3 настоящего административного регламента Организация информирует заявителя в срок не более 7 (семи) рабочих дней со дня регистрации заявления о предоставлении муниципальной услуги в Организации.</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наличия оснований для отказа в предоставлении муниципальной услуги, предусмотренных подпунктами «и» - «м» пункта 2.9.3. настоящего административного регламента Организация информирует заявителя в срок не более 7 (семи) рабочих дней со дня проведения индивидуального отбора.</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 В случае наличия основания для отказа в предоставлении муниципальной услуги, предусмотренного подпунктом «е» пункта 2.9.3. настоящего административного регламента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в срок не более 7 (семи) рабочих дней со дня регистрации заявления о предоставлении муниципальной услуги в Организации.</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2.9.6. В случае наличия оснований для отказа в предоставлении муниципальной услуги, предусмотренного подпунктом «м» пункта 2.9.3.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информирует заявителя о возможности зачисления по результатам пройденного индивидуального отбора (набранным баллам):</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на свободные места, предусматривающие предоставление платных общеобразовательных услуг за счет средств физических и (или) юридических лиц по договору об оказании платных общеобразовательных услуг (платное обучение) при наличии таких мест для обучения по выбранной или иной общеобразовательной программе в Организации;</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общеобразовательной программе в Организации, при наличии таких мест.</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2.9.7. В случае превышения стоимости обучения по дополнительной общеобразовательной программе, установленной Организацией, доступного остатка обеспечения социального сертификата дополнительного образования, Организация информирует заявителя о возможности обучения при условии возмещения заявителем разницы между стоимостью общеобразовательной услуги и доступным объемом средств сертификата за счет собственных средств.</w:t>
      </w:r>
    </w:p>
    <w:p w:rsidR="00C62777" w:rsidRDefault="00C60ADC">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2.9.8. Заявитель вправе отказаться от получения муниципальной услуги на основании заявления, написанного в свободной форме, направив его по адресу электронной почты или обратившись в Организацию. На основании поступившего заявления от предоставления муниципальной услуги ответственным специалистом за рассмотрение документов Организации принимается решение об отказе в предоставлении муниципальной услуги.</w:t>
      </w:r>
    </w:p>
    <w:p w:rsidR="000C393D" w:rsidRPr="005557BA" w:rsidRDefault="000C393D" w:rsidP="000C393D">
      <w:pPr>
        <w:pStyle w:val="3"/>
        <w:spacing w:after="0"/>
        <w:ind w:left="0"/>
        <w:jc w:val="center"/>
        <w:rPr>
          <w:rFonts w:ascii="Times New Roman" w:hAnsi="Times New Roman" w:cs="Times New Roman"/>
          <w:b/>
          <w:iCs/>
          <w:color w:val="000000" w:themeColor="text1"/>
          <w:sz w:val="28"/>
          <w:szCs w:val="28"/>
        </w:rPr>
      </w:pPr>
      <w:r w:rsidRPr="005557BA">
        <w:rPr>
          <w:rFonts w:ascii="Times New Roman" w:hAnsi="Times New Roman" w:cs="Times New Roman"/>
          <w:b/>
          <w:iCs/>
          <w:color w:val="000000" w:themeColor="text1"/>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393D" w:rsidRPr="005557BA" w:rsidRDefault="000C393D" w:rsidP="000C393D">
      <w:pPr>
        <w:pStyle w:val="2"/>
        <w:spacing w:after="0" w:line="240" w:lineRule="auto"/>
        <w:jc w:val="center"/>
        <w:rPr>
          <w:rFonts w:ascii="Times New Roman" w:hAnsi="Times New Roman"/>
          <w:color w:val="000000" w:themeColor="text1"/>
          <w:sz w:val="28"/>
          <w:szCs w:val="28"/>
        </w:rPr>
      </w:pPr>
    </w:p>
    <w:p w:rsidR="000C393D" w:rsidRPr="005557BA" w:rsidRDefault="000C393D" w:rsidP="000C393D">
      <w:pPr>
        <w:spacing w:after="0" w:line="240" w:lineRule="auto"/>
        <w:ind w:firstLine="540"/>
        <w:jc w:val="both"/>
        <w:rPr>
          <w:rFonts w:ascii="Times New Roman" w:hAnsi="Times New Roman" w:cs="Times New Roman"/>
          <w:iCs/>
          <w:color w:val="000000" w:themeColor="text1"/>
          <w:sz w:val="28"/>
          <w:szCs w:val="28"/>
        </w:rPr>
      </w:pPr>
      <w:r w:rsidRPr="005557BA">
        <w:rPr>
          <w:rFonts w:ascii="Times New Roman" w:hAnsi="Times New Roman" w:cs="Times New Roman"/>
          <w:color w:val="000000" w:themeColor="text1"/>
          <w:sz w:val="28"/>
          <w:szCs w:val="28"/>
        </w:rPr>
        <w:t>Услуг, которые являются необходимыми и обязательными для предоставления муниципальной услуги, не имеется</w:t>
      </w:r>
      <w:r w:rsidRPr="005557BA">
        <w:rPr>
          <w:rFonts w:ascii="Times New Roman" w:hAnsi="Times New Roman" w:cs="Times New Roman"/>
          <w:iCs/>
          <w:color w:val="000000" w:themeColor="text1"/>
          <w:sz w:val="28"/>
          <w:szCs w:val="28"/>
        </w:rPr>
        <w:t>.</w:t>
      </w:r>
    </w:p>
    <w:p w:rsidR="000C393D" w:rsidRPr="000C393D" w:rsidRDefault="000C393D" w:rsidP="000C393D">
      <w:pPr>
        <w:spacing w:after="0" w:line="240" w:lineRule="auto"/>
        <w:ind w:firstLine="540"/>
        <w:jc w:val="both"/>
        <w:rPr>
          <w:rFonts w:ascii="Times New Roman" w:hAnsi="Times New Roman" w:cs="Times New Roman"/>
          <w:iCs/>
          <w:color w:val="FF0000"/>
          <w:sz w:val="28"/>
          <w:szCs w:val="28"/>
        </w:rPr>
      </w:pPr>
    </w:p>
    <w:p w:rsidR="000C393D" w:rsidRPr="005557BA" w:rsidRDefault="000C393D" w:rsidP="000C393D">
      <w:pPr>
        <w:pStyle w:val="2"/>
        <w:spacing w:after="0" w:line="240" w:lineRule="auto"/>
        <w:jc w:val="center"/>
        <w:rPr>
          <w:rFonts w:ascii="Times New Roman" w:hAnsi="Times New Roman"/>
          <w:b/>
          <w:color w:val="000000" w:themeColor="text1"/>
          <w:sz w:val="28"/>
          <w:szCs w:val="28"/>
        </w:rPr>
      </w:pPr>
      <w:r w:rsidRPr="005557BA">
        <w:rPr>
          <w:rFonts w:ascii="Times New Roman" w:hAnsi="Times New Roman"/>
          <w:b/>
          <w:color w:val="000000" w:themeColor="text1"/>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C393D" w:rsidRPr="005557BA" w:rsidRDefault="000C393D" w:rsidP="000C393D">
      <w:pPr>
        <w:pStyle w:val="4"/>
        <w:spacing w:before="0"/>
        <w:ind w:firstLine="709"/>
        <w:rPr>
          <w:iCs/>
          <w:color w:val="000000" w:themeColor="text1"/>
          <w:szCs w:val="28"/>
        </w:rPr>
      </w:pPr>
    </w:p>
    <w:p w:rsidR="000C393D" w:rsidRPr="000C393D" w:rsidRDefault="000C393D" w:rsidP="000C393D">
      <w:pPr>
        <w:autoSpaceDE w:val="0"/>
        <w:autoSpaceDN w:val="0"/>
        <w:adjustRightInd w:val="0"/>
        <w:spacing w:after="0" w:line="240" w:lineRule="auto"/>
        <w:ind w:firstLine="709"/>
        <w:jc w:val="both"/>
        <w:rPr>
          <w:rFonts w:ascii="Times New Roman" w:hAnsi="Times New Roman" w:cs="Times New Roman"/>
          <w:sz w:val="28"/>
          <w:szCs w:val="28"/>
        </w:rPr>
      </w:pPr>
      <w:r w:rsidRPr="000C393D">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0C393D" w:rsidRPr="00092961" w:rsidRDefault="000C393D" w:rsidP="000C393D">
      <w:pPr>
        <w:spacing w:after="0" w:line="240" w:lineRule="auto"/>
        <w:ind w:firstLine="720"/>
        <w:jc w:val="both"/>
        <w:rPr>
          <w:rFonts w:ascii="Times New Roman" w:hAnsi="Times New Roman" w:cs="Times New Roman"/>
          <w:sz w:val="24"/>
          <w:szCs w:val="24"/>
        </w:rPr>
      </w:pPr>
    </w:p>
    <w:p w:rsidR="00C62777" w:rsidRDefault="00C60ADC">
      <w:pPr>
        <w:keepNext/>
        <w:tabs>
          <w:tab w:val="left" w:pos="0"/>
        </w:tabs>
        <w:spacing w:after="0" w:line="240" w:lineRule="auto"/>
        <w:jc w:val="center"/>
        <w:outlineLvl w:val="3"/>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2.1</w:t>
      </w:r>
      <w:r w:rsidR="00746992">
        <w:rPr>
          <w:rFonts w:ascii="Times New Roman" w:eastAsia="Times New Roman" w:hAnsi="Times New Roman" w:cs="Times New Roman"/>
          <w:b/>
          <w:iCs/>
          <w:sz w:val="28"/>
          <w:szCs w:val="28"/>
        </w:rPr>
        <w:t>2</w:t>
      </w:r>
      <w:r>
        <w:rPr>
          <w:rFonts w:ascii="Times New Roman" w:eastAsia="Times New Roman" w:hAnsi="Times New Roman" w:cs="Times New Roman"/>
          <w:b/>
          <w:i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62777" w:rsidRDefault="00C62777">
      <w:pPr>
        <w:spacing w:after="0" w:line="240" w:lineRule="auto"/>
        <w:ind w:firstLine="709"/>
        <w:jc w:val="both"/>
        <w:rPr>
          <w:rFonts w:ascii="Times New Roman" w:eastAsia="Times New Roman" w:hAnsi="Times New Roman" w:cs="Times New Roman"/>
          <w:sz w:val="28"/>
          <w:szCs w:val="28"/>
        </w:rPr>
      </w:pPr>
    </w:p>
    <w:p w:rsidR="00C62777" w:rsidRDefault="00C60ADC">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C62777" w:rsidRDefault="00C62777">
      <w:pPr>
        <w:spacing w:after="0" w:line="240" w:lineRule="auto"/>
        <w:jc w:val="both"/>
        <w:rPr>
          <w:rFonts w:ascii="Times New Roman" w:eastAsia="Times New Roman" w:hAnsi="Times New Roman" w:cs="Times New Roman"/>
          <w:sz w:val="28"/>
          <w:szCs w:val="28"/>
        </w:rPr>
      </w:pPr>
    </w:p>
    <w:p w:rsidR="00C62777" w:rsidRDefault="00C60AD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w:t>
      </w:r>
      <w:r w:rsidR="00746992">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Срок и порядок регистрации запроса заявителя</w:t>
      </w:r>
    </w:p>
    <w:p w:rsidR="00C62777" w:rsidRDefault="00C60ADC">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предоставлении муниципальной услуги, в том числе в электронной форме</w:t>
      </w:r>
    </w:p>
    <w:p w:rsidR="00C62777" w:rsidRDefault="00C62777">
      <w:pPr>
        <w:spacing w:after="0" w:line="240" w:lineRule="auto"/>
        <w:ind w:firstLine="709"/>
        <w:jc w:val="both"/>
        <w:rPr>
          <w:rFonts w:ascii="Times New Roman" w:hAnsi="Times New Roman" w:cs="Times New Roman"/>
          <w:sz w:val="28"/>
          <w:szCs w:val="28"/>
        </w:rPr>
      </w:pPr>
    </w:p>
    <w:p w:rsidR="00C62777" w:rsidRDefault="00C60ADC">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3</w:t>
      </w:r>
      <w:r>
        <w:rPr>
          <w:rFonts w:ascii="Times New Roman" w:hAnsi="Times New Roman" w:cs="Times New Roman"/>
          <w:sz w:val="28"/>
          <w:szCs w:val="28"/>
        </w:rPr>
        <w:t>.1. Заявление о предоставлении муниципальной услуги регистрируется</w:t>
      </w:r>
    </w:p>
    <w:p w:rsidR="00C62777" w:rsidRDefault="00C60AD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в день его поступления в Организацию специалистом, ответственным за регистрацию входящей корреспонденции, при поступлении в электронной форме в нерабочее время – в ближайший рабочий день, следующий за днем поступления указанных документов.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3</w:t>
      </w:r>
      <w:r>
        <w:rPr>
          <w:rFonts w:ascii="Times New Roman" w:hAnsi="Times New Roman" w:cs="Times New Roman"/>
          <w:sz w:val="28"/>
          <w:szCs w:val="28"/>
        </w:rPr>
        <w:t>.2. Днем поступления заявления и прилагаемых к нему документов является день их регистрации в Организации.</w:t>
      </w:r>
    </w:p>
    <w:p w:rsidR="00C62777" w:rsidRDefault="00C62777">
      <w:pPr>
        <w:spacing w:after="0" w:line="240" w:lineRule="auto"/>
        <w:ind w:right="-1"/>
        <w:jc w:val="both"/>
        <w:rPr>
          <w:rFonts w:ascii="Times New Roman" w:hAnsi="Times New Roman" w:cs="Times New Roman"/>
          <w:sz w:val="28"/>
          <w:szCs w:val="28"/>
        </w:rPr>
      </w:pPr>
    </w:p>
    <w:p w:rsidR="00C62777" w:rsidRDefault="00C60ADC">
      <w:pPr>
        <w:pStyle w:val="Heading4"/>
        <w:spacing w:before="0"/>
        <w:rPr>
          <w:b/>
          <w:iCs/>
        </w:rPr>
      </w:pPr>
      <w:r>
        <w:rPr>
          <w:b/>
        </w:rPr>
        <w:t>2.1</w:t>
      </w:r>
      <w:r w:rsidR="00746992">
        <w:rPr>
          <w:b/>
        </w:rPr>
        <w:t>4</w:t>
      </w:r>
      <w:r>
        <w:rPr>
          <w:b/>
        </w:rPr>
        <w:t xml:space="preserve">. </w:t>
      </w:r>
      <w:r>
        <w:rPr>
          <w:b/>
          <w:iCs/>
        </w:rPr>
        <w:t>Требования к помещениям, в которых предоставляется</w:t>
      </w:r>
    </w:p>
    <w:p w:rsidR="00C62777" w:rsidRDefault="00C60ADC">
      <w:pPr>
        <w:pStyle w:val="ConsPlusNormal0"/>
        <w:jc w:val="center"/>
        <w:rPr>
          <w:rFonts w:ascii="Times New Roman" w:hAnsi="Times New Roman"/>
          <w:b/>
          <w:sz w:val="28"/>
          <w:szCs w:val="28"/>
        </w:rPr>
      </w:pPr>
      <w:r>
        <w:rPr>
          <w:rFonts w:ascii="Times New Roman" w:hAnsi="Times New Roman"/>
          <w:b/>
          <w:iCs/>
          <w:sz w:val="28"/>
          <w:szCs w:val="28"/>
        </w:rPr>
        <w:t xml:space="preserve">муниципальная услуга, </w:t>
      </w:r>
      <w:r>
        <w:rPr>
          <w:rFonts w:ascii="Times New Roman" w:hAnsi="Times New Roman"/>
          <w:b/>
          <w:sz w:val="28"/>
          <w:szCs w:val="28"/>
        </w:rPr>
        <w:t>к месту ожидания, заполнения запроса о предоставлении муниципальной услуги и приема заявителей,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лиц с ограниченными возможностями</w:t>
      </w:r>
    </w:p>
    <w:p w:rsidR="00C62777" w:rsidRDefault="00C60ADC">
      <w:pPr>
        <w:pStyle w:val="ConsPlusNormal0"/>
        <w:jc w:val="center"/>
        <w:rPr>
          <w:rFonts w:ascii="Times New Roman" w:hAnsi="Times New Roman"/>
          <w:b/>
          <w:sz w:val="28"/>
          <w:szCs w:val="28"/>
        </w:rPr>
      </w:pPr>
      <w:r>
        <w:rPr>
          <w:rFonts w:ascii="Times New Roman" w:hAnsi="Times New Roman"/>
          <w:b/>
          <w:sz w:val="28"/>
          <w:szCs w:val="28"/>
        </w:rPr>
        <w:t>здоровья указанных объектов</w:t>
      </w:r>
    </w:p>
    <w:p w:rsidR="00C62777" w:rsidRDefault="00C62777">
      <w:pPr>
        <w:widowControl w:val="0"/>
        <w:spacing w:after="0" w:line="240" w:lineRule="auto"/>
        <w:rPr>
          <w:rFonts w:ascii="Times New Roman" w:eastAsia="Times New Roman" w:hAnsi="Times New Roman" w:cs="Times New Roman"/>
          <w:i/>
          <w:sz w:val="28"/>
          <w:szCs w:val="28"/>
        </w:rPr>
      </w:pP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4</w:t>
      </w:r>
      <w:r>
        <w:rPr>
          <w:rFonts w:ascii="Times New Roman" w:hAnsi="Times New Roman" w:cs="Times New Roman"/>
          <w:sz w:val="28"/>
          <w:szCs w:val="28"/>
        </w:rPr>
        <w:t>.1. Центральный вход в здание администрации Никольского муниципального района,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4</w:t>
      </w:r>
      <w:r>
        <w:rPr>
          <w:rFonts w:ascii="Times New Roman" w:hAnsi="Times New Roman" w:cs="Times New Roman"/>
          <w:sz w:val="28"/>
          <w:szCs w:val="28"/>
        </w:rPr>
        <w:t>.2.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4</w:t>
      </w:r>
      <w:r>
        <w:rPr>
          <w:rFonts w:ascii="Times New Roman" w:hAnsi="Times New Roman" w:cs="Times New Roman"/>
          <w:sz w:val="28"/>
          <w:szCs w:val="28"/>
        </w:rPr>
        <w:t>.3.  Гражданам, относящимся к категории инвалидов, включая инвалидов, использующих кресла-коляски и собак-проводников, обеспечиваются:</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уполномоченных сотрудников администрации Никольского муниципального района;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7">
        <w:r>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труда и социальной защиты Российской Федерации от 22 июня 2015 года № 386н;</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уполномоченными сотрудниками администрации Никольского муниципального района,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4</w:t>
      </w:r>
      <w:r>
        <w:rPr>
          <w:rFonts w:ascii="Times New Roman" w:hAnsi="Times New Roman" w:cs="Times New Roman"/>
          <w:sz w:val="28"/>
          <w:szCs w:val="28"/>
        </w:rPr>
        <w:t>.4.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4</w:t>
      </w:r>
      <w:r>
        <w:rPr>
          <w:rFonts w:ascii="Times New Roman" w:hAnsi="Times New Roman" w:cs="Times New Roman"/>
          <w:sz w:val="28"/>
          <w:szCs w:val="28"/>
        </w:rPr>
        <w:t>.5.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помещениях администрации Никольского муниципального района на видном месте устанавливаются схемы размещения средств пожаротушения и путей эвакуации.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4</w:t>
      </w:r>
      <w:r>
        <w:rPr>
          <w:rFonts w:ascii="Times New Roman" w:hAnsi="Times New Roman" w:cs="Times New Roman"/>
          <w:sz w:val="28"/>
          <w:szCs w:val="28"/>
        </w:rPr>
        <w:t>.6.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Информация дублируется знаками, выполненными рельефно-точечным шрифтом Брайля и на контрастном фоне.</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 xml:space="preserve">Кабинеты для приема заявителей оборудуются информационными табличками (вывесками) с указанием номера кабинета, наименования Уполномоченного органа </w:t>
      </w:r>
    </w:p>
    <w:p w:rsidR="00C62777" w:rsidRDefault="00C60ADC">
      <w:pPr>
        <w:spacing w:after="0" w:line="240" w:lineRule="auto"/>
        <w:ind w:right="-286"/>
        <w:jc w:val="both"/>
        <w:rPr>
          <w:rFonts w:ascii="Times New Roman" w:hAnsi="Times New Roman" w:cs="Times New Roman"/>
          <w:sz w:val="28"/>
          <w:szCs w:val="28"/>
        </w:rPr>
      </w:pPr>
      <w:r>
        <w:rPr>
          <w:rFonts w:ascii="Times New Roman" w:hAnsi="Times New Roman" w:cs="Times New Roman"/>
          <w:sz w:val="28"/>
          <w:szCs w:val="28"/>
        </w:rPr>
        <w:t>( структурного подразделения при наличии).</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Для граждан, относящихся к категории инвалидов, обеспечивается создание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адаптация официального сайта Департамента в сети «Интернет» для лиц с нарушением зрения (слабовидящих);</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оказание работниками,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62777" w:rsidRDefault="00C60ADC">
      <w:pPr>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w:t>
      </w:r>
    </w:p>
    <w:p w:rsidR="00C62777" w:rsidRDefault="00C62777">
      <w:pPr>
        <w:keepNext/>
        <w:tabs>
          <w:tab w:val="left" w:pos="0"/>
        </w:tabs>
        <w:spacing w:after="0" w:line="240" w:lineRule="auto"/>
        <w:jc w:val="center"/>
        <w:outlineLvl w:val="3"/>
        <w:rPr>
          <w:rFonts w:ascii="Times New Roman" w:eastAsia="Times New Roman" w:hAnsi="Times New Roman" w:cs="Times New Roman"/>
          <w:i/>
          <w:iCs/>
          <w:sz w:val="28"/>
          <w:szCs w:val="28"/>
        </w:rPr>
      </w:pPr>
    </w:p>
    <w:p w:rsidR="00C62777" w:rsidRDefault="00746992">
      <w:pPr>
        <w:keepNext/>
        <w:tabs>
          <w:tab w:val="left" w:pos="0"/>
        </w:tabs>
        <w:spacing w:after="0" w:line="240" w:lineRule="auto"/>
        <w:jc w:val="center"/>
        <w:outlineLvl w:val="3"/>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2.15</w:t>
      </w:r>
      <w:r w:rsidR="00C60ADC">
        <w:rPr>
          <w:rFonts w:ascii="Times New Roman" w:eastAsia="Times New Roman" w:hAnsi="Times New Roman" w:cs="Times New Roman"/>
          <w:b/>
          <w:iCs/>
          <w:sz w:val="28"/>
          <w:szCs w:val="28"/>
        </w:rPr>
        <w:t>. Показатели доступности и качества муниципальной услуги</w:t>
      </w:r>
    </w:p>
    <w:p w:rsidR="00C62777" w:rsidRDefault="00C62777">
      <w:pPr>
        <w:spacing w:after="0" w:line="240" w:lineRule="auto"/>
        <w:ind w:firstLine="709"/>
        <w:jc w:val="both"/>
        <w:rPr>
          <w:rFonts w:ascii="Times New Roman" w:hAnsi="Times New Roman" w:cs="Times New Roman"/>
          <w:sz w:val="28"/>
          <w:szCs w:val="28"/>
        </w:rPr>
      </w:pP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5</w:t>
      </w:r>
      <w:r>
        <w:rPr>
          <w:rFonts w:ascii="Times New Roman" w:hAnsi="Times New Roman" w:cs="Times New Roman"/>
          <w:sz w:val="28"/>
          <w:szCs w:val="28"/>
        </w:rPr>
        <w:t>.1. Показателями доступности муниципальной услуги являются:</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степень информированности граждан о порядке предоставлении муниципальной услуги;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выбора заявителем форм предоставления муниципальной услуги, в том числе в электронной форме посредством Единого портала;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доступность обращения за предоставлением муниципальной услуги, в  ом числе для инвалидов и других маломобильных групп населения.</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5</w:t>
      </w:r>
      <w:r>
        <w:rPr>
          <w:rFonts w:ascii="Times New Roman" w:hAnsi="Times New Roman" w:cs="Times New Roman"/>
          <w:sz w:val="28"/>
          <w:szCs w:val="28"/>
        </w:rPr>
        <w:t>.2. Показателями качества муниципальной услуги являются:</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соблюдение установленного времени ожидания в очереди при подаче Заявления и при получении результата предоставления муниципальной услуги;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62777" w:rsidRDefault="00C60ADC">
      <w:pPr>
        <w:keepNext/>
        <w:tabs>
          <w:tab w:val="left"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в) отсутствие обоснованных жалоб со стороны заявителей по результатам предоставления муниципальной услуги;</w:t>
      </w:r>
    </w:p>
    <w:p w:rsidR="00C62777" w:rsidRDefault="00C60ADC">
      <w:pPr>
        <w:keepNext/>
        <w:tabs>
          <w:tab w:val="left" w:pos="0"/>
        </w:tabs>
        <w:spacing w:after="0" w:line="240" w:lineRule="auto"/>
        <w:ind w:firstLine="709"/>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предоставление возможности получения информации о ходе предоставления муниципальной услуги, в ом числе с использованием Единого портала.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5</w:t>
      </w:r>
      <w:r>
        <w:rPr>
          <w:rFonts w:ascii="Times New Roman" w:hAnsi="Times New Roman" w:cs="Times New Roman"/>
          <w:sz w:val="28"/>
          <w:szCs w:val="28"/>
        </w:rPr>
        <w:t xml:space="preserve">.3. При предоставлении муниципальной услуги в электронной форме с использованием Единого портала обеспечивается возможность оценки качества предоставления муниципальной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муниципальных услуг».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5</w:t>
      </w:r>
      <w:r>
        <w:rPr>
          <w:rFonts w:ascii="Times New Roman" w:hAnsi="Times New Roman" w:cs="Times New Roman"/>
          <w:sz w:val="28"/>
          <w:szCs w:val="28"/>
        </w:rPr>
        <w:t>.4.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Организацией муниципальной услуги.</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5</w:t>
      </w:r>
      <w:r>
        <w:rPr>
          <w:rFonts w:ascii="Times New Roman" w:hAnsi="Times New Roman" w:cs="Times New Roman"/>
          <w:sz w:val="28"/>
          <w:szCs w:val="28"/>
        </w:rPr>
        <w:t>.5. Заявителям обеспечивается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5</w:t>
      </w:r>
      <w:r>
        <w:rPr>
          <w:rFonts w:ascii="Times New Roman" w:hAnsi="Times New Roman" w:cs="Times New Roman"/>
          <w:sz w:val="28"/>
          <w:szCs w:val="28"/>
        </w:rPr>
        <w:t>.6. Заявителям возможность получения информации о ходе предоставления муниципальной услуги при личном приеме, по телефону, по электронной почте.</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557BA">
        <w:rPr>
          <w:rFonts w:ascii="Times New Roman" w:hAnsi="Times New Roman" w:cs="Times New Roman"/>
          <w:sz w:val="28"/>
          <w:szCs w:val="28"/>
        </w:rPr>
        <w:t>5</w:t>
      </w:r>
      <w:r>
        <w:rPr>
          <w:rFonts w:ascii="Times New Roman" w:hAnsi="Times New Roman" w:cs="Times New Roman"/>
          <w:sz w:val="28"/>
          <w:szCs w:val="28"/>
        </w:rPr>
        <w:t>.7. Возможность получения муниципальной услуги посредством запроса о предоставлении нескольких государственных и (или) муниципальных услуг, а также по экстерриториальному принципу отсутствует.</w:t>
      </w:r>
    </w:p>
    <w:p w:rsidR="00C62777" w:rsidRDefault="00C62777">
      <w:pPr>
        <w:spacing w:after="0" w:line="240" w:lineRule="auto"/>
        <w:ind w:firstLine="540"/>
        <w:jc w:val="both"/>
        <w:rPr>
          <w:rFonts w:ascii="Times New Roman" w:hAnsi="Times New Roman" w:cs="Times New Roman"/>
          <w:sz w:val="28"/>
          <w:szCs w:val="28"/>
        </w:rPr>
      </w:pPr>
    </w:p>
    <w:p w:rsidR="00C62777" w:rsidRDefault="00C60ADC">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2.1</w:t>
      </w:r>
      <w:r w:rsidR="00746992">
        <w:rPr>
          <w:rFonts w:ascii="Times New Roman" w:hAnsi="Times New Roman" w:cs="Times New Roman"/>
          <w:b/>
          <w:sz w:val="28"/>
          <w:szCs w:val="28"/>
        </w:rPr>
        <w:t>6</w:t>
      </w:r>
      <w:r>
        <w:rPr>
          <w:rFonts w:ascii="Times New Roman" w:hAnsi="Times New Roman" w:cs="Times New Roman"/>
          <w:b/>
          <w:sz w:val="28"/>
          <w:szCs w:val="28"/>
        </w:rPr>
        <w:t>. Перечень классов средств электронной подписи, которые</w:t>
      </w:r>
    </w:p>
    <w:p w:rsidR="00C62777" w:rsidRDefault="00C60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допускаются к использованию при обращении за получением</w:t>
      </w:r>
    </w:p>
    <w:p w:rsidR="00C62777" w:rsidRDefault="00C60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оказываемой с применением</w:t>
      </w:r>
    </w:p>
    <w:p w:rsidR="00C62777" w:rsidRDefault="00C60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усиленной квалифицированной электронной подписи</w:t>
      </w:r>
    </w:p>
    <w:p w:rsidR="00C62777" w:rsidRDefault="00C62777">
      <w:pPr>
        <w:spacing w:after="0" w:line="240" w:lineRule="auto"/>
        <w:ind w:firstLine="709"/>
        <w:jc w:val="both"/>
        <w:rPr>
          <w:rFonts w:ascii="Times New Roman" w:hAnsi="Times New Roman" w:cs="Times New Roman"/>
          <w:sz w:val="28"/>
          <w:szCs w:val="28"/>
        </w:rPr>
      </w:pP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w:t>
      </w:r>
      <w:hyperlink r:id="rId18">
        <w:r>
          <w:rPr>
            <w:rFonts w:ascii="Times New Roman" w:hAnsi="Times New Roman" w:cs="Times New Roman"/>
            <w:sz w:val="28"/>
            <w:szCs w:val="28"/>
          </w:rPr>
          <w:t>Требований</w:t>
        </w:r>
      </w:hyperlink>
      <w:r>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C62777" w:rsidRDefault="00C62777">
      <w:pPr>
        <w:widowControl w:val="0"/>
        <w:spacing w:after="0" w:line="240" w:lineRule="auto"/>
        <w:ind w:firstLine="540"/>
        <w:jc w:val="both"/>
        <w:rPr>
          <w:rFonts w:ascii="Times New Roman" w:eastAsia="Times New Roman" w:hAnsi="Times New Roman" w:cs="Times New Roman"/>
          <w:sz w:val="28"/>
          <w:szCs w:val="28"/>
        </w:rPr>
      </w:pPr>
    </w:p>
    <w:p w:rsidR="00C62777" w:rsidRDefault="00C60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62777" w:rsidRDefault="00C62777">
      <w:pPr>
        <w:spacing w:after="0" w:line="240" w:lineRule="auto"/>
        <w:jc w:val="center"/>
        <w:rPr>
          <w:rFonts w:ascii="Times New Roman" w:hAnsi="Times New Roman" w:cs="Times New Roman"/>
          <w:b/>
          <w:sz w:val="28"/>
          <w:szCs w:val="28"/>
        </w:rPr>
      </w:pPr>
    </w:p>
    <w:p w:rsidR="00C62777" w:rsidRDefault="00C60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 Исчерпывающий перечень административных процедур</w:t>
      </w:r>
    </w:p>
    <w:p w:rsidR="00C62777" w:rsidRDefault="00C62777">
      <w:pPr>
        <w:keepNext/>
        <w:tabs>
          <w:tab w:val="left" w:pos="0"/>
        </w:tabs>
        <w:spacing w:after="0" w:line="240" w:lineRule="auto"/>
        <w:ind w:firstLine="540"/>
        <w:jc w:val="center"/>
        <w:outlineLvl w:val="3"/>
        <w:rPr>
          <w:rFonts w:ascii="Times New Roman" w:eastAsia="Times New Roman" w:hAnsi="Times New Roman" w:cs="Times New Roman"/>
          <w:b/>
          <w:sz w:val="28"/>
          <w:szCs w:val="28"/>
        </w:rPr>
      </w:pP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3.</w:t>
      </w:r>
      <w:r>
        <w:rPr>
          <w:rFonts w:ascii="Times New Roman" w:hAnsi="Times New Roman" w:cs="Times New Roman"/>
          <w:sz w:val="28"/>
          <w:szCs w:val="28"/>
        </w:rPr>
        <w:t>1.1. Предоставление муниципальной услуги включает в себя следующие административные процедуры:</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прием и регистрация заявления и приложенных к нему документов, необходимых для предоставления муниципальной услуги;</w:t>
      </w:r>
    </w:p>
    <w:p w:rsidR="00C62777" w:rsidRDefault="00C60ADC">
      <w:pPr>
        <w:spacing w:after="0" w:line="240" w:lineRule="auto"/>
        <w:ind w:right="-1" w:firstLine="709"/>
        <w:jc w:val="both"/>
        <w:rPr>
          <w:rFonts w:ascii="Times New Roman" w:hAnsi="Times New Roman" w:cs="Times New Roman"/>
          <w:sz w:val="28"/>
          <w:szCs w:val="28"/>
        </w:rPr>
      </w:pPr>
      <w:r>
        <w:rPr>
          <w:rFonts w:ascii="Times New Roman" w:eastAsia="Times New Roman" w:hAnsi="Times New Roman" w:cs="Times New Roman"/>
          <w:sz w:val="28"/>
          <w:szCs w:val="28"/>
        </w:rPr>
        <w:t>б) р</w:t>
      </w:r>
      <w:r>
        <w:rPr>
          <w:rFonts w:ascii="Times New Roman" w:hAnsi="Times New Roman" w:cs="Times New Roman"/>
          <w:sz w:val="28"/>
          <w:szCs w:val="28"/>
        </w:rPr>
        <w:t xml:space="preserve">ассмотрение заявления и прилагаемых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746992" w:rsidRDefault="00746992" w:rsidP="00746992">
      <w:pPr>
        <w:spacing w:after="0" w:line="240" w:lineRule="auto"/>
        <w:ind w:firstLine="709"/>
        <w:jc w:val="both"/>
        <w:rPr>
          <w:rFonts w:ascii="Times New Roman" w:hAnsi="Times New Roman"/>
          <w:sz w:val="28"/>
        </w:rPr>
      </w:pPr>
      <w:r>
        <w:rPr>
          <w:rFonts w:ascii="Times New Roman" w:hAnsi="Times New Roman"/>
          <w:sz w:val="28"/>
        </w:rPr>
        <w:t xml:space="preserve">в) направление (вручение) заявителю подготовленных документов, являющихся результатом предоставления муниципальной услуги. </w:t>
      </w:r>
    </w:p>
    <w:p w:rsidR="00746992" w:rsidRPr="006A3DE2" w:rsidRDefault="00746992" w:rsidP="00746992">
      <w:pPr>
        <w:widowControl w:val="0"/>
        <w:ind w:firstLine="709"/>
        <w:jc w:val="both"/>
        <w:rPr>
          <w:rFonts w:ascii="Times New Roman" w:hAnsi="Times New Roman"/>
          <w:color w:val="000000" w:themeColor="text1"/>
          <w:sz w:val="28"/>
        </w:rPr>
      </w:pPr>
      <w:r w:rsidRPr="006A3DE2">
        <w:rPr>
          <w:rFonts w:ascii="Times New Roman" w:hAnsi="Times New Roman"/>
          <w:color w:val="000000" w:themeColor="text1"/>
          <w:sz w:val="28"/>
        </w:rPr>
        <w:t xml:space="preserve">3.1.2. Блок-схема предоставления муниципальной услуги приведена в приложении № </w:t>
      </w:r>
      <w:r w:rsidR="00996136" w:rsidRPr="006A3DE2">
        <w:rPr>
          <w:rFonts w:ascii="Times New Roman" w:hAnsi="Times New Roman"/>
          <w:color w:val="000000" w:themeColor="text1"/>
          <w:sz w:val="28"/>
        </w:rPr>
        <w:t>6</w:t>
      </w:r>
      <w:r w:rsidRPr="006A3DE2">
        <w:rPr>
          <w:rFonts w:ascii="Times New Roman" w:hAnsi="Times New Roman"/>
          <w:color w:val="000000" w:themeColor="text1"/>
          <w:sz w:val="28"/>
        </w:rPr>
        <w:t xml:space="preserve"> к  административному регламенту.</w:t>
      </w:r>
    </w:p>
    <w:p w:rsidR="00C62777" w:rsidRDefault="00C60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 Прием и регистрация заявления и документов, необходимых для предоставления муниципальной услуги</w:t>
      </w:r>
    </w:p>
    <w:p w:rsidR="00C62777" w:rsidRDefault="00C62777">
      <w:pPr>
        <w:spacing w:after="0" w:line="240" w:lineRule="auto"/>
        <w:rPr>
          <w:rFonts w:ascii="Times New Roman" w:hAnsi="Times New Roman" w:cs="Times New Roman"/>
          <w:sz w:val="28"/>
          <w:szCs w:val="28"/>
        </w:rPr>
      </w:pPr>
    </w:p>
    <w:p w:rsidR="00C62777" w:rsidRDefault="00C60AD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Юридическим фактом, являющимся основанием для начала выполнения административной процедуры, является поступление в Организацию (</w:t>
      </w:r>
      <w:r>
        <w:rPr>
          <w:rFonts w:ascii="Times New Roman" w:hAnsi="Times New Roman" w:cs="Times New Roman"/>
          <w:i/>
          <w:sz w:val="28"/>
          <w:szCs w:val="28"/>
        </w:rPr>
        <w:t>МФЦ</w:t>
      </w:r>
      <w:r>
        <w:rPr>
          <w:rFonts w:ascii="Times New Roman" w:hAnsi="Times New Roman" w:cs="Times New Roman"/>
          <w:sz w:val="28"/>
          <w:szCs w:val="28"/>
        </w:rPr>
        <w:t>) заявления о предоставлении муниципальной услуги и прилагаемых к нему документов</w:t>
      </w:r>
      <w:r w:rsidR="00C07BAA">
        <w:rPr>
          <w:rFonts w:ascii="Times New Roman" w:hAnsi="Times New Roman" w:cs="Times New Roman"/>
          <w:sz w:val="28"/>
          <w:szCs w:val="28"/>
        </w:rPr>
        <w:t xml:space="preserve"> – приложение 1 к настоящему административному регламенту</w:t>
      </w:r>
      <w:r>
        <w:rPr>
          <w:rFonts w:ascii="Times New Roman" w:hAnsi="Times New Roman" w:cs="Times New Roman"/>
          <w:sz w:val="28"/>
          <w:szCs w:val="28"/>
        </w:rPr>
        <w:t xml:space="preserve">. </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3.2.2. При предоставлении заявителем (представителем заявителя) заявления и прилагаемых к нему документов, специалист Организации (</w:t>
      </w:r>
      <w:r>
        <w:rPr>
          <w:rFonts w:ascii="Times New Roman" w:hAnsi="Times New Roman"/>
          <w:i/>
          <w:sz w:val="28"/>
          <w:szCs w:val="28"/>
        </w:rPr>
        <w:t>работник МФЦ</w:t>
      </w:r>
      <w:r>
        <w:rPr>
          <w:rFonts w:ascii="Times New Roman" w:hAnsi="Times New Roman"/>
          <w:sz w:val="28"/>
          <w:szCs w:val="28"/>
        </w:rPr>
        <w:t>), ответственн</w:t>
      </w:r>
      <w:r w:rsidR="00746992">
        <w:rPr>
          <w:rFonts w:ascii="Times New Roman" w:hAnsi="Times New Roman"/>
          <w:sz w:val="28"/>
          <w:szCs w:val="28"/>
        </w:rPr>
        <w:t>ый</w:t>
      </w:r>
      <w:r>
        <w:rPr>
          <w:rFonts w:ascii="Times New Roman" w:hAnsi="Times New Roman"/>
          <w:sz w:val="28"/>
          <w:szCs w:val="28"/>
        </w:rPr>
        <w:t xml:space="preserve"> за делопроизводство, осуществляет их регистрацию путем внесения соответствующей записи в журнал регистрации корреспонденции: </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в течение рабочего дня поступления всех документов, при поступлении в нерабочее время – в ближайший рабочий день, следующий за днем их поступления – при поступлении заявления и документов в электронной форме;</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в день поступления заявления и всех необходимых документов – при поступлении заявления и документов по почте и при личном обращении.</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3.2.3. При поступлении документов специалист Организации, ответственный за делопроизводство:</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а) устанавливает предмет обращения;</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б) проверяет правильность оформления заявления, наличие приложенных к нему документов (кроме заявлений, поданных посредством Единого портала);</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в)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заявлений, поданных посредством Единого портала).</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Проверка электронной подписи заявителя (представителя заявителя)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3.2.4. В случае наличия оснований для отказа в приеме документов, предусмотренных подразделом 2.8 настоящего административного регламента, специалист Организации, ответственный за делопроизводство, направляет заявителю подписанное электронной подписью руководителя Организации решение об отказе в приеме документов с указанием причин отказа не позднее первого рабочего дня, следующего за днем подачи заявления (кроме заявлений, поданных посредством Единого портала).</w:t>
      </w:r>
    </w:p>
    <w:p w:rsidR="00C62777" w:rsidRDefault="00C60ADC">
      <w:pPr>
        <w:pStyle w:val="ConsPlusNormal0"/>
        <w:tabs>
          <w:tab w:val="left" w:pos="1288"/>
          <w:tab w:val="left" w:pos="1560"/>
        </w:tabs>
        <w:ind w:firstLine="709"/>
        <w:jc w:val="both"/>
        <w:rPr>
          <w:rFonts w:ascii="Times New Roman" w:hAnsi="Times New Roman"/>
          <w:sz w:val="28"/>
          <w:szCs w:val="28"/>
        </w:rPr>
      </w:pPr>
      <w:r>
        <w:rPr>
          <w:rFonts w:ascii="Times New Roman" w:hAnsi="Times New Roman"/>
          <w:sz w:val="28"/>
          <w:szCs w:val="28"/>
        </w:rPr>
        <w:t>3.2.5 Результатом административной процедуры является регистрация заявления и прилагаемых к нему документов.</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и прилагаемые документы представляются заявителем  в муниципальную бюджетную образовательную организацию (</w:t>
      </w:r>
      <w:r>
        <w:rPr>
          <w:rFonts w:ascii="Times New Roman" w:hAnsi="Times New Roman" w:cs="Times New Roman"/>
          <w:i/>
          <w:sz w:val="28"/>
          <w:szCs w:val="28"/>
        </w:rPr>
        <w:t>МФЦ</w:t>
      </w:r>
      <w:r>
        <w:rPr>
          <w:rFonts w:ascii="Times New Roman" w:hAnsi="Times New Roman" w:cs="Times New Roman"/>
          <w:sz w:val="28"/>
          <w:szCs w:val="28"/>
        </w:rPr>
        <w:t>) лично, должностное лицо муниципальной бюджетной образовательной организации (</w:t>
      </w:r>
      <w:r>
        <w:rPr>
          <w:rFonts w:ascii="Times New Roman" w:hAnsi="Times New Roman" w:cs="Times New Roman"/>
          <w:i/>
          <w:sz w:val="28"/>
          <w:szCs w:val="28"/>
        </w:rPr>
        <w:t>МФЦ</w:t>
      </w:r>
      <w:r>
        <w:rPr>
          <w:rFonts w:ascii="Times New Roman" w:hAnsi="Times New Roman" w:cs="Times New Roman"/>
          <w:sz w:val="28"/>
          <w:szCs w:val="28"/>
        </w:rPr>
        <w:t>), ответственное за прием и регистрацию заявления выдает заявителю  расписку в получении документов с указанием их перечня и даты получения. Расписка выдается заявителю в день получения муниципальной бюджетной образовательной организацией (</w:t>
      </w:r>
      <w:r>
        <w:rPr>
          <w:rFonts w:ascii="Times New Roman" w:hAnsi="Times New Roman" w:cs="Times New Roman"/>
          <w:i/>
          <w:sz w:val="28"/>
          <w:szCs w:val="28"/>
        </w:rPr>
        <w:t>МФЦ</w:t>
      </w:r>
      <w:r>
        <w:rPr>
          <w:rFonts w:ascii="Times New Roman" w:hAnsi="Times New Roman" w:cs="Times New Roman"/>
          <w:sz w:val="28"/>
          <w:szCs w:val="28"/>
        </w:rPr>
        <w:t>) таких документов.</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и прилагаемых документов, представляемых в форме электронных документов, подтверждается муниципальной бюджетной образовательной организацией путем направления заявителю  сообщения о поступлении заявления и документов в региональную систему доступности дошкольного образования с указанием входящего регистрационного номера заявления, даты получения муниципальной бюджетной образовательной организацией заявления и документов, а также перечня наименований файлов, представленных в форме электронных документов, с указанием их объема.</w:t>
      </w:r>
    </w:p>
    <w:p w:rsidR="00C62777" w:rsidRDefault="00C60AD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Сообщение о поступлении заявления и прилагаемых документов направляется в личный кабинет заявителя  Единого портала.</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Сообщение о поступлении заявления и прилагаемых документов направляется заявителю не позднее рабочего дня, следующего за днем поступления заявления в муниципальную бюджетную образовательную организацию.</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и прилагаемые документы представлены в муниципальную бюджетную образовательную организацию посредством почтового отправления  специалист ответственный за прием и регистрацию документов заносит данные указанные в заявлении и приложенных документах в региональную систему доступности дошкольного образования, расписка в поступлении таких заявлений и документов направляется муниципальной бюджетной образовательной организацией по указанному в заявлении почтовому адресу в течение рабочего дня, следующего за днем получения муниципальной бюджетной образовательной организацией документов.</w:t>
      </w:r>
    </w:p>
    <w:p w:rsidR="00C62777" w:rsidRDefault="000C39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3.2.6</w:t>
      </w:r>
      <w:r w:rsidR="00C60ADC">
        <w:rPr>
          <w:rFonts w:ascii="Times New Roman" w:hAnsi="Times New Roman" w:cs="Times New Roman"/>
          <w:sz w:val="28"/>
          <w:szCs w:val="28"/>
        </w:rPr>
        <w:t>. После регистрации заявление и прилагаемые к нему документы не позднее дня, следующего за днём регистрации заявления и прилагаемых к нему документов, направляются для рассмотрения должностному лицу муниципальной бюджетной образовательной организации, ответственному за предоставление муниципальной услуги (далее – должностное лицо, ответственное за предоставление муниципальной услуги).</w:t>
      </w:r>
    </w:p>
    <w:p w:rsidR="00C62777" w:rsidRDefault="000C393D">
      <w:pPr>
        <w:pStyle w:val="ConsPlusNormal0"/>
        <w:ind w:firstLine="709"/>
        <w:jc w:val="both"/>
        <w:rPr>
          <w:rFonts w:ascii="Times New Roman" w:hAnsi="Times New Roman"/>
          <w:sz w:val="28"/>
          <w:szCs w:val="28"/>
        </w:rPr>
      </w:pPr>
      <w:r>
        <w:rPr>
          <w:rFonts w:ascii="Times New Roman" w:hAnsi="Times New Roman"/>
          <w:sz w:val="28"/>
          <w:szCs w:val="28"/>
        </w:rPr>
        <w:t>3.2.7</w:t>
      </w:r>
      <w:r w:rsidR="00C60ADC">
        <w:rPr>
          <w:rFonts w:ascii="Times New Roman" w:hAnsi="Times New Roman"/>
          <w:sz w:val="28"/>
          <w:szCs w:val="28"/>
        </w:rPr>
        <w:t xml:space="preserve">. Срок выполнения данной административной процедуры составляет не более 2 рабочих дней со дня поступления </w:t>
      </w:r>
      <w:hyperlink w:anchor="Par428" w:tgtFrame=" ЗАЯВЛЕНИЕ">
        <w:r w:rsidR="00C60ADC">
          <w:rPr>
            <w:rFonts w:ascii="Times New Roman" w:hAnsi="Times New Roman"/>
            <w:sz w:val="28"/>
            <w:szCs w:val="28"/>
          </w:rPr>
          <w:t>заявления</w:t>
        </w:r>
      </w:hyperlink>
      <w:r w:rsidR="00C60ADC">
        <w:rPr>
          <w:rFonts w:ascii="Times New Roman" w:hAnsi="Times New Roman"/>
          <w:sz w:val="28"/>
          <w:szCs w:val="28"/>
        </w:rPr>
        <w:t xml:space="preserve"> и прилагаемых документов в Уполномоченный орган (</w:t>
      </w:r>
      <w:r w:rsidR="00C60ADC">
        <w:rPr>
          <w:rFonts w:ascii="Times New Roman" w:hAnsi="Times New Roman"/>
          <w:i/>
          <w:sz w:val="28"/>
          <w:szCs w:val="28"/>
        </w:rPr>
        <w:t>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r w:rsidR="00C60ADC">
        <w:rPr>
          <w:rFonts w:ascii="Times New Roman" w:hAnsi="Times New Roman"/>
          <w:sz w:val="28"/>
          <w:szCs w:val="28"/>
        </w:rPr>
        <w:t>).</w:t>
      </w:r>
    </w:p>
    <w:p w:rsidR="00C62777" w:rsidRDefault="00C62777">
      <w:pPr>
        <w:pStyle w:val="ConsPlusNormal0"/>
        <w:ind w:firstLine="709"/>
        <w:jc w:val="both"/>
        <w:rPr>
          <w:rFonts w:ascii="Times New Roman" w:hAnsi="Times New Roman"/>
          <w:sz w:val="28"/>
          <w:szCs w:val="28"/>
        </w:rPr>
      </w:pPr>
    </w:p>
    <w:p w:rsidR="00C62777" w:rsidRDefault="00C60ADC">
      <w:pPr>
        <w:ind w:right="-1" w:firstLine="709"/>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3.3. Рассмотрение документов необходимых для предоставления муниципальной услуги и принятие решения </w:t>
      </w:r>
    </w:p>
    <w:p w:rsidR="00C62777" w:rsidRDefault="00C60A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Юридическим фактом, являющимся основанием для начала выполнения административной процедуры, является регистрация заявления и прилагаемых к нему документов о предоставлении муниципальной услуги.</w:t>
      </w:r>
    </w:p>
    <w:p w:rsidR="00C62777" w:rsidRDefault="00C60ADC">
      <w:pPr>
        <w:pStyle w:val="ConsPlusNormal0"/>
        <w:ind w:firstLine="709"/>
        <w:jc w:val="both"/>
        <w:rPr>
          <w:rFonts w:ascii="Times New Roman" w:hAnsi="Times New Roman"/>
          <w:sz w:val="28"/>
          <w:szCs w:val="28"/>
        </w:rPr>
      </w:pPr>
      <w:r>
        <w:rPr>
          <w:rFonts w:ascii="Times New Roman" w:hAnsi="Times New Roman"/>
          <w:sz w:val="28"/>
          <w:szCs w:val="28"/>
        </w:rPr>
        <w:t xml:space="preserve">3.3.2. В случае непредставления документов, указанных в пункте 2.7.1 настоящего административного регламента, специалист Организации, ответственный за рассмотрение заявления, готовит и направляет соответствующий межведомственный запрос. </w:t>
      </w:r>
    </w:p>
    <w:p w:rsidR="00C62777" w:rsidRDefault="00C60ADC">
      <w:pPr>
        <w:pStyle w:val="ConsPlusNormal0"/>
        <w:ind w:firstLine="709"/>
        <w:jc w:val="both"/>
        <w:rPr>
          <w:rFonts w:ascii="Times New Roman" w:hAnsi="Times New Roman"/>
          <w:sz w:val="28"/>
          <w:szCs w:val="28"/>
        </w:rPr>
      </w:pPr>
      <w:r>
        <w:rPr>
          <w:rFonts w:ascii="Times New Roman" w:hAnsi="Times New Roman"/>
          <w:sz w:val="28"/>
          <w:szCs w:val="28"/>
        </w:rPr>
        <w:t>Подготовка и направление межведомственных запросов осуществляется в срок не позднее 2 рабочих дней со дня регистрации заявления и прилагаемых к нему документов.</w:t>
      </w:r>
    </w:p>
    <w:p w:rsidR="00C62777" w:rsidRDefault="00C60ADC">
      <w:pPr>
        <w:pStyle w:val="ConsPlusNormal0"/>
        <w:ind w:firstLine="709"/>
        <w:jc w:val="both"/>
        <w:rPr>
          <w:rFonts w:ascii="Times New Roman" w:hAnsi="Times New Roman"/>
          <w:sz w:val="28"/>
          <w:szCs w:val="28"/>
        </w:rPr>
      </w:pPr>
      <w:r>
        <w:rPr>
          <w:rFonts w:ascii="Times New Roman" w:hAnsi="Times New Roman"/>
          <w:sz w:val="28"/>
          <w:szCs w:val="28"/>
        </w:rPr>
        <w:t>Межведомственные запросы на бумажном носителе подписываются руководителем Организации.</w:t>
      </w:r>
    </w:p>
    <w:p w:rsidR="00C62777" w:rsidRDefault="00C60ADC">
      <w:pPr>
        <w:pStyle w:val="ConsPlusNormal0"/>
        <w:ind w:firstLine="709"/>
        <w:jc w:val="both"/>
        <w:rPr>
          <w:rFonts w:ascii="Times New Roman" w:hAnsi="Times New Roman"/>
          <w:sz w:val="28"/>
          <w:szCs w:val="28"/>
        </w:rPr>
      </w:pPr>
      <w:r>
        <w:rPr>
          <w:rFonts w:ascii="Times New Roman" w:hAnsi="Times New Roman"/>
          <w:sz w:val="28"/>
          <w:szCs w:val="28"/>
        </w:rPr>
        <w:t>Межведомственный запрос в форме электронного документа подписывается усиленной квалифицированной электронной подписью руководителя Организации.</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 xml:space="preserve"> 3.3.3. Специалист Организации, ответственный за рассмотрение заявления, проверяет сведения и документы, направленный посредством Единого портала в течение 1 (одного) рабочего дня со дня поступления в Организацию заявления и прилагаемых документов.</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3.3.4. В случае наличия оснований для отказа в предоставлении муниципальной услуги, предусмотренных подпунктами «а» - «з» пункта 2.9.3. настоящего административного регламента, специалист Организации, ответственный за рассмотрение заявления, направляет заявителю подписанное электронной подписью руководителя Организации решение об отказе в предоставлении муниципальной услуги с указанием причин отказа не позднее 7 (семи) рабочих дней, с момента регистрации заявления в организации.</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3.3.5. Специалист Организации, ответственный за рассмотрение заявления, по результатам рассмотрения заявления и прилагаемых к нему документов, в том числе поступивших по результатам межведомственного запроса, готовит уведомление о явке в Организацию для заключения договора на обучение по дополнительной общеобразовательной программе</w:t>
      </w:r>
      <w:r w:rsidR="005B14F1">
        <w:rPr>
          <w:rFonts w:ascii="Times New Roman" w:hAnsi="Times New Roman"/>
          <w:sz w:val="28"/>
          <w:szCs w:val="28"/>
        </w:rPr>
        <w:t xml:space="preserve"> (приложение 3</w:t>
      </w:r>
      <w:r w:rsidR="005B14F1" w:rsidRPr="005B14F1">
        <w:rPr>
          <w:rFonts w:ascii="Times New Roman" w:hAnsi="Times New Roman"/>
          <w:sz w:val="28"/>
          <w:szCs w:val="28"/>
        </w:rPr>
        <w:t xml:space="preserve"> </w:t>
      </w:r>
      <w:r w:rsidR="005B14F1">
        <w:rPr>
          <w:rFonts w:ascii="Times New Roman" w:hAnsi="Times New Roman"/>
          <w:sz w:val="28"/>
          <w:szCs w:val="28"/>
        </w:rPr>
        <w:t xml:space="preserve">к настоящему административному регламенту) </w:t>
      </w:r>
      <w:r>
        <w:rPr>
          <w:rFonts w:ascii="Times New Roman" w:hAnsi="Times New Roman"/>
          <w:sz w:val="28"/>
          <w:szCs w:val="28"/>
        </w:rPr>
        <w:t xml:space="preserve"> либо об отказе в предоставлении муниципальной услуги не позднее 7 (семи) рабочих дней, (при наличии индивидуального отбора – не позднее 45 (сорока пяти) рабочих дней).</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 xml:space="preserve">3.3.6. В случае отсутствия необходимости проведения приемных (вступительных) испытаний заявителю (представителю заявителя) направляется уведомление, не позднее 4 (четырех) рабочих дней по форме согласно приложению </w:t>
      </w:r>
      <w:r w:rsidR="00C07BAA">
        <w:rPr>
          <w:rFonts w:ascii="Times New Roman" w:hAnsi="Times New Roman"/>
          <w:sz w:val="28"/>
          <w:szCs w:val="28"/>
        </w:rPr>
        <w:t xml:space="preserve">2 </w:t>
      </w:r>
      <w:r>
        <w:rPr>
          <w:rFonts w:ascii="Times New Roman" w:hAnsi="Times New Roman"/>
          <w:sz w:val="28"/>
          <w:szCs w:val="28"/>
        </w:rPr>
        <w:t>к настоящему административному регламенту, о посещении Организации с оригиналами документов для заключения договора со дня подготовки уведомления.</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 xml:space="preserve">3.3.7. В случае необходимости проведения приемных (вступительных) испытаний в целях проведения индивидуального отбора, заявителю направляется уведомление, не позднее 4 (четырех) рабочих дней о явке на приемные (вступительные) испытания с оригиналами документов по форме согласно приложению </w:t>
      </w:r>
      <w:r w:rsidR="009B2E6A">
        <w:rPr>
          <w:rFonts w:ascii="Times New Roman" w:hAnsi="Times New Roman"/>
          <w:sz w:val="28"/>
          <w:szCs w:val="28"/>
        </w:rPr>
        <w:t>5</w:t>
      </w:r>
      <w:r>
        <w:rPr>
          <w:rFonts w:ascii="Times New Roman" w:hAnsi="Times New Roman"/>
          <w:sz w:val="28"/>
          <w:szCs w:val="28"/>
        </w:rPr>
        <w:t xml:space="preserve"> к настоящему административному регламенту со дня регистрации заявления и прилагаемых документов.</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Приемные (вступительные испытания) в целях проведения индивидуального отбора проводятся в соответствии с графиком, размещаемым на официальном сайте Организации и на информационном стенде Организации.</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3.3.9.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электронном виде.</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3.3.10. В случае наличия оснований для отказа в предоставлении муниципальной услуги, выявленных по результатам проведенного индивидуального отбора, предусмотренных подпунктами «и» - «м» пункта 2.9.3 настоящего административного регламента, специалист Организации, ответственный за рассмотрение заявления, направляет заявителю подписанное электронной подписью руководителя Организации решение об отказе в предоставлении муниципальной услуги с указанием причин отказа не позднее 7 (семи) рабочих дней, с момента проведения индивидуального отбора.</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3.3.11 В случае наличия оснований для отказа в предоставлении муниципальной услуги, предусмотренных подпунктом «м» пункта 2.9.3.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информирует заявителя о возможности зачисления по результатам пройденного индивидуального отбора (набранным баллам):</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а) на свободные места, предусматривающие предоставление платных общеобразовательных услуг за счет средств физических и (или) юридических лиц по договору об оказании платных общеобразовательных услуг (платное обучение) при наличии таких мест для обучения по выбранной или иной общеобразовательной программе в Организации;</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б) 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общеобразовательной программе в Организации, при наличии таких мест.</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3.3.12. В случае отсутствия оснований для отказа в предоставлении муниципальной услуги, указанных в подпунктах «и» - «м» пункта 2.9.3. настоящего административного регламента, в течение 4 (четырех) рабочих дней после проведения индивидуального отбора, но не позднее 45 (сорока пяти) рабочих дней с момента регистрации заявления и прилагаемых документов, заявителю направляется уведомление о явке в Организацию для заключения договора на обучение по дополнительной общеобразовательной программе.</w:t>
      </w:r>
    </w:p>
    <w:p w:rsidR="00C62777" w:rsidRDefault="00C60ADC">
      <w:pPr>
        <w:pStyle w:val="ConsPlusNormal0"/>
        <w:ind w:firstLine="567"/>
        <w:jc w:val="both"/>
        <w:rPr>
          <w:rFonts w:ascii="Times New Roman" w:hAnsi="Times New Roman"/>
          <w:sz w:val="28"/>
          <w:szCs w:val="28"/>
        </w:rPr>
      </w:pPr>
      <w:r>
        <w:rPr>
          <w:rFonts w:ascii="Times New Roman" w:hAnsi="Times New Roman"/>
          <w:sz w:val="28"/>
          <w:szCs w:val="28"/>
        </w:rPr>
        <w:t>3.3.13. Результатом административной процедуры является решение об отказе в предоставлении муниципальной услуги, решение о предоставлении муниципальной услуги в форме уведомления о необходимости посетить Организацию для подписания договора.</w:t>
      </w:r>
    </w:p>
    <w:p w:rsidR="00C07BAA" w:rsidRDefault="00C07BAA" w:rsidP="00C07BAA">
      <w:pPr>
        <w:spacing w:after="0" w:line="240" w:lineRule="auto"/>
        <w:ind w:right="-2" w:firstLine="709"/>
        <w:jc w:val="center"/>
        <w:rPr>
          <w:rFonts w:ascii="Times New Roman" w:hAnsi="Times New Roman"/>
          <w:sz w:val="28"/>
        </w:rPr>
      </w:pPr>
    </w:p>
    <w:p w:rsidR="00C07BAA" w:rsidRPr="006A3DE2" w:rsidRDefault="00C07BAA" w:rsidP="00C07BAA">
      <w:pPr>
        <w:spacing w:after="0" w:line="240" w:lineRule="auto"/>
        <w:ind w:right="-2" w:firstLine="709"/>
        <w:jc w:val="center"/>
        <w:rPr>
          <w:rFonts w:ascii="Times New Roman" w:hAnsi="Times New Roman"/>
          <w:b/>
          <w:color w:val="000000" w:themeColor="text1"/>
          <w:sz w:val="28"/>
        </w:rPr>
      </w:pPr>
      <w:r w:rsidRPr="006A3DE2">
        <w:rPr>
          <w:rFonts w:ascii="Times New Roman" w:hAnsi="Times New Roman"/>
          <w:b/>
          <w:color w:val="000000" w:themeColor="text1"/>
          <w:sz w:val="28"/>
        </w:rPr>
        <w:t>3.4. Направление (вручение) заявителю подготовленных документов, являющихся результатом предоставления муниципальной услуги</w:t>
      </w:r>
    </w:p>
    <w:p w:rsidR="00C07BAA" w:rsidRPr="006A3DE2" w:rsidRDefault="00C07BAA" w:rsidP="00C07BAA">
      <w:pPr>
        <w:spacing w:after="0" w:line="240" w:lineRule="auto"/>
        <w:ind w:right="-2" w:firstLine="709"/>
        <w:jc w:val="center"/>
        <w:rPr>
          <w:rFonts w:ascii="Times New Roman" w:hAnsi="Times New Roman"/>
          <w:color w:val="000000" w:themeColor="text1"/>
          <w:sz w:val="28"/>
        </w:rPr>
      </w:pPr>
    </w:p>
    <w:p w:rsidR="00C07BAA" w:rsidRPr="006A3DE2" w:rsidRDefault="00C07BAA" w:rsidP="00C07BAA">
      <w:pPr>
        <w:spacing w:after="0" w:line="240" w:lineRule="auto"/>
        <w:ind w:right="-2" w:firstLine="709"/>
        <w:jc w:val="both"/>
        <w:rPr>
          <w:rFonts w:ascii="Times New Roman" w:hAnsi="Times New Roman"/>
          <w:color w:val="000000" w:themeColor="text1"/>
          <w:sz w:val="28"/>
        </w:rPr>
      </w:pPr>
      <w:r w:rsidRPr="006A3DE2">
        <w:rPr>
          <w:rFonts w:ascii="Times New Roman" w:hAnsi="Times New Roman"/>
          <w:color w:val="000000" w:themeColor="text1"/>
          <w:sz w:val="28"/>
        </w:rPr>
        <w:t xml:space="preserve">3.4.1. Юридическим фактом, являющимся основанием для начала исполнения административной процедуры, является договор </w:t>
      </w:r>
      <w:r w:rsidR="000C393D" w:rsidRPr="006A3DE2">
        <w:rPr>
          <w:rFonts w:ascii="Times New Roman" w:hAnsi="Times New Roman"/>
          <w:color w:val="000000" w:themeColor="text1"/>
          <w:sz w:val="28"/>
        </w:rPr>
        <w:t>об обучении по дополнительным программам в рамках персонифицированного финансирования дополнительного образования</w:t>
      </w:r>
      <w:r w:rsidR="001B1465" w:rsidRPr="006A3DE2">
        <w:rPr>
          <w:rFonts w:ascii="Times New Roman" w:hAnsi="Times New Roman"/>
          <w:color w:val="000000" w:themeColor="text1"/>
          <w:sz w:val="28"/>
        </w:rPr>
        <w:t xml:space="preserve"> (Приложение № 3 к настоящему административному регламенту)</w:t>
      </w:r>
      <w:r w:rsidR="000C393D" w:rsidRPr="006A3DE2">
        <w:rPr>
          <w:rFonts w:ascii="Times New Roman" w:hAnsi="Times New Roman"/>
          <w:color w:val="000000" w:themeColor="text1"/>
          <w:sz w:val="28"/>
        </w:rPr>
        <w:t xml:space="preserve"> </w:t>
      </w:r>
      <w:r w:rsidRPr="006A3DE2">
        <w:rPr>
          <w:rFonts w:ascii="Times New Roman" w:hAnsi="Times New Roman"/>
          <w:color w:val="000000" w:themeColor="text1"/>
          <w:sz w:val="28"/>
        </w:rPr>
        <w:t xml:space="preserve">либо </w:t>
      </w:r>
      <w:r w:rsidR="000C393D" w:rsidRPr="006A3DE2">
        <w:rPr>
          <w:rFonts w:ascii="Times New Roman" w:hAnsi="Times New Roman"/>
          <w:color w:val="000000" w:themeColor="text1"/>
          <w:sz w:val="28"/>
        </w:rPr>
        <w:t>решение</w:t>
      </w:r>
      <w:r w:rsidRPr="006A3DE2">
        <w:rPr>
          <w:rFonts w:ascii="Times New Roman" w:hAnsi="Times New Roman"/>
          <w:color w:val="000000" w:themeColor="text1"/>
          <w:sz w:val="28"/>
        </w:rPr>
        <w:t xml:space="preserve"> об отказе </w:t>
      </w:r>
      <w:r w:rsidR="000C393D" w:rsidRPr="006A3DE2">
        <w:rPr>
          <w:rFonts w:ascii="Times New Roman" w:hAnsi="Times New Roman"/>
          <w:color w:val="000000" w:themeColor="text1"/>
          <w:sz w:val="28"/>
          <w:szCs w:val="28"/>
        </w:rPr>
        <w:t>в предоставлении муниципальной услуги с указанием причин отказа</w:t>
      </w:r>
      <w:r w:rsidRPr="006A3DE2">
        <w:rPr>
          <w:rFonts w:ascii="Times New Roman" w:hAnsi="Times New Roman"/>
          <w:color w:val="000000" w:themeColor="text1"/>
          <w:sz w:val="28"/>
        </w:rPr>
        <w:t>.</w:t>
      </w:r>
    </w:p>
    <w:p w:rsidR="00C07BAA" w:rsidRPr="006A3DE2" w:rsidRDefault="00C07BAA" w:rsidP="00C07BAA">
      <w:pPr>
        <w:spacing w:after="0" w:line="240" w:lineRule="auto"/>
        <w:ind w:right="-2" w:firstLine="709"/>
        <w:jc w:val="both"/>
        <w:rPr>
          <w:rFonts w:ascii="Times New Roman" w:hAnsi="Times New Roman"/>
          <w:color w:val="000000" w:themeColor="text1"/>
          <w:sz w:val="28"/>
        </w:rPr>
      </w:pPr>
      <w:r w:rsidRPr="006A3DE2">
        <w:rPr>
          <w:rFonts w:ascii="Times New Roman" w:hAnsi="Times New Roman"/>
          <w:color w:val="000000" w:themeColor="text1"/>
          <w:sz w:val="28"/>
        </w:rPr>
        <w:t>3.4.2. Должностное лицо, ответственное за предоставление муниципальной услуги, в течение одного рабочего дня со дня подготовки соответствующего документа обеспечивает направление (вручение) заявителю (его представителю) документов, являющихся результатом предоставления муниципальной услуги.</w:t>
      </w:r>
    </w:p>
    <w:p w:rsidR="00C07BAA" w:rsidRPr="006A3DE2" w:rsidRDefault="00C07BAA" w:rsidP="00C07BAA">
      <w:pPr>
        <w:spacing w:after="0" w:line="240" w:lineRule="auto"/>
        <w:ind w:right="-2" w:firstLine="709"/>
        <w:jc w:val="both"/>
        <w:rPr>
          <w:rFonts w:ascii="Times New Roman" w:hAnsi="Times New Roman"/>
          <w:color w:val="000000" w:themeColor="text1"/>
          <w:sz w:val="28"/>
        </w:rPr>
      </w:pPr>
      <w:r w:rsidRPr="006A3DE2">
        <w:rPr>
          <w:rFonts w:ascii="Times New Roman" w:hAnsi="Times New Roman"/>
          <w:color w:val="000000" w:themeColor="text1"/>
          <w:sz w:val="28"/>
        </w:rPr>
        <w:t>Документы, предусмотренные настоящим подпунктом, направляются заявителю способом, позволяющим подтвердить факт и дату направления.</w:t>
      </w:r>
    </w:p>
    <w:p w:rsidR="00C07BAA" w:rsidRPr="006A3DE2" w:rsidRDefault="00C07BAA" w:rsidP="00C07BAA">
      <w:pPr>
        <w:spacing w:after="0" w:line="240" w:lineRule="auto"/>
        <w:ind w:right="-2" w:firstLine="709"/>
        <w:jc w:val="both"/>
        <w:rPr>
          <w:rFonts w:ascii="Times New Roman" w:hAnsi="Times New Roman"/>
          <w:color w:val="000000" w:themeColor="text1"/>
          <w:sz w:val="28"/>
        </w:rPr>
      </w:pPr>
      <w:bookmarkStart w:id="5" w:name="P365"/>
      <w:bookmarkEnd w:id="5"/>
      <w:r w:rsidRPr="006A3DE2">
        <w:rPr>
          <w:rFonts w:ascii="Times New Roman" w:hAnsi="Times New Roman"/>
          <w:color w:val="000000" w:themeColor="text1"/>
          <w:sz w:val="28"/>
        </w:rPr>
        <w:t>3.4.3. Срок выполнения административной процедуры - 1 рабочий день со дня принятия решения.</w:t>
      </w:r>
    </w:p>
    <w:p w:rsidR="00C07BAA" w:rsidRPr="006A3DE2" w:rsidRDefault="00C07BAA" w:rsidP="00C07BAA">
      <w:pPr>
        <w:spacing w:after="0" w:line="240" w:lineRule="auto"/>
        <w:ind w:right="-2" w:firstLine="709"/>
        <w:jc w:val="both"/>
        <w:rPr>
          <w:rFonts w:ascii="Times New Roman" w:hAnsi="Times New Roman"/>
          <w:color w:val="000000" w:themeColor="text1"/>
          <w:sz w:val="28"/>
        </w:rPr>
      </w:pPr>
      <w:r w:rsidRPr="006A3DE2">
        <w:rPr>
          <w:rFonts w:ascii="Times New Roman" w:hAnsi="Times New Roman"/>
          <w:color w:val="000000" w:themeColor="text1"/>
          <w:sz w:val="28"/>
        </w:rPr>
        <w:t>3.4.4. Критерием принятия решения является наличие подготовленных документов, являющихся результатом предоставления муниципальной услуги.</w:t>
      </w:r>
    </w:p>
    <w:p w:rsidR="00C07BAA" w:rsidRPr="006A3DE2" w:rsidRDefault="00C07BAA" w:rsidP="00C07BAA">
      <w:pPr>
        <w:spacing w:after="0" w:line="240" w:lineRule="auto"/>
        <w:ind w:right="-2" w:firstLine="709"/>
        <w:jc w:val="both"/>
        <w:rPr>
          <w:rFonts w:ascii="Times New Roman" w:hAnsi="Times New Roman"/>
          <w:color w:val="000000" w:themeColor="text1"/>
          <w:sz w:val="28"/>
        </w:rPr>
      </w:pPr>
      <w:r w:rsidRPr="006A3DE2">
        <w:rPr>
          <w:rFonts w:ascii="Times New Roman" w:hAnsi="Times New Roman"/>
          <w:color w:val="000000" w:themeColor="text1"/>
          <w:sz w:val="28"/>
        </w:rPr>
        <w:t>3.4.5. Результатом выполнения административной процедуры является направление (вручение) заявителю документов, являющихся результатом предоставления муниципальной услуги.</w:t>
      </w:r>
    </w:p>
    <w:p w:rsidR="00C62777" w:rsidRPr="00996136" w:rsidRDefault="00C62777">
      <w:pPr>
        <w:pStyle w:val="ConsPlusNormal0"/>
        <w:jc w:val="both"/>
        <w:rPr>
          <w:rFonts w:ascii="Times New Roman" w:hAnsi="Times New Roman"/>
          <w:color w:val="FF0000"/>
          <w:sz w:val="28"/>
          <w:szCs w:val="28"/>
        </w:rPr>
      </w:pPr>
    </w:p>
    <w:p w:rsidR="00C07BAA" w:rsidRPr="007E5927" w:rsidRDefault="00C07BAA" w:rsidP="00C07BAA">
      <w:pPr>
        <w:pStyle w:val="4"/>
        <w:spacing w:before="0"/>
        <w:rPr>
          <w:b/>
        </w:rPr>
      </w:pPr>
      <w:r w:rsidRPr="007E5927">
        <w:rPr>
          <w:b/>
        </w:rPr>
        <w:t xml:space="preserve">IV. Формы контроля за исполнением </w:t>
      </w:r>
    </w:p>
    <w:p w:rsidR="00C07BAA" w:rsidRPr="007E5927" w:rsidRDefault="00C07BAA" w:rsidP="00C07BAA">
      <w:pPr>
        <w:pStyle w:val="4"/>
        <w:spacing w:before="0"/>
        <w:rPr>
          <w:b/>
        </w:rPr>
      </w:pPr>
      <w:r w:rsidRPr="007E5927">
        <w:rPr>
          <w:b/>
        </w:rPr>
        <w:t>административного регламента</w:t>
      </w:r>
    </w:p>
    <w:p w:rsidR="00C07BAA" w:rsidRDefault="00C07BAA" w:rsidP="00C07BAA">
      <w:pPr>
        <w:spacing w:after="0" w:line="240" w:lineRule="auto"/>
        <w:ind w:firstLine="540"/>
        <w:jc w:val="both"/>
        <w:rPr>
          <w:rFonts w:ascii="Times New Roman" w:hAnsi="Times New Roman"/>
          <w:sz w:val="28"/>
        </w:rPr>
      </w:pPr>
    </w:p>
    <w:p w:rsidR="00C07BAA" w:rsidRDefault="00C07BAA" w:rsidP="00C07BAA">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t>Контроль за соблюдением и исполнением должностными лицами Уполномоченного органа</w:t>
      </w:r>
      <w:r>
        <w:rPr>
          <w:rFonts w:ascii="Times New Roman" w:hAnsi="Times New Roman"/>
          <w:i/>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07BAA" w:rsidRPr="00CD2CEE" w:rsidRDefault="00C07BAA" w:rsidP="00C07BAA">
      <w:pPr>
        <w:spacing w:after="0" w:line="240" w:lineRule="auto"/>
        <w:ind w:firstLine="709"/>
        <w:jc w:val="both"/>
        <w:rPr>
          <w:rFonts w:ascii="Times New Roman" w:hAnsi="Times New Roman"/>
          <w:sz w:val="28"/>
        </w:rPr>
      </w:pPr>
      <w:r>
        <w:rPr>
          <w:rFonts w:ascii="Times New Roman" w:hAnsi="Times New Roman"/>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C07BAA" w:rsidRDefault="00C07BAA" w:rsidP="00C07BAA">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C07BAA" w:rsidRDefault="00C07BAA" w:rsidP="00C07BAA">
      <w:pPr>
        <w:widowControl w:val="0"/>
        <w:spacing w:line="240" w:lineRule="auto"/>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07BAA" w:rsidRPr="00CD2CEE" w:rsidRDefault="00C07BAA" w:rsidP="00C07BAA">
      <w:pPr>
        <w:widowControl w:val="0"/>
        <w:spacing w:line="240" w:lineRule="auto"/>
        <w:ind w:firstLine="709"/>
        <w:jc w:val="both"/>
        <w:rPr>
          <w:rFonts w:ascii="Times New Roman" w:hAnsi="Times New Roman"/>
          <w:sz w:val="28"/>
        </w:rPr>
      </w:pPr>
      <w:r>
        <w:rPr>
          <w:rFonts w:ascii="Times New Roman" w:hAnsi="Times New Roman"/>
          <w:sz w:val="28"/>
        </w:rPr>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 xml:space="preserve">осуществляют должностные лица, </w:t>
      </w:r>
      <w:r w:rsidRPr="00CD2CEE">
        <w:rPr>
          <w:rFonts w:ascii="Times New Roman" w:hAnsi="Times New Roman"/>
          <w:sz w:val="28"/>
        </w:rPr>
        <w:t>определенные муниципальным правовым актом Уполномоченного органа.</w:t>
      </w:r>
    </w:p>
    <w:p w:rsidR="00C07BAA" w:rsidRDefault="00C07BAA" w:rsidP="00C07BAA">
      <w:pPr>
        <w:widowControl w:val="0"/>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07BAA" w:rsidRDefault="00C07BAA" w:rsidP="00C07BAA">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Периодичность проверок – плановые 1 раз в год, внеплановые – по конкретному обращению заявителя.</w:t>
      </w:r>
    </w:p>
    <w:p w:rsidR="00C07BAA" w:rsidRDefault="00C07BAA" w:rsidP="00C07BAA">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C07BAA" w:rsidRDefault="00C07BAA" w:rsidP="00C07BAA">
      <w:pPr>
        <w:widowControl w:val="0"/>
        <w:spacing w:after="0" w:line="240" w:lineRule="auto"/>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C07BAA" w:rsidRDefault="00C07BAA" w:rsidP="00C07BAA">
      <w:pPr>
        <w:spacing w:after="0" w:line="240" w:lineRule="auto"/>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07BAA" w:rsidRDefault="00C07BAA" w:rsidP="00C07BAA">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07BAA" w:rsidRPr="00CD2CEE" w:rsidRDefault="00C07BAA" w:rsidP="00C07BAA">
      <w:pPr>
        <w:widowControl w:val="0"/>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на лиц, замещающих должности в Уполномоченном органе  и </w:t>
      </w:r>
      <w:r w:rsidRPr="00CD2CEE">
        <w:rPr>
          <w:rFonts w:ascii="Times New Roman" w:hAnsi="Times New Roman"/>
          <w:sz w:val="28"/>
        </w:rPr>
        <w:t>работников МФЦ, ответственных за предоставление муниципальной услуги.</w:t>
      </w:r>
    </w:p>
    <w:p w:rsidR="00C07BAA" w:rsidRDefault="00C07BAA" w:rsidP="00C07BAA">
      <w:pPr>
        <w:spacing w:after="0" w:line="240" w:lineRule="auto"/>
        <w:ind w:firstLine="709"/>
        <w:jc w:val="both"/>
        <w:rPr>
          <w:rFonts w:ascii="Times New Roman" w:hAnsi="Times New Roman"/>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07BAA" w:rsidRDefault="00C07BAA" w:rsidP="00C07BAA">
      <w:pPr>
        <w:spacing w:after="0" w:line="240" w:lineRule="auto"/>
        <w:ind w:firstLine="709"/>
        <w:jc w:val="both"/>
        <w:rPr>
          <w:rFonts w:ascii="Times New Roman" w:hAnsi="Times New Roman"/>
          <w:i/>
          <w:sz w:val="28"/>
        </w:rPr>
      </w:pPr>
    </w:p>
    <w:p w:rsidR="00C07BAA" w:rsidRPr="007E5927" w:rsidRDefault="00C07BAA" w:rsidP="00C07BAA">
      <w:pPr>
        <w:spacing w:after="0" w:line="240" w:lineRule="auto"/>
        <w:jc w:val="center"/>
        <w:rPr>
          <w:rFonts w:ascii="Times New Roman" w:hAnsi="Times New Roman"/>
          <w:b/>
          <w:sz w:val="28"/>
        </w:rPr>
      </w:pPr>
      <w:r w:rsidRPr="007E5927">
        <w:rPr>
          <w:rFonts w:ascii="Times New Roman" w:hAnsi="Times New Roman"/>
          <w:b/>
          <w:sz w:val="28"/>
        </w:rPr>
        <w:t>V.</w:t>
      </w:r>
      <w:r w:rsidRPr="007E5927">
        <w:rPr>
          <w:rFonts w:ascii="Times New Roman" w:hAnsi="Times New Roman"/>
          <w:b/>
          <w:sz w:val="24"/>
          <w:szCs w:val="24"/>
        </w:rPr>
        <w:t xml:space="preserve"> </w:t>
      </w:r>
      <w:r w:rsidRPr="007E5927">
        <w:rPr>
          <w:rFonts w:ascii="Times New Roman" w:hAnsi="Times New Roman"/>
          <w:b/>
          <w:sz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C07BAA" w:rsidRPr="00CA6A69" w:rsidRDefault="00C07BAA" w:rsidP="00C07BAA">
      <w:pPr>
        <w:spacing w:after="0" w:line="240" w:lineRule="auto"/>
        <w:jc w:val="center"/>
        <w:rPr>
          <w:rFonts w:ascii="Times New Roman" w:hAnsi="Times New Roman"/>
          <w:sz w:val="28"/>
        </w:rPr>
      </w:pP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2) нарушение срока предоставления муниципальной услуги;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Жалобы на действия муниципальных служащих подаются руководителю Уполномоченного органа.</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5.4. Жалоба подается в письменной форме на бумажном носителе, в электронной форме. </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5.5. Жалоба должна содержать:</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5.6.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5.7.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     5.8. Случаи оставления жалобы без ответа:</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5.9. Случаи отказа в удовлетворении жалобы:</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а) отсутствие нарушения порядка предоставления муниципальной услуги;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б) наличие вступившего в законную силу решения суда, арбитражного суда по жалобе о том же предмете и по тем же основаниям;</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в) подача жалобы лицом, полномочия которого не подтверждены в порядке, установленном законодательством Российской Федерации;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г) наличие решения по жалобе, принятого ранее в отношении того же заявителя и по тому же предмету жалобы.</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5.10. По результатам рассмотрения жалобы принимается одно из следующих решений:</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об отказе в удовлетворении жалобы.</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9" w:history="1">
        <w:r w:rsidRPr="00CA6A69">
          <w:rPr>
            <w:rStyle w:val="af3"/>
            <w:rFonts w:ascii="Times New Roman" w:eastAsiaTheme="minorHAnsi" w:hAnsi="Times New Roman"/>
            <w:sz w:val="28"/>
          </w:rPr>
          <w:t>частью 1.1 статьи 16</w:t>
        </w:r>
      </w:hyperlink>
      <w:r w:rsidRPr="00CA6A69">
        <w:rPr>
          <w:rFonts w:ascii="Times New Roman" w:hAnsi="Times New Roman"/>
          <w:sz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В случае признания жалобы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07BAA" w:rsidRPr="00CA6A69" w:rsidRDefault="00C07BAA" w:rsidP="00C07BAA">
      <w:pPr>
        <w:spacing w:after="0" w:line="240" w:lineRule="auto"/>
        <w:jc w:val="both"/>
        <w:rPr>
          <w:rFonts w:ascii="Times New Roman" w:hAnsi="Times New Roman"/>
          <w:sz w:val="28"/>
        </w:rPr>
      </w:pPr>
      <w:r w:rsidRPr="00CA6A69">
        <w:rPr>
          <w:rFonts w:ascii="Times New Roman" w:hAnsi="Times New Roman"/>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07BAA" w:rsidRPr="00CA6A69" w:rsidRDefault="00C07BAA" w:rsidP="00C07BAA">
      <w:pPr>
        <w:spacing w:after="0" w:line="240" w:lineRule="auto"/>
        <w:jc w:val="both"/>
        <w:rPr>
          <w:rFonts w:ascii="Times New Roman" w:hAnsi="Times New Roman"/>
          <w:b/>
          <w:sz w:val="28"/>
        </w:rPr>
      </w:pPr>
    </w:p>
    <w:p w:rsidR="00C07BAA" w:rsidRDefault="00C07BAA" w:rsidP="00C07BAA">
      <w:pPr>
        <w:spacing w:after="0" w:line="240" w:lineRule="auto"/>
        <w:ind w:left="5670" w:hanging="850"/>
        <w:rPr>
          <w:rFonts w:ascii="Times New Roman" w:hAnsi="Times New Roman"/>
          <w:color w:val="FF0000"/>
          <w:sz w:val="26"/>
        </w:rPr>
      </w:pPr>
    </w:p>
    <w:p w:rsidR="00C07BAA" w:rsidRDefault="00C07BAA" w:rsidP="00C07BAA">
      <w:pPr>
        <w:spacing w:after="0" w:line="240" w:lineRule="auto"/>
        <w:ind w:left="5670" w:hanging="850"/>
        <w:rPr>
          <w:rFonts w:ascii="Times New Roman" w:hAnsi="Times New Roman"/>
          <w:color w:val="FF0000"/>
          <w:sz w:val="26"/>
        </w:rPr>
      </w:pPr>
    </w:p>
    <w:p w:rsidR="00C60ADC" w:rsidRDefault="00C60ADC">
      <w:pPr>
        <w:pStyle w:val="ad"/>
        <w:jc w:val="right"/>
        <w:rPr>
          <w:rFonts w:ascii="Times New Roman" w:hAnsi="Times New Roman" w:cs="Times New Roman"/>
          <w:sz w:val="24"/>
          <w:szCs w:val="24"/>
        </w:rPr>
      </w:pPr>
    </w:p>
    <w:p w:rsidR="00C60ADC" w:rsidRDefault="00C60ADC">
      <w:pPr>
        <w:pStyle w:val="ad"/>
        <w:jc w:val="right"/>
        <w:rPr>
          <w:rFonts w:ascii="Times New Roman" w:hAnsi="Times New Roman" w:cs="Times New Roman"/>
          <w:sz w:val="24"/>
          <w:szCs w:val="24"/>
        </w:rPr>
      </w:pPr>
    </w:p>
    <w:p w:rsidR="00C07BAA" w:rsidRDefault="00C07BAA">
      <w:pPr>
        <w:pStyle w:val="ad"/>
        <w:jc w:val="right"/>
        <w:rPr>
          <w:rFonts w:ascii="Times New Roman" w:hAnsi="Times New Roman" w:cs="Times New Roman"/>
          <w:sz w:val="24"/>
          <w:szCs w:val="24"/>
        </w:rPr>
      </w:pPr>
    </w:p>
    <w:p w:rsidR="005B14F1" w:rsidRDefault="005B14F1">
      <w:pPr>
        <w:pStyle w:val="ad"/>
        <w:jc w:val="right"/>
        <w:rPr>
          <w:rFonts w:ascii="Times New Roman" w:hAnsi="Times New Roman" w:cs="Times New Roman"/>
          <w:sz w:val="24"/>
          <w:szCs w:val="24"/>
        </w:rPr>
      </w:pPr>
    </w:p>
    <w:p w:rsidR="005B14F1" w:rsidRDefault="005B14F1">
      <w:pPr>
        <w:pStyle w:val="ad"/>
        <w:jc w:val="right"/>
        <w:rPr>
          <w:rFonts w:ascii="Times New Roman" w:hAnsi="Times New Roman" w:cs="Times New Roman"/>
          <w:sz w:val="24"/>
          <w:szCs w:val="24"/>
        </w:rPr>
      </w:pPr>
    </w:p>
    <w:p w:rsidR="005B14F1" w:rsidRDefault="005B14F1">
      <w:pPr>
        <w:pStyle w:val="ad"/>
        <w:jc w:val="right"/>
        <w:rPr>
          <w:rFonts w:ascii="Times New Roman" w:hAnsi="Times New Roman" w:cs="Times New Roman"/>
          <w:sz w:val="24"/>
          <w:szCs w:val="24"/>
        </w:rPr>
      </w:pPr>
    </w:p>
    <w:p w:rsidR="005B14F1" w:rsidRDefault="005B14F1">
      <w:pPr>
        <w:pStyle w:val="ad"/>
        <w:jc w:val="right"/>
        <w:rPr>
          <w:rFonts w:ascii="Times New Roman" w:hAnsi="Times New Roman" w:cs="Times New Roman"/>
          <w:sz w:val="24"/>
          <w:szCs w:val="24"/>
        </w:rPr>
      </w:pPr>
    </w:p>
    <w:p w:rsidR="005B14F1" w:rsidRDefault="005B14F1" w:rsidP="006A3DE2">
      <w:pPr>
        <w:pStyle w:val="ad"/>
        <w:rPr>
          <w:rFonts w:ascii="Times New Roman" w:hAnsi="Times New Roman" w:cs="Times New Roman"/>
          <w:sz w:val="24"/>
          <w:szCs w:val="24"/>
        </w:rPr>
      </w:pPr>
    </w:p>
    <w:p w:rsidR="005B14F1" w:rsidRDefault="005B14F1" w:rsidP="007E5927">
      <w:pPr>
        <w:pStyle w:val="ad"/>
        <w:rPr>
          <w:rFonts w:ascii="Times New Roman" w:hAnsi="Times New Roman" w:cs="Times New Roman"/>
          <w:sz w:val="24"/>
          <w:szCs w:val="24"/>
        </w:rPr>
      </w:pPr>
    </w:p>
    <w:p w:rsidR="005B14F1" w:rsidRDefault="005B14F1">
      <w:pPr>
        <w:pStyle w:val="ad"/>
        <w:jc w:val="right"/>
        <w:rPr>
          <w:rFonts w:ascii="Times New Roman" w:hAnsi="Times New Roman" w:cs="Times New Roman"/>
          <w:sz w:val="24"/>
          <w:szCs w:val="24"/>
        </w:rPr>
      </w:pP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62777" w:rsidRDefault="00C62777">
      <w:pPr>
        <w:spacing w:after="3" w:line="264" w:lineRule="auto"/>
        <w:ind w:left="10" w:right="158" w:hanging="10"/>
        <w:jc w:val="right"/>
        <w:rPr>
          <w:rFonts w:ascii="Times New Roman" w:eastAsia="Times New Roman" w:hAnsi="Times New Roman" w:cs="Times New Roman"/>
          <w:color w:val="000000"/>
          <w:sz w:val="20"/>
        </w:rPr>
      </w:pPr>
    </w:p>
    <w:p w:rsidR="00C62777" w:rsidRDefault="00C60ADC">
      <w:pPr>
        <w:spacing w:after="3" w:line="264" w:lineRule="auto"/>
        <w:ind w:left="10" w:right="158" w:hanging="10"/>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Форма Заявления о предоставлении Услуги</w:t>
      </w:r>
    </w:p>
    <w:p w:rsidR="00C62777" w:rsidRPr="00C60ADC" w:rsidRDefault="00C62777">
      <w:pPr>
        <w:spacing w:after="25" w:line="259" w:lineRule="auto"/>
        <w:ind w:left="5103"/>
        <w:rPr>
          <w:rFonts w:ascii="Times New Roman" w:eastAsia="Times New Roman" w:hAnsi="Times New Roman" w:cs="Times New Roman"/>
          <w:color w:val="000000"/>
          <w:sz w:val="28"/>
        </w:rPr>
      </w:pPr>
    </w:p>
    <w:p w:rsidR="00C62777" w:rsidRPr="00C60ADC" w:rsidRDefault="00C60ADC">
      <w:pPr>
        <w:spacing w:after="3" w:line="264" w:lineRule="auto"/>
        <w:ind w:left="10" w:right="158" w:hanging="10"/>
        <w:jc w:val="right"/>
        <w:rPr>
          <w:rFonts w:ascii="Times New Roman" w:eastAsia="Times New Roman" w:hAnsi="Times New Roman" w:cs="Times New Roman"/>
          <w:color w:val="000000"/>
          <w:sz w:val="28"/>
        </w:rPr>
      </w:pPr>
      <w:r w:rsidRPr="00C60ADC">
        <w:rPr>
          <w:rFonts w:ascii="Times New Roman" w:eastAsia="Times New Roman" w:hAnsi="Times New Roman" w:cs="Times New Roman"/>
          <w:color w:val="000000"/>
          <w:sz w:val="20"/>
        </w:rPr>
        <w:t>(наименование Организации)</w:t>
      </w:r>
    </w:p>
    <w:p w:rsidR="00C62777" w:rsidRPr="00C60ADC" w:rsidRDefault="00C62777">
      <w:pPr>
        <w:spacing w:after="12" w:line="259" w:lineRule="auto"/>
        <w:ind w:left="5103"/>
        <w:rPr>
          <w:rFonts w:ascii="Times New Roman" w:eastAsia="Times New Roman" w:hAnsi="Times New Roman" w:cs="Times New Roman"/>
          <w:color w:val="000000"/>
          <w:sz w:val="28"/>
        </w:rPr>
      </w:pPr>
    </w:p>
    <w:p w:rsidR="00C62777" w:rsidRDefault="00C60ADC">
      <w:pPr>
        <w:spacing w:after="145" w:line="264" w:lineRule="auto"/>
        <w:ind w:left="10" w:right="158" w:hanging="10"/>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 xml:space="preserve">            Ф.И.О. (наименование) Заявителя (представителя Заявителя)</w:t>
      </w:r>
    </w:p>
    <w:p w:rsidR="00C62777" w:rsidRPr="00C60ADC" w:rsidRDefault="00C62777">
      <w:pPr>
        <w:spacing w:after="28" w:line="259" w:lineRule="auto"/>
        <w:ind w:left="5098"/>
        <w:rPr>
          <w:rFonts w:ascii="Times New Roman" w:eastAsia="Times New Roman" w:hAnsi="Times New Roman" w:cs="Times New Roman"/>
          <w:color w:val="000000"/>
          <w:sz w:val="28"/>
        </w:rPr>
      </w:pPr>
    </w:p>
    <w:p w:rsidR="00C62777" w:rsidRPr="00C60ADC" w:rsidRDefault="00C60ADC">
      <w:pPr>
        <w:spacing w:after="3" w:line="264" w:lineRule="auto"/>
        <w:ind w:left="10" w:right="158" w:hanging="10"/>
        <w:jc w:val="right"/>
        <w:rPr>
          <w:rFonts w:ascii="Times New Roman" w:eastAsia="Times New Roman" w:hAnsi="Times New Roman" w:cs="Times New Roman"/>
          <w:color w:val="000000"/>
          <w:sz w:val="28"/>
        </w:rPr>
      </w:pPr>
      <w:r w:rsidRPr="00C60ADC">
        <w:rPr>
          <w:rFonts w:ascii="Times New Roman" w:eastAsia="Times New Roman" w:hAnsi="Times New Roman" w:cs="Times New Roman"/>
          <w:color w:val="000000"/>
          <w:sz w:val="20"/>
        </w:rPr>
        <w:t>почтовый адрес (при необходимости)</w:t>
      </w:r>
    </w:p>
    <w:p w:rsidR="00C62777" w:rsidRPr="00C60ADC" w:rsidRDefault="00C62777">
      <w:pPr>
        <w:spacing w:after="25" w:line="259" w:lineRule="auto"/>
        <w:ind w:left="5089"/>
        <w:rPr>
          <w:rFonts w:ascii="Times New Roman" w:eastAsia="Times New Roman" w:hAnsi="Times New Roman" w:cs="Times New Roman"/>
          <w:color w:val="000000"/>
          <w:sz w:val="28"/>
        </w:rPr>
      </w:pPr>
    </w:p>
    <w:p w:rsidR="00C62777" w:rsidRPr="00C60ADC" w:rsidRDefault="00C60ADC">
      <w:pPr>
        <w:spacing w:after="3" w:line="264" w:lineRule="auto"/>
        <w:ind w:left="10" w:right="158" w:hanging="10"/>
        <w:jc w:val="right"/>
        <w:rPr>
          <w:rFonts w:ascii="Times New Roman" w:eastAsia="Times New Roman" w:hAnsi="Times New Roman" w:cs="Times New Roman"/>
          <w:color w:val="000000"/>
          <w:sz w:val="28"/>
        </w:rPr>
      </w:pPr>
      <w:r w:rsidRPr="00C60ADC">
        <w:rPr>
          <w:rFonts w:ascii="Times New Roman" w:eastAsia="Times New Roman" w:hAnsi="Times New Roman" w:cs="Times New Roman"/>
          <w:color w:val="000000"/>
          <w:sz w:val="20"/>
        </w:rPr>
        <w:t>(контактный телефон)</w:t>
      </w:r>
    </w:p>
    <w:p w:rsidR="00C62777" w:rsidRPr="00C60ADC" w:rsidRDefault="00C62777">
      <w:pPr>
        <w:spacing w:after="30" w:line="259" w:lineRule="auto"/>
        <w:ind w:left="5089"/>
        <w:rPr>
          <w:rFonts w:ascii="Times New Roman" w:eastAsia="Times New Roman" w:hAnsi="Times New Roman" w:cs="Times New Roman"/>
          <w:color w:val="000000"/>
          <w:sz w:val="28"/>
        </w:rPr>
      </w:pPr>
    </w:p>
    <w:p w:rsidR="00C62777" w:rsidRPr="00C60ADC" w:rsidRDefault="00C60ADC">
      <w:pPr>
        <w:spacing w:after="3" w:line="264" w:lineRule="auto"/>
        <w:ind w:left="10" w:right="158" w:hanging="10"/>
        <w:jc w:val="right"/>
        <w:rPr>
          <w:rFonts w:ascii="Times New Roman" w:eastAsia="Times New Roman" w:hAnsi="Times New Roman" w:cs="Times New Roman"/>
          <w:color w:val="000000"/>
          <w:sz w:val="28"/>
        </w:rPr>
      </w:pPr>
      <w:r w:rsidRPr="00C60ADC">
        <w:rPr>
          <w:rFonts w:ascii="Times New Roman" w:eastAsia="Times New Roman" w:hAnsi="Times New Roman" w:cs="Times New Roman"/>
          <w:color w:val="000000"/>
          <w:sz w:val="20"/>
        </w:rPr>
        <w:t>(адрес электронной почты)</w:t>
      </w:r>
    </w:p>
    <w:p w:rsidR="00C62777" w:rsidRPr="00C60ADC" w:rsidRDefault="00C62777">
      <w:pPr>
        <w:spacing w:after="23" w:line="259" w:lineRule="auto"/>
        <w:ind w:left="5084"/>
        <w:rPr>
          <w:rFonts w:ascii="Times New Roman" w:eastAsia="Times New Roman" w:hAnsi="Times New Roman" w:cs="Times New Roman"/>
          <w:color w:val="000000"/>
          <w:sz w:val="28"/>
        </w:rPr>
      </w:pPr>
    </w:p>
    <w:p w:rsidR="00C62777" w:rsidRPr="00C60ADC" w:rsidRDefault="00C60ADC">
      <w:pPr>
        <w:spacing w:after="3" w:line="264" w:lineRule="auto"/>
        <w:ind w:left="10" w:right="158" w:hanging="10"/>
        <w:jc w:val="right"/>
        <w:rPr>
          <w:rFonts w:ascii="Times New Roman" w:eastAsia="Times New Roman" w:hAnsi="Times New Roman" w:cs="Times New Roman"/>
          <w:color w:val="000000"/>
          <w:sz w:val="28"/>
        </w:rPr>
      </w:pPr>
      <w:r w:rsidRPr="00C60ADC">
        <w:rPr>
          <w:rFonts w:ascii="Times New Roman" w:eastAsia="Times New Roman" w:hAnsi="Times New Roman" w:cs="Times New Roman"/>
          <w:color w:val="000000"/>
          <w:sz w:val="20"/>
        </w:rPr>
        <w:t>(реквизиты документа, удостоверяющего личность)</w:t>
      </w:r>
    </w:p>
    <w:p w:rsidR="00C62777" w:rsidRPr="00C60ADC" w:rsidRDefault="00C62777">
      <w:pPr>
        <w:spacing w:after="24" w:line="259" w:lineRule="auto"/>
        <w:ind w:left="5185"/>
        <w:rPr>
          <w:rFonts w:ascii="Times New Roman" w:eastAsia="Times New Roman" w:hAnsi="Times New Roman" w:cs="Times New Roman"/>
          <w:color w:val="000000"/>
          <w:sz w:val="28"/>
        </w:rPr>
      </w:pPr>
    </w:p>
    <w:p w:rsidR="00C62777" w:rsidRDefault="00C60ADC">
      <w:pPr>
        <w:spacing w:after="46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 xml:space="preserve">                                                                 (реквизиты документа, подтверждающего полномочия представителя Заявителя)</w:t>
      </w:r>
    </w:p>
    <w:p w:rsidR="00C62777" w:rsidRDefault="00C60ADC">
      <w:pPr>
        <w:spacing w:after="530" w:line="264" w:lineRule="auto"/>
        <w:ind w:left="1954" w:right="2112" w:hanging="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Заявление о предоставлении Услуги</w:t>
      </w:r>
    </w:p>
    <w:p w:rsidR="00C62777" w:rsidRDefault="00C60ADC">
      <w:pPr>
        <w:spacing w:after="4" w:line="259" w:lineRule="auto"/>
        <w:ind w:left="14" w:right="14" w:firstLine="73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Прошу предоставить </w:t>
      </w:r>
      <w:r w:rsidR="00C07BAA">
        <w:rPr>
          <w:rFonts w:ascii="Times New Roman" w:eastAsia="Times New Roman" w:hAnsi="Times New Roman" w:cs="Times New Roman"/>
          <w:color w:val="000000"/>
          <w:sz w:val="20"/>
          <w:szCs w:val="20"/>
        </w:rPr>
        <w:t>муниципальную</w:t>
      </w:r>
      <w:r>
        <w:rPr>
          <w:rFonts w:ascii="Times New Roman" w:eastAsia="Times New Roman" w:hAnsi="Times New Roman" w:cs="Times New Roman"/>
          <w:color w:val="000000"/>
          <w:sz w:val="20"/>
          <w:szCs w:val="20"/>
        </w:rPr>
        <w:t xml:space="preserve"> услугу «Запись на обучение по дополнительной общеобразовательной программе» в целях обучения </w:t>
      </w:r>
      <w:r w:rsidR="00C07BAA">
        <w:rPr>
          <w:rFonts w:ascii="Times New Roman" w:eastAsia="Times New Roman" w:hAnsi="Times New Roman" w:cs="Times New Roman"/>
          <w:color w:val="000000"/>
          <w:sz w:val="20"/>
          <w:szCs w:val="20"/>
        </w:rPr>
        <w:t>________________________________________________________________________</w:t>
      </w:r>
    </w:p>
    <w:p w:rsidR="00C62777" w:rsidRDefault="00C60ADC">
      <w:pPr>
        <w:spacing w:after="0" w:line="259" w:lineRule="auto"/>
        <w:ind w:left="1085" w:right="1248" w:hanging="10"/>
        <w:jc w:val="center"/>
        <w:rPr>
          <w:rFonts w:ascii="Times New Roman" w:eastAsia="Times New Roman" w:hAnsi="Times New Roman" w:cs="Times New Roman"/>
          <w:color w:val="000000"/>
          <w:sz w:val="20"/>
          <w:szCs w:val="20"/>
        </w:rPr>
      </w:pPr>
      <w:r>
        <w:rPr>
          <w:noProof/>
          <w:lang w:eastAsia="ru-RU"/>
        </w:rPr>
        <w:drawing>
          <wp:anchor distT="0" distB="0" distL="114300" distR="114300" simplePos="0" relativeHeight="251654144" behindDoc="0" locked="0" layoutInCell="0" allowOverlap="1">
            <wp:simplePos x="0" y="0"/>
            <wp:positionH relativeFrom="page">
              <wp:posOffset>636905</wp:posOffset>
            </wp:positionH>
            <wp:positionV relativeFrom="page">
              <wp:posOffset>7404100</wp:posOffset>
            </wp:positionV>
            <wp:extent cx="3175" cy="3175"/>
            <wp:effectExtent l="0" t="0" r="0" b="0"/>
            <wp:wrapSquare wrapText="bothSides"/>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pic:cNvPicPr>
                      <a:picLocks noChangeAspect="1" noChangeArrowheads="1"/>
                    </pic:cNvPicPr>
                  </pic:nvPicPr>
                  <pic:blipFill>
                    <a:blip r:embed="rId20"/>
                    <a:stretch>
                      <a:fillRect/>
                    </a:stretch>
                  </pic:blipFill>
                  <pic:spPr bwMode="auto">
                    <a:xfrm>
                      <a:off x="0" y="0"/>
                      <a:ext cx="3175" cy="3175"/>
                    </a:xfrm>
                    <a:prstGeom prst="rect">
                      <a:avLst/>
                    </a:prstGeom>
                  </pic:spPr>
                </pic:pic>
              </a:graphicData>
            </a:graphic>
          </wp:anchor>
        </w:drawing>
      </w:r>
      <w:r>
        <w:rPr>
          <w:noProof/>
          <w:lang w:eastAsia="ru-RU"/>
        </w:rPr>
        <w:drawing>
          <wp:anchor distT="0" distB="0" distL="114300" distR="114300" simplePos="0" relativeHeight="251655168" behindDoc="0" locked="0" layoutInCell="0" allowOverlap="1">
            <wp:simplePos x="0" y="0"/>
            <wp:positionH relativeFrom="page">
              <wp:posOffset>636905</wp:posOffset>
            </wp:positionH>
            <wp:positionV relativeFrom="page">
              <wp:posOffset>6709410</wp:posOffset>
            </wp:positionV>
            <wp:extent cx="3175" cy="3175"/>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21"/>
                    <a:stretch>
                      <a:fillRect/>
                    </a:stretch>
                  </pic:blipFill>
                  <pic:spPr bwMode="auto">
                    <a:xfrm>
                      <a:off x="0" y="0"/>
                      <a:ext cx="3175" cy="3175"/>
                    </a:xfrm>
                    <a:prstGeom prst="rect">
                      <a:avLst/>
                    </a:prstGeom>
                  </pic:spPr>
                </pic:pic>
              </a:graphicData>
            </a:graphic>
          </wp:anchor>
        </w:drawing>
      </w:r>
      <w:r>
        <w:rPr>
          <w:rFonts w:ascii="Times New Roman" w:eastAsia="Times New Roman" w:hAnsi="Times New Roman" w:cs="Times New Roman"/>
          <w:color w:val="000000"/>
          <w:sz w:val="20"/>
          <w:szCs w:val="20"/>
        </w:rPr>
        <w:t xml:space="preserve">                                                                        (фамилия, имя, отчество (при наличии) ребенка)</w:t>
      </w:r>
    </w:p>
    <w:p w:rsidR="00C62777" w:rsidRPr="00C60ADC" w:rsidRDefault="00C60ADC" w:rsidP="00C60ADC">
      <w:pPr>
        <w:spacing w:after="4" w:line="259" w:lineRule="auto"/>
        <w:ind w:left="19" w:right="379" w:hanging="5"/>
        <w:jc w:val="both"/>
        <w:rPr>
          <w:rFonts w:ascii="Times New Roman" w:eastAsia="Times New Roman" w:hAnsi="Times New Roman" w:cs="Times New Roman"/>
          <w:color w:val="000000"/>
          <w:sz w:val="20"/>
          <w:szCs w:val="20"/>
        </w:rPr>
      </w:pPr>
      <w:r w:rsidRPr="00C60ADC">
        <w:rPr>
          <w:rFonts w:ascii="Times New Roman" w:eastAsia="Times New Roman" w:hAnsi="Times New Roman" w:cs="Times New Roman"/>
          <w:color w:val="000000"/>
          <w:sz w:val="20"/>
          <w:szCs w:val="20"/>
        </w:rPr>
        <w:t>На</w:t>
      </w:r>
      <w:r w:rsidR="00C07BAA">
        <w:rPr>
          <w:rFonts w:ascii="Times New Roman" w:eastAsia="Times New Roman" w:hAnsi="Times New Roman" w:cs="Times New Roman"/>
          <w:color w:val="000000"/>
          <w:sz w:val="20"/>
          <w:szCs w:val="20"/>
        </w:rPr>
        <w:t xml:space="preserve"> __________________________________________________________________________________________________</w:t>
      </w:r>
    </w:p>
    <w:p w:rsidR="00C62777" w:rsidRDefault="00C60ADC">
      <w:pPr>
        <w:spacing w:after="0" w:line="259" w:lineRule="auto"/>
        <w:ind w:left="1085" w:right="1253" w:hanging="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дополнительной общеобразовательной программы с указание ее вида</w:t>
      </w:r>
    </w:p>
    <w:p w:rsidR="00C62777" w:rsidRDefault="00C60ADC">
      <w:pPr>
        <w:spacing w:after="301" w:line="259" w:lineRule="auto"/>
        <w:ind w:left="1085" w:right="1253" w:hanging="1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(предпрофессиональная / общеразвивающая)</w:t>
      </w:r>
    </w:p>
    <w:p w:rsidR="00C62777" w:rsidRDefault="00C60ADC">
      <w:pPr>
        <w:spacing w:after="4" w:line="259" w:lineRule="auto"/>
        <w:ind w:left="14" w:right="178" w:firstLine="7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 </w:t>
      </w:r>
    </w:p>
    <w:p w:rsidR="00C62777" w:rsidRDefault="00C60ADC">
      <w:pPr>
        <w:spacing w:after="4" w:line="259" w:lineRule="auto"/>
        <w:ind w:left="14" w:right="178" w:firstLine="74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rPr>
        <w:t xml:space="preserve">Я________________________________________________________________________, 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w:t>
      </w:r>
      <w:r>
        <w:rPr>
          <w:noProof/>
          <w:lang w:eastAsia="ru-RU"/>
        </w:rPr>
        <w:drawing>
          <wp:inline distT="0" distB="0" distL="0" distR="0">
            <wp:extent cx="9525" cy="9525"/>
            <wp:effectExtent l="0" t="0" r="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8"/>
                    <pic:cNvPicPr>
                      <a:picLocks noChangeAspect="1" noChangeArrowheads="1"/>
                    </pic:cNvPicPr>
                  </pic:nvPicPr>
                  <pic:blipFill>
                    <a:blip r:embed="rId22"/>
                    <a:stretch>
                      <a:fillRect/>
                    </a:stretch>
                  </pic:blipFill>
                  <pic:spPr bwMode="auto">
                    <a:xfrm>
                      <a:off x="0" y="0"/>
                      <a:ext cx="9525" cy="9525"/>
                    </a:xfrm>
                    <a:prstGeom prst="rect">
                      <a:avLst/>
                    </a:prstGeom>
                  </pic:spPr>
                </pic:pic>
              </a:graphicData>
            </a:graphic>
          </wp:inline>
        </w:drawing>
      </w:r>
      <w:r>
        <w:rPr>
          <w:rFonts w:ascii="Times New Roman" w:eastAsia="Times New Roman" w:hAnsi="Times New Roman" w:cs="Times New Roman"/>
          <w:color w:val="000000"/>
          <w:sz w:val="20"/>
          <w:szCs w:val="20"/>
        </w:rPr>
        <w:t>Федеральным законом от 27.07.2006 № 152-ФЗ «О персональных данных», осуществляется на основании моего заявления, поданного в Организацию.</w:t>
      </w:r>
    </w:p>
    <w:p w:rsidR="00C62777" w:rsidRDefault="00C60ADC">
      <w:pPr>
        <w:spacing w:after="4" w:line="259" w:lineRule="auto"/>
        <w:ind w:right="17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заявлению прилагаю:</w:t>
      </w:r>
    </w:p>
    <w:p w:rsidR="00C62777" w:rsidRDefault="00C60ADC">
      <w:pPr>
        <w:pStyle w:val="af0"/>
        <w:numPr>
          <w:ilvl w:val="0"/>
          <w:numId w:val="1"/>
        </w:numPr>
        <w:spacing w:after="4" w:line="259" w:lineRule="auto"/>
        <w:ind w:right="17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w:t>
      </w:r>
    </w:p>
    <w:p w:rsidR="00C62777" w:rsidRDefault="00C60ADC">
      <w:pPr>
        <w:pStyle w:val="af0"/>
        <w:numPr>
          <w:ilvl w:val="0"/>
          <w:numId w:val="1"/>
        </w:numPr>
        <w:spacing w:after="4" w:line="259" w:lineRule="auto"/>
        <w:ind w:right="17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w:t>
      </w:r>
    </w:p>
    <w:p w:rsidR="00C62777" w:rsidRDefault="00C60ADC">
      <w:pPr>
        <w:pStyle w:val="af0"/>
        <w:numPr>
          <w:ilvl w:val="0"/>
          <w:numId w:val="1"/>
        </w:numPr>
        <w:spacing w:after="4" w:line="259" w:lineRule="auto"/>
        <w:ind w:right="17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w:t>
      </w:r>
    </w:p>
    <w:p w:rsidR="00C62777" w:rsidRDefault="00C60ADC">
      <w:pPr>
        <w:spacing w:after="273" w:line="259" w:lineRule="auto"/>
        <w:ind w:right="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указывается перечень документов, предоставляемых Заявителем</w:t>
      </w:r>
    </w:p>
    <w:p w:rsidR="00C62777" w:rsidRDefault="00C60ADC">
      <w:pPr>
        <w:spacing w:after="260" w:line="259" w:lineRule="auto"/>
        <w:ind w:left="19" w:right="14" w:hanging="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Заявитель Подпись Расшифровка подписи</w:t>
      </w:r>
    </w:p>
    <w:p w:rsidR="00C62777" w:rsidRPr="005B14F1" w:rsidRDefault="00C60ADC">
      <w:pPr>
        <w:spacing w:after="260" w:line="259" w:lineRule="auto"/>
        <w:ind w:left="19" w:right="14" w:hanging="5"/>
        <w:jc w:val="both"/>
        <w:rPr>
          <w:rFonts w:ascii="Times New Roman" w:eastAsia="Times New Roman" w:hAnsi="Times New Roman" w:cs="Times New Roman"/>
          <w:color w:val="000000"/>
          <w:sz w:val="20"/>
          <w:szCs w:val="20"/>
        </w:rPr>
      </w:pPr>
      <w:r w:rsidRPr="005B14F1">
        <w:rPr>
          <w:rFonts w:ascii="Times New Roman" w:eastAsia="Times New Roman" w:hAnsi="Times New Roman" w:cs="Times New Roman"/>
          <w:color w:val="000000"/>
          <w:sz w:val="20"/>
          <w:szCs w:val="20"/>
        </w:rPr>
        <w:t>(представитель Заявителя)</w:t>
      </w:r>
    </w:p>
    <w:p w:rsidR="00C62777" w:rsidRPr="005B14F1" w:rsidRDefault="00C60ADC">
      <w:pPr>
        <w:spacing w:after="4" w:line="259" w:lineRule="auto"/>
        <w:ind w:left="19" w:right="14" w:hanging="5"/>
        <w:jc w:val="both"/>
        <w:rPr>
          <w:rFonts w:ascii="Times New Roman" w:eastAsia="Times New Roman" w:hAnsi="Times New Roman" w:cs="Times New Roman"/>
          <w:color w:val="000000"/>
          <w:sz w:val="20"/>
          <w:szCs w:val="20"/>
        </w:rPr>
      </w:pPr>
      <w:r w:rsidRPr="005B14F1">
        <w:rPr>
          <w:rFonts w:ascii="Times New Roman" w:eastAsia="Times New Roman" w:hAnsi="Times New Roman" w:cs="Times New Roman"/>
          <w:color w:val="000000"/>
          <w:sz w:val="20"/>
          <w:szCs w:val="20"/>
        </w:rPr>
        <w:t>Дата «______»_____________20___г</w:t>
      </w:r>
    </w:p>
    <w:p w:rsidR="00C60ADC" w:rsidRDefault="00C60ADC">
      <w:pPr>
        <w:spacing w:after="4" w:line="259" w:lineRule="auto"/>
        <w:ind w:left="19" w:right="14" w:hanging="5"/>
        <w:jc w:val="both"/>
        <w:rPr>
          <w:rFonts w:ascii="Times New Roman" w:eastAsia="Times New Roman" w:hAnsi="Times New Roman" w:cs="Times New Roman"/>
          <w:color w:val="000000"/>
          <w:sz w:val="20"/>
          <w:szCs w:val="20"/>
        </w:rPr>
      </w:pPr>
    </w:p>
    <w:p w:rsidR="005B14F1" w:rsidRDefault="005B14F1">
      <w:pPr>
        <w:spacing w:after="4" w:line="259" w:lineRule="auto"/>
        <w:ind w:left="19" w:right="14" w:hanging="5"/>
        <w:jc w:val="both"/>
        <w:rPr>
          <w:rFonts w:ascii="Times New Roman" w:eastAsia="Times New Roman" w:hAnsi="Times New Roman" w:cs="Times New Roman"/>
          <w:color w:val="000000"/>
          <w:sz w:val="20"/>
          <w:szCs w:val="20"/>
        </w:rPr>
      </w:pPr>
    </w:p>
    <w:p w:rsidR="005B14F1" w:rsidRPr="005B14F1" w:rsidRDefault="005B14F1">
      <w:pPr>
        <w:spacing w:after="4" w:line="259" w:lineRule="auto"/>
        <w:ind w:left="19" w:right="14" w:hanging="5"/>
        <w:jc w:val="both"/>
        <w:rPr>
          <w:rFonts w:ascii="Times New Roman" w:eastAsia="Times New Roman" w:hAnsi="Times New Roman" w:cs="Times New Roman"/>
          <w:color w:val="000000"/>
          <w:sz w:val="20"/>
          <w:szCs w:val="20"/>
        </w:rPr>
      </w:pPr>
    </w:p>
    <w:p w:rsidR="00C60ADC" w:rsidRPr="005B14F1" w:rsidRDefault="00C60ADC">
      <w:pPr>
        <w:spacing w:after="4" w:line="259" w:lineRule="auto"/>
        <w:ind w:left="19" w:right="14" w:hanging="5"/>
        <w:jc w:val="both"/>
        <w:rPr>
          <w:rFonts w:ascii="Times New Roman" w:eastAsia="Times New Roman" w:hAnsi="Times New Roman" w:cs="Times New Roman"/>
          <w:color w:val="000000"/>
          <w:sz w:val="20"/>
          <w:szCs w:val="20"/>
        </w:rPr>
      </w:pP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5B14F1">
        <w:rPr>
          <w:rFonts w:ascii="Times New Roman" w:hAnsi="Times New Roman" w:cs="Times New Roman"/>
          <w:sz w:val="24"/>
          <w:szCs w:val="24"/>
        </w:rPr>
        <w:t>2</w:t>
      </w: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62777" w:rsidRDefault="00C62777">
      <w:pPr>
        <w:spacing w:after="251" w:line="259" w:lineRule="auto"/>
        <w:ind w:right="907"/>
        <w:rPr>
          <w:rFonts w:ascii="Times New Roman" w:eastAsia="Times New Roman" w:hAnsi="Times New Roman" w:cs="Times New Roman"/>
          <w:color w:val="000000"/>
          <w:sz w:val="24"/>
        </w:rPr>
      </w:pPr>
    </w:p>
    <w:p w:rsidR="00C62777" w:rsidRDefault="00C60ADC">
      <w:pPr>
        <w:spacing w:after="251" w:line="259" w:lineRule="auto"/>
        <w:ind w:right="907"/>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Уведомление о посещении Организации для подписания договора об обучении по дополнительным общеобразовательным программам (оформляется на официальном бланке Организации)</w:t>
      </w:r>
    </w:p>
    <w:p w:rsidR="00C62777" w:rsidRDefault="00C60ADC">
      <w:pPr>
        <w:spacing w:after="3" w:line="264" w:lineRule="auto"/>
        <w:ind w:left="1954"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Кому:</w:t>
      </w:r>
    </w:p>
    <w:p w:rsidR="00C62777" w:rsidRDefault="00C60ADC">
      <w:pPr>
        <w:spacing w:after="732" w:line="264" w:lineRule="auto"/>
        <w:ind w:left="10" w:right="787" w:hanging="10"/>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(фамилия, имя, отчество физического лица)</w:t>
      </w:r>
    </w:p>
    <w:p w:rsidR="00C62777" w:rsidRDefault="00C60ADC">
      <w:pPr>
        <w:pStyle w:val="ad"/>
        <w:jc w:val="center"/>
        <w:rPr>
          <w:rFonts w:ascii="Times New Roman" w:hAnsi="Times New Roman" w:cs="Times New Roman"/>
          <w:sz w:val="24"/>
          <w:szCs w:val="24"/>
        </w:rPr>
      </w:pPr>
      <w:r>
        <w:rPr>
          <w:rFonts w:ascii="Times New Roman" w:hAnsi="Times New Roman" w:cs="Times New Roman"/>
          <w:sz w:val="24"/>
          <w:szCs w:val="24"/>
        </w:rPr>
        <w:t>Уведомление</w:t>
      </w:r>
    </w:p>
    <w:p w:rsidR="00C62777" w:rsidRDefault="00C60ADC">
      <w:pPr>
        <w:pStyle w:val="ad"/>
        <w:rPr>
          <w:rFonts w:ascii="Times New Roman" w:hAnsi="Times New Roman" w:cs="Times New Roman"/>
          <w:sz w:val="24"/>
          <w:szCs w:val="24"/>
        </w:rPr>
      </w:pPr>
      <w:r>
        <w:rPr>
          <w:rFonts w:ascii="Times New Roman" w:hAnsi="Times New Roman" w:cs="Times New Roman"/>
          <w:sz w:val="24"/>
          <w:szCs w:val="24"/>
        </w:rPr>
        <w:t>«_____»________________20____г.                                                                                      №</w:t>
      </w:r>
    </w:p>
    <w:p w:rsidR="00C62777" w:rsidRDefault="00C62777">
      <w:pPr>
        <w:pStyle w:val="ad"/>
        <w:rPr>
          <w:rFonts w:ascii="Times New Roman" w:hAnsi="Times New Roman" w:cs="Times New Roman"/>
          <w:sz w:val="24"/>
          <w:szCs w:val="24"/>
        </w:rPr>
      </w:pPr>
    </w:p>
    <w:p w:rsidR="00C62777" w:rsidRDefault="00C62777">
      <w:pPr>
        <w:pStyle w:val="ad"/>
        <w:pBdr>
          <w:bottom w:val="single" w:sz="12" w:space="1" w:color="000000"/>
        </w:pBdr>
        <w:jc w:val="center"/>
        <w:rPr>
          <w:rFonts w:ascii="Times New Roman" w:hAnsi="Times New Roman" w:cs="Times New Roman"/>
          <w:sz w:val="24"/>
          <w:szCs w:val="24"/>
        </w:rPr>
      </w:pPr>
    </w:p>
    <w:p w:rsidR="00C62777" w:rsidRDefault="00C60ADC">
      <w:pPr>
        <w:pStyle w:val="ad"/>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C62777" w:rsidRDefault="00C62777">
      <w:pPr>
        <w:pStyle w:val="ad"/>
        <w:jc w:val="center"/>
        <w:rPr>
          <w:rFonts w:ascii="Times New Roman" w:hAnsi="Times New Roman" w:cs="Times New Roman"/>
          <w:sz w:val="24"/>
          <w:szCs w:val="24"/>
        </w:rPr>
      </w:pPr>
    </w:p>
    <w:p w:rsidR="00C62777" w:rsidRDefault="00C60ADC">
      <w:pPr>
        <w:pStyle w:val="ad"/>
        <w:jc w:val="center"/>
        <w:rPr>
          <w:rFonts w:ascii="Times New Roman" w:hAnsi="Times New Roman" w:cs="Times New Roman"/>
          <w:sz w:val="24"/>
          <w:szCs w:val="24"/>
        </w:rPr>
      </w:pPr>
      <w:r>
        <w:rPr>
          <w:rFonts w:ascii="Times New Roman" w:hAnsi="Times New Roman" w:cs="Times New Roman"/>
          <w:sz w:val="24"/>
          <w:szCs w:val="24"/>
        </w:rPr>
        <w:t>По итогам рассмотрения заявления________________________________________________</w:t>
      </w:r>
    </w:p>
    <w:p w:rsidR="00C62777" w:rsidRDefault="00C60ADC">
      <w:pPr>
        <w:spacing w:after="732" w:line="264" w:lineRule="auto"/>
        <w:ind w:left="10" w:right="787"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 xml:space="preserve">                                                                                          (фамилия, имя, отчество, место жительств</w:t>
      </w:r>
      <w:r>
        <w:rPr>
          <w:rFonts w:ascii="Times New Roman" w:eastAsia="Times New Roman" w:hAnsi="Times New Roman" w:cs="Times New Roman"/>
          <w:color w:val="000000"/>
          <w:sz w:val="24"/>
        </w:rPr>
        <w:t>а Заявителя)</w:t>
      </w:r>
    </w:p>
    <w:p w:rsidR="00C62777" w:rsidRDefault="00C60ADC" w:rsidP="00C60ADC">
      <w:pPr>
        <w:spacing w:after="732" w:line="264" w:lineRule="auto"/>
        <w:ind w:left="10" w:right="787" w:hanging="1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rPr>
        <w:t>принято решение о предоставлении государственной услуги по записи на обучение по дополнительной общеобразовательной программе гр.</w:t>
      </w:r>
      <w:r>
        <w:rPr>
          <w:rFonts w:ascii="Times New Roman" w:eastAsia="Times New Roman" w:hAnsi="Times New Roman" w:cs="Times New Roman"/>
          <w:color w:val="000000"/>
          <w:sz w:val="28"/>
          <w:lang w:eastAsia="ru-RU"/>
        </w:rPr>
        <w:t>____________________________________________________</w:t>
      </w:r>
      <w:r>
        <w:rPr>
          <w:rFonts w:ascii="Times New Roman" w:eastAsia="Times New Roman" w:hAnsi="Times New Roman" w:cs="Times New Roman"/>
          <w:color w:val="000000"/>
          <w:sz w:val="20"/>
        </w:rPr>
        <w:t>(фамилия, инициалы)</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4"/>
        </w:rPr>
        <w:t>Для заключения с Организацией договора об образовании необходимо в течение 4 (Четырех) рабочих дней в часы приема посетить Организацию и предоставить оригиналы документов:</w:t>
      </w:r>
    </w:p>
    <w:p w:rsidR="00C62777" w:rsidRDefault="00C60ADC">
      <w:pPr>
        <w:numPr>
          <w:ilvl w:val="0"/>
          <w:numId w:val="2"/>
        </w:numPr>
        <w:spacing w:after="39" w:line="259" w:lineRule="auto"/>
        <w:ind w:right="14"/>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4"/>
          <w:lang w:val="en-US"/>
        </w:rPr>
        <w:t>Документ, удостоверяющий личность Заявителя;</w:t>
      </w:r>
    </w:p>
    <w:p w:rsidR="00C62777" w:rsidRDefault="00C60ADC">
      <w:pPr>
        <w:numPr>
          <w:ilvl w:val="0"/>
          <w:numId w:val="2"/>
        </w:numPr>
        <w:spacing w:after="4" w:line="259" w:lineRule="auto"/>
        <w:ind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Свидетельство о рождении несовершеннолетнего либо документ, удостоверяющий личность несовершеннолетнего;</w:t>
      </w:r>
    </w:p>
    <w:p w:rsidR="00C62777" w:rsidRDefault="00C60ADC">
      <w:pPr>
        <w:numPr>
          <w:ilvl w:val="0"/>
          <w:numId w:val="2"/>
        </w:numPr>
        <w:spacing w:after="4" w:line="259" w:lineRule="auto"/>
        <w:ind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Медицинская справка об отсутствии противопоказаний для занятий отдельными видами искусства;</w:t>
      </w:r>
    </w:p>
    <w:p w:rsidR="00C62777" w:rsidRDefault="00C60ADC">
      <w:pPr>
        <w:numPr>
          <w:ilvl w:val="0"/>
          <w:numId w:val="2"/>
        </w:numPr>
        <w:spacing w:after="4" w:line="259" w:lineRule="auto"/>
        <w:ind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Документ, удостоверяющий личность представителя Заявителя, в случае обращения за предоставлением Услуги представителя Заявителя;</w:t>
      </w:r>
    </w:p>
    <w:p w:rsidR="00C62777" w:rsidRDefault="00C60ADC">
      <w:pPr>
        <w:numPr>
          <w:ilvl w:val="0"/>
          <w:numId w:val="2"/>
        </w:numPr>
        <w:spacing w:after="498" w:line="259" w:lineRule="auto"/>
        <w:ind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Единого портала).</w:t>
      </w:r>
    </w:p>
    <w:p w:rsidR="00C62777" w:rsidRDefault="00C60ADC">
      <w:pPr>
        <w:spacing w:after="498" w:line="259" w:lineRule="auto"/>
        <w:ind w:left="240"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Уполномоченный работник Организации</w:t>
      </w:r>
    </w:p>
    <w:p w:rsidR="00C62777" w:rsidRDefault="00C60ADC">
      <w:pPr>
        <w:spacing w:after="498" w:line="259" w:lineRule="auto"/>
        <w:ind w:left="240" w:right="1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(подпись, фамилия, инициалы)</w:t>
      </w:r>
    </w:p>
    <w:p w:rsidR="00C62777" w:rsidRDefault="00C60ADC">
      <w:pPr>
        <w:tabs>
          <w:tab w:val="center" w:pos="1354"/>
          <w:tab w:val="center" w:pos="2902"/>
        </w:tabs>
        <w:spacing w:after="3"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ab/>
      </w:r>
      <w:r>
        <w:rPr>
          <w:noProof/>
          <w:lang w:eastAsia="ru-RU"/>
        </w:rPr>
        <w:drawing>
          <wp:inline distT="0" distB="0" distL="0" distR="0">
            <wp:extent cx="1257300" cy="95250"/>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3"/>
                    <pic:cNvPicPr>
                      <a:picLocks noChangeAspect="1" noChangeArrowheads="1"/>
                    </pic:cNvPicPr>
                  </pic:nvPicPr>
                  <pic:blipFill>
                    <a:blip r:embed="rId23" cstate="print"/>
                    <a:stretch>
                      <a:fillRect/>
                    </a:stretch>
                  </pic:blipFill>
                  <pic:spPr bwMode="auto">
                    <a:xfrm>
                      <a:off x="0" y="0"/>
                      <a:ext cx="1257300" cy="95250"/>
                    </a:xfrm>
                    <a:prstGeom prst="rect">
                      <a:avLst/>
                    </a:prstGeom>
                  </pic:spPr>
                </pic:pic>
              </a:graphicData>
            </a:graphic>
          </wp:inline>
        </w:drawing>
      </w:r>
      <w:r>
        <w:rPr>
          <w:rFonts w:ascii="Times New Roman" w:eastAsia="Times New Roman" w:hAnsi="Times New Roman" w:cs="Times New Roman"/>
          <w:color w:val="000000"/>
          <w:sz w:val="20"/>
        </w:rPr>
        <w:t>20</w:t>
      </w:r>
      <w:r>
        <w:rPr>
          <w:rFonts w:ascii="Times New Roman" w:eastAsia="Times New Roman" w:hAnsi="Times New Roman" w:cs="Times New Roman"/>
          <w:color w:val="000000"/>
          <w:sz w:val="20"/>
        </w:rPr>
        <w:tab/>
      </w:r>
      <w:r>
        <w:rPr>
          <w:noProof/>
          <w:lang w:eastAsia="ru-RU"/>
        </w:rPr>
        <w:drawing>
          <wp:inline distT="0" distB="0" distL="0" distR="0">
            <wp:extent cx="47625" cy="57150"/>
            <wp:effectExtent l="0" t="0" r="0" b="0"/>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2"/>
                    <pic:cNvPicPr>
                      <a:picLocks noChangeAspect="1" noChangeArrowheads="1"/>
                    </pic:cNvPicPr>
                  </pic:nvPicPr>
                  <pic:blipFill>
                    <a:blip r:embed="rId24" cstate="print"/>
                    <a:stretch>
                      <a:fillRect/>
                    </a:stretch>
                  </pic:blipFill>
                  <pic:spPr bwMode="auto">
                    <a:xfrm>
                      <a:off x="0" y="0"/>
                      <a:ext cx="47625" cy="57150"/>
                    </a:xfrm>
                    <a:prstGeom prst="rect">
                      <a:avLst/>
                    </a:prstGeom>
                  </pic:spPr>
                </pic:pic>
              </a:graphicData>
            </a:graphic>
          </wp:inline>
        </w:drawing>
      </w:r>
    </w:p>
    <w:p w:rsidR="00C62777" w:rsidRDefault="00C62777">
      <w:pPr>
        <w:spacing w:after="0" w:line="240" w:lineRule="auto"/>
        <w:ind w:left="3545"/>
        <w:jc w:val="center"/>
        <w:rPr>
          <w:rFonts w:ascii="Times New Roman" w:eastAsia="Times New Roman" w:hAnsi="Times New Roman" w:cs="Times New Roman"/>
          <w:sz w:val="26"/>
          <w:szCs w:val="26"/>
        </w:rPr>
      </w:pPr>
    </w:p>
    <w:p w:rsidR="005B14F1" w:rsidRDefault="005B14F1" w:rsidP="007E5927">
      <w:pPr>
        <w:pStyle w:val="ad"/>
        <w:rPr>
          <w:rFonts w:ascii="Times New Roman" w:hAnsi="Times New Roman" w:cs="Times New Roman"/>
          <w:sz w:val="24"/>
          <w:szCs w:val="24"/>
        </w:rPr>
      </w:pPr>
    </w:p>
    <w:p w:rsidR="00C62777" w:rsidRDefault="005B14F1">
      <w:pPr>
        <w:pStyle w:val="ad"/>
        <w:jc w:val="right"/>
        <w:rPr>
          <w:rFonts w:ascii="Times New Roman" w:hAnsi="Times New Roman" w:cs="Times New Roman"/>
          <w:sz w:val="24"/>
          <w:szCs w:val="24"/>
        </w:rPr>
      </w:pPr>
      <w:r>
        <w:rPr>
          <w:rFonts w:ascii="Times New Roman" w:hAnsi="Times New Roman" w:cs="Times New Roman"/>
          <w:sz w:val="24"/>
          <w:szCs w:val="24"/>
        </w:rPr>
        <w:t>П</w:t>
      </w:r>
      <w:r w:rsidR="00C60ADC">
        <w:rPr>
          <w:rFonts w:ascii="Times New Roman" w:hAnsi="Times New Roman" w:cs="Times New Roman"/>
          <w:sz w:val="24"/>
          <w:szCs w:val="24"/>
        </w:rPr>
        <w:t>риложение №</w:t>
      </w:r>
      <w:r>
        <w:rPr>
          <w:rFonts w:ascii="Times New Roman" w:hAnsi="Times New Roman" w:cs="Times New Roman"/>
          <w:sz w:val="24"/>
          <w:szCs w:val="24"/>
        </w:rPr>
        <w:t xml:space="preserve"> 3</w:t>
      </w: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62777" w:rsidRDefault="00C62777">
      <w:pPr>
        <w:spacing w:after="163" w:line="259" w:lineRule="auto"/>
        <w:ind w:left="1147" w:right="1109" w:firstLine="3202"/>
        <w:jc w:val="both"/>
        <w:rPr>
          <w:rFonts w:ascii="Times New Roman" w:eastAsia="Times New Roman" w:hAnsi="Times New Roman" w:cs="Times New Roman"/>
          <w:color w:val="000000"/>
          <w:sz w:val="24"/>
        </w:rPr>
      </w:pPr>
    </w:p>
    <w:p w:rsidR="00C62777" w:rsidRDefault="00C60ADC">
      <w:pPr>
        <w:pStyle w:val="ad"/>
        <w:jc w:val="center"/>
        <w:rPr>
          <w:rFonts w:ascii="Times New Roman" w:hAnsi="Times New Roman" w:cs="Times New Roman"/>
          <w:sz w:val="24"/>
          <w:szCs w:val="24"/>
        </w:rPr>
      </w:pPr>
      <w:r>
        <w:rPr>
          <w:rFonts w:ascii="Times New Roman" w:hAnsi="Times New Roman" w:cs="Times New Roman"/>
          <w:sz w:val="24"/>
          <w:szCs w:val="24"/>
        </w:rPr>
        <w:t>Форма договора</w:t>
      </w:r>
    </w:p>
    <w:p w:rsidR="00C62777" w:rsidRDefault="00C60ADC">
      <w:pPr>
        <w:pStyle w:val="ad"/>
        <w:jc w:val="center"/>
        <w:rPr>
          <w:rFonts w:ascii="Times New Roman" w:hAnsi="Times New Roman" w:cs="Times New Roman"/>
          <w:sz w:val="24"/>
          <w:szCs w:val="24"/>
        </w:rPr>
      </w:pPr>
      <w:r>
        <w:rPr>
          <w:rFonts w:ascii="Times New Roman" w:hAnsi="Times New Roman" w:cs="Times New Roman"/>
          <w:sz w:val="24"/>
          <w:szCs w:val="24"/>
        </w:rPr>
        <w:t>об обучении по дополнительным общеобразовательным программам в рамках персонифицированного финансирования дополнительного образования детей</w:t>
      </w:r>
    </w:p>
    <w:p w:rsidR="00C62777" w:rsidRDefault="00C60ADC">
      <w:pPr>
        <w:tabs>
          <w:tab w:val="center" w:pos="1210"/>
          <w:tab w:val="center" w:pos="2672"/>
        </w:tabs>
        <w:spacing w:after="340"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p>
    <w:p w:rsidR="00C62777" w:rsidRDefault="00C60ADC">
      <w:pPr>
        <w:tabs>
          <w:tab w:val="center" w:pos="1210"/>
          <w:tab w:val="center" w:pos="2672"/>
        </w:tabs>
        <w:spacing w:after="340" w:line="259" w:lineRule="auto"/>
        <w:rPr>
          <w:rFonts w:ascii="Times New Roman" w:eastAsia="Times New Roman" w:hAnsi="Times New Roman" w:cs="Times New Roman"/>
          <w:color w:val="000000"/>
          <w:sz w:val="28"/>
        </w:rPr>
      </w:pPr>
      <w:r>
        <w:rPr>
          <w:noProof/>
          <w:lang w:eastAsia="ru-RU"/>
        </w:rPr>
        <w:drawing>
          <wp:inline distT="0" distB="0" distL="0" distR="0">
            <wp:extent cx="1076325" cy="104775"/>
            <wp:effectExtent l="0" t="0" r="0" b="0"/>
            <wp:docPr id="1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31"/>
                    <pic:cNvPicPr>
                      <a:picLocks noChangeAspect="1" noChangeArrowheads="1"/>
                    </pic:cNvPicPr>
                  </pic:nvPicPr>
                  <pic:blipFill>
                    <a:blip r:embed="rId25" cstate="print"/>
                    <a:stretch>
                      <a:fillRect/>
                    </a:stretch>
                  </pic:blipFill>
                  <pic:spPr bwMode="auto">
                    <a:xfrm>
                      <a:off x="0" y="0"/>
                      <a:ext cx="1076325" cy="104775"/>
                    </a:xfrm>
                    <a:prstGeom prst="rect">
                      <a:avLst/>
                    </a:prstGeom>
                  </pic:spPr>
                </pic:pic>
              </a:graphicData>
            </a:graphic>
          </wp:inline>
        </w:drawing>
      </w:r>
      <w:r>
        <w:rPr>
          <w:rFonts w:ascii="Times New Roman" w:eastAsia="Times New Roman" w:hAnsi="Times New Roman" w:cs="Times New Roman"/>
          <w:color w:val="000000"/>
          <w:sz w:val="20"/>
        </w:rPr>
        <w:t xml:space="preserve">20        </w:t>
      </w:r>
      <w:r>
        <w:rPr>
          <w:rFonts w:ascii="Times New Roman" w:eastAsia="Times New Roman" w:hAnsi="Times New Roman" w:cs="Times New Roman"/>
          <w:color w:val="000000"/>
          <w:sz w:val="20"/>
        </w:rPr>
        <w:tab/>
      </w:r>
      <w:r>
        <w:rPr>
          <w:noProof/>
          <w:lang w:eastAsia="ru-RU"/>
        </w:rPr>
        <w:drawing>
          <wp:inline distT="0" distB="0" distL="0" distR="0">
            <wp:extent cx="47625" cy="66675"/>
            <wp:effectExtent l="0" t="0" r="0" b="0"/>
            <wp:docPr id="1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30"/>
                    <pic:cNvPicPr>
                      <a:picLocks noChangeAspect="1" noChangeArrowheads="1"/>
                    </pic:cNvPicPr>
                  </pic:nvPicPr>
                  <pic:blipFill>
                    <a:blip r:embed="rId26" cstate="print"/>
                    <a:stretch>
                      <a:fillRect/>
                    </a:stretch>
                  </pic:blipFill>
                  <pic:spPr bwMode="auto">
                    <a:xfrm>
                      <a:off x="0" y="0"/>
                      <a:ext cx="47625" cy="66675"/>
                    </a:xfrm>
                    <a:prstGeom prst="rect">
                      <a:avLst/>
                    </a:prstGeom>
                  </pic:spPr>
                </pic:pic>
              </a:graphicData>
            </a:graphic>
          </wp:inline>
        </w:drawing>
      </w:r>
      <w:r>
        <w:rPr>
          <w:rFonts w:ascii="Times New Roman" w:eastAsia="Times New Roman" w:hAnsi="Times New Roman" w:cs="Times New Roman"/>
          <w:color w:val="000000"/>
          <w:sz w:val="20"/>
        </w:rPr>
        <w:t xml:space="preserve">                                                                                                                                              №</w:t>
      </w:r>
    </w:p>
    <w:p w:rsidR="00C62777" w:rsidRDefault="00C60ADC">
      <w:pPr>
        <w:spacing w:after="36" w:line="259" w:lineRule="auto"/>
        <w:ind w:left="254" w:right="14" w:firstLine="69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Настоящий документ, размещенный в Автоматизированной информационной системе «Навигатор дополнительного образования в субъекте Российской Федерации» (далее - АИС</w:t>
      </w:r>
    </w:p>
    <w:p w:rsidR="00C62777" w:rsidRDefault="00C60ADC">
      <w:pPr>
        <w:spacing w:after="167" w:line="259" w:lineRule="auto"/>
        <w:ind w:left="255" w:right="240"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«Навигатор») по адресу , является предложением (офертой) (полное наименование Организации, осуществляющей образовательную деятельность по дополнительным образовательным программам)</w:t>
      </w:r>
    </w:p>
    <w:p w:rsidR="00C62777" w:rsidRDefault="00C60ADC">
      <w:pPr>
        <w:spacing w:after="36" w:line="259" w:lineRule="auto"/>
        <w:ind w:left="3097" w:hanging="10"/>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(кем, когда)</w:t>
      </w:r>
    </w:p>
    <w:p w:rsidR="00C62777" w:rsidRDefault="00C60ADC">
      <w:pPr>
        <w:spacing w:after="5" w:line="247" w:lineRule="auto"/>
        <w:ind w:left="230" w:right="254" w:firstLine="4"/>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(далее - Организация), действующее на основании лицензии №_______________выданной </w:t>
      </w:r>
      <w:r>
        <w:rPr>
          <w:noProof/>
          <w:lang w:eastAsia="ru-RU"/>
        </w:rPr>
        <w:drawing>
          <wp:inline distT="0" distB="0" distL="0" distR="0">
            <wp:extent cx="3800475" cy="47625"/>
            <wp:effectExtent l="0" t="0" r="0" b="0"/>
            <wp:docPr id="1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9"/>
                    <pic:cNvPicPr>
                      <a:picLocks noChangeAspect="1" noChangeArrowheads="1"/>
                    </pic:cNvPicPr>
                  </pic:nvPicPr>
                  <pic:blipFill>
                    <a:blip r:embed="rId27" cstate="print"/>
                    <a:stretch>
                      <a:fillRect/>
                    </a:stretch>
                  </pic:blipFill>
                  <pic:spPr bwMode="auto">
                    <a:xfrm>
                      <a:off x="0" y="0"/>
                      <a:ext cx="3800475" cy="47625"/>
                    </a:xfrm>
                    <a:prstGeom prst="rect">
                      <a:avLst/>
                    </a:prstGeom>
                  </pic:spPr>
                </pic:pic>
              </a:graphicData>
            </a:graphic>
          </wp:inline>
        </w:drawing>
      </w:r>
      <w:r>
        <w:rPr>
          <w:rFonts w:ascii="Times New Roman" w:eastAsia="Times New Roman" w:hAnsi="Times New Roman" w:cs="Times New Roman"/>
          <w:color w:val="000000"/>
          <w:sz w:val="24"/>
        </w:rPr>
        <w:t xml:space="preserve">в лице директора Организации </w:t>
      </w:r>
      <w:r>
        <w:rPr>
          <w:noProof/>
          <w:lang w:eastAsia="ru-RU"/>
        </w:rPr>
        <w:drawing>
          <wp:inline distT="0" distB="0" distL="0" distR="0">
            <wp:extent cx="3295650" cy="57150"/>
            <wp:effectExtent l="0" t="0" r="0" b="0"/>
            <wp:docPr id="2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8"/>
                    <pic:cNvPicPr>
                      <a:picLocks noChangeAspect="1" noChangeArrowheads="1"/>
                    </pic:cNvPicPr>
                  </pic:nvPicPr>
                  <pic:blipFill>
                    <a:blip r:embed="rId28" cstate="print"/>
                    <a:stretch>
                      <a:fillRect/>
                    </a:stretch>
                  </pic:blipFill>
                  <pic:spPr bwMode="auto">
                    <a:xfrm>
                      <a:off x="0" y="0"/>
                      <a:ext cx="3295650" cy="57150"/>
                    </a:xfrm>
                    <a:prstGeom prst="rect">
                      <a:avLst/>
                    </a:prstGeom>
                  </pic:spPr>
                </pic:pic>
              </a:graphicData>
            </a:graphic>
          </wp:inline>
        </w:drawing>
      </w:r>
      <w:r>
        <w:rPr>
          <w:rFonts w:ascii="Times New Roman" w:eastAsia="Times New Roman" w:hAnsi="Times New Roman" w:cs="Times New Roman"/>
          <w:color w:val="000000"/>
          <w:sz w:val="24"/>
        </w:rPr>
        <w:t>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w:t>
      </w:r>
    </w:p>
    <w:p w:rsidR="00C62777" w:rsidRDefault="00C60ADC">
      <w:pPr>
        <w:spacing w:after="4" w:line="252" w:lineRule="auto"/>
        <w:ind w:left="245" w:right="100" w:hanging="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6"/>
        </w:rPr>
        <w:t>с_______________________________________________________________________,</w:t>
      </w:r>
    </w:p>
    <w:p w:rsidR="00C62777" w:rsidRDefault="00C60ADC">
      <w:pPr>
        <w:spacing w:after="5" w:line="247" w:lineRule="auto"/>
        <w:ind w:left="230" w:right="600" w:firstLine="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(Ф.И.О. родителя (законного представителя) несовершеннолетнего именуемый</w:t>
      </w:r>
      <w:r>
        <w:rPr>
          <w:rFonts w:ascii="Times New Roman" w:eastAsia="Times New Roman" w:hAnsi="Times New Roman" w:cs="Times New Roman"/>
          <w:color w:val="000000"/>
          <w:sz w:val="24"/>
        </w:rPr>
        <w:tab/>
        <w:t>в</w:t>
      </w:r>
      <w:r>
        <w:rPr>
          <w:rFonts w:ascii="Times New Roman" w:eastAsia="Times New Roman" w:hAnsi="Times New Roman" w:cs="Times New Roman"/>
          <w:color w:val="000000"/>
          <w:sz w:val="24"/>
        </w:rPr>
        <w:tab/>
        <w:t>дальнейшем</w:t>
      </w:r>
      <w:r>
        <w:rPr>
          <w:rFonts w:ascii="Times New Roman" w:eastAsia="Times New Roman" w:hAnsi="Times New Roman" w:cs="Times New Roman"/>
          <w:color w:val="000000"/>
          <w:sz w:val="24"/>
        </w:rPr>
        <w:tab/>
        <w:t xml:space="preserve">«Заказчик» </w:t>
      </w:r>
    </w:p>
    <w:p w:rsidR="00C62777" w:rsidRDefault="00C60ADC">
      <w:pPr>
        <w:spacing w:after="5" w:line="247" w:lineRule="auto"/>
        <w:ind w:left="230" w:right="600" w:firstLine="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 _________________________________________________________________именуемый в</w:t>
      </w:r>
    </w:p>
    <w:p w:rsidR="00C62777" w:rsidRDefault="00C60ADC">
      <w:pPr>
        <w:spacing w:after="5" w:line="247" w:lineRule="auto"/>
        <w:ind w:left="230" w:right="600" w:firstLine="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(Ф.И.О. лица, зачисляемого на обучение)</w:t>
      </w:r>
    </w:p>
    <w:p w:rsidR="00C62777" w:rsidRDefault="00C60ADC">
      <w:pPr>
        <w:spacing w:after="5" w:line="247" w:lineRule="auto"/>
        <w:ind w:left="230" w:right="600" w:firstLine="4"/>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дальнейшем «Обучающийся», совместно именуемые «Стороны».</w:t>
      </w:r>
    </w:p>
    <w:p w:rsidR="00C62777" w:rsidRDefault="00C62777">
      <w:pPr>
        <w:pStyle w:val="af0"/>
        <w:spacing w:after="216" w:line="259" w:lineRule="auto"/>
        <w:ind w:left="979" w:right="72"/>
        <w:rPr>
          <w:rFonts w:ascii="Times New Roman" w:eastAsia="Times New Roman" w:hAnsi="Times New Roman" w:cs="Times New Roman"/>
          <w:b/>
          <w:color w:val="000000"/>
          <w:sz w:val="28"/>
        </w:rPr>
      </w:pPr>
    </w:p>
    <w:p w:rsidR="00C62777" w:rsidRDefault="00C60ADC">
      <w:pPr>
        <w:pStyle w:val="af0"/>
        <w:numPr>
          <w:ilvl w:val="0"/>
          <w:numId w:val="4"/>
        </w:numPr>
        <w:spacing w:after="216" w:line="259" w:lineRule="auto"/>
        <w:ind w:right="72"/>
        <w:jc w:val="center"/>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26"/>
          <w:lang w:val="en-US"/>
        </w:rPr>
        <w:t>Предмет договора</w:t>
      </w:r>
    </w:p>
    <w:p w:rsidR="00C62777" w:rsidRDefault="00C62777">
      <w:pPr>
        <w:pStyle w:val="af0"/>
        <w:spacing w:after="216" w:line="259" w:lineRule="auto"/>
        <w:ind w:left="979" w:right="72"/>
        <w:rPr>
          <w:rFonts w:ascii="Times New Roman" w:eastAsia="Times New Roman" w:hAnsi="Times New Roman" w:cs="Times New Roman"/>
          <w:b/>
          <w:color w:val="000000"/>
          <w:sz w:val="28"/>
          <w:lang w:val="en-US"/>
        </w:rPr>
      </w:pPr>
    </w:p>
    <w:p w:rsidR="00C62777" w:rsidRDefault="00C60ADC">
      <w:pPr>
        <w:pStyle w:val="af0"/>
        <w:numPr>
          <w:ilvl w:val="1"/>
          <w:numId w:val="4"/>
        </w:numPr>
        <w:spacing w:after="4" w:line="240" w:lineRule="auto"/>
        <w:ind w:left="210" w:right="261"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C62777" w:rsidRDefault="00C60ADC">
      <w:pPr>
        <w:spacing w:after="4" w:line="240" w:lineRule="auto"/>
        <w:ind w:left="230" w:right="25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1.1.2.  ознакомление с условиями оферты в АИС «Навигатор» по адресу</w:t>
      </w:r>
    </w:p>
    <w:p w:rsidR="00C62777" w:rsidRDefault="00C60ADC">
      <w:pPr>
        <w:spacing w:after="4" w:line="240" w:lineRule="auto"/>
        <w:ind w:left="230" w:right="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1.1.3. выражение согласия на получение образовательных услуг по дополнительной </w:t>
      </w:r>
      <w:r>
        <w:rPr>
          <w:noProof/>
          <w:lang w:eastAsia="ru-RU"/>
        </w:rPr>
        <w:drawing>
          <wp:inline distT="0" distB="0" distL="0" distR="0">
            <wp:extent cx="9525" cy="9525"/>
            <wp:effectExtent l="0" t="0" r="0" b="0"/>
            <wp:docPr id="2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7"/>
                    <pic:cNvPicPr>
                      <a:picLocks noChangeAspect="1" noChangeArrowheads="1"/>
                    </pic:cNvPicPr>
                  </pic:nvPicPr>
                  <pic:blipFill>
                    <a:blip r:embed="rId29"/>
                    <a:stretch>
                      <a:fillRect/>
                    </a:stretch>
                  </pic:blipFill>
                  <pic:spPr bwMode="auto">
                    <a:xfrm>
                      <a:off x="0" y="0"/>
                      <a:ext cx="9525" cy="9525"/>
                    </a:xfrm>
                    <a:prstGeom prst="rect">
                      <a:avLst/>
                    </a:prstGeom>
                  </pic:spPr>
                </pic:pic>
              </a:graphicData>
            </a:graphic>
          </wp:inline>
        </w:drawing>
      </w:r>
      <w:r>
        <w:rPr>
          <w:rFonts w:ascii="Times New Roman" w:eastAsia="Times New Roman" w:hAnsi="Times New Roman" w:cs="Times New Roman"/>
          <w:color w:val="000000"/>
          <w:sz w:val="24"/>
          <w:szCs w:val="24"/>
        </w:rPr>
        <w:t>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C62777" w:rsidRDefault="00C60ADC">
      <w:pPr>
        <w:spacing w:after="5" w:line="240" w:lineRule="auto"/>
        <w:ind w:left="238"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1.2. Предметом Договора является оказание образовательных услуг Исполнителем Обучающемуся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рамках</w:t>
      </w:r>
      <w:r>
        <w:rPr>
          <w:rFonts w:ascii="Times New Roman" w:eastAsia="Times New Roman" w:hAnsi="Times New Roman" w:cs="Times New Roman"/>
          <w:color w:val="000000"/>
          <w:sz w:val="24"/>
          <w:szCs w:val="24"/>
        </w:rPr>
        <w:tab/>
        <w:t>системы</w:t>
      </w:r>
      <w:r>
        <w:rPr>
          <w:rFonts w:ascii="Times New Roman" w:eastAsia="Times New Roman" w:hAnsi="Times New Roman" w:cs="Times New Roman"/>
          <w:color w:val="000000"/>
          <w:sz w:val="24"/>
          <w:szCs w:val="24"/>
        </w:rPr>
        <w:tab/>
        <w:t>персонифицированного</w:t>
      </w:r>
      <w:r>
        <w:rPr>
          <w:rFonts w:ascii="Times New Roman" w:eastAsia="Times New Roman" w:hAnsi="Times New Roman" w:cs="Times New Roman"/>
          <w:color w:val="000000"/>
          <w:sz w:val="24"/>
          <w:szCs w:val="24"/>
        </w:rPr>
        <w:tab/>
        <w:t>финансирования 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w:t>
      </w:r>
    </w:p>
    <w:p w:rsidR="00C62777" w:rsidRDefault="00C60ADC">
      <w:pPr>
        <w:spacing w:after="198" w:line="240" w:lineRule="auto"/>
        <w:ind w:left="139" w:right="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C62777" w:rsidRDefault="00C60ADC">
      <w:pPr>
        <w:spacing w:after="227" w:line="240" w:lineRule="auto"/>
        <w:ind w:left="663" w:right="341"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Права и обязанности Сторон</w:t>
      </w:r>
    </w:p>
    <w:p w:rsidR="00C62777" w:rsidRDefault="00C60ADC">
      <w:pPr>
        <w:spacing w:after="3" w:line="240" w:lineRule="auto"/>
        <w:ind w:left="663" w:right="360"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Права и обязанности Исполнителя</w:t>
      </w:r>
    </w:p>
    <w:p w:rsidR="00C62777" w:rsidRDefault="00C60ADC">
      <w:pPr>
        <w:spacing w:after="4" w:line="240" w:lineRule="auto"/>
        <w:ind w:right="11"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C62777" w:rsidRDefault="00C60ADC">
      <w:pPr>
        <w:spacing w:after="4" w:line="240" w:lineRule="auto"/>
        <w:ind w:left="13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2.1.2. Зачислить Обучающегося на дополнительной общеобразовательной программе (отдельную часть дополнительной общеобразовательной программы)</w:t>
      </w:r>
    </w:p>
    <w:p w:rsidR="00C62777" w:rsidRPr="00C60ADC" w:rsidRDefault="00C62777">
      <w:pPr>
        <w:spacing w:after="61" w:line="240" w:lineRule="auto"/>
        <w:jc w:val="both"/>
        <w:rPr>
          <w:rFonts w:ascii="Times New Roman" w:eastAsia="Times New Roman" w:hAnsi="Times New Roman" w:cs="Times New Roman"/>
          <w:color w:val="000000"/>
          <w:sz w:val="24"/>
          <w:szCs w:val="24"/>
        </w:rPr>
      </w:pPr>
    </w:p>
    <w:p w:rsidR="00C62777" w:rsidRDefault="00C60ADC">
      <w:pPr>
        <w:spacing w:after="4" w:line="240" w:lineRule="auto"/>
        <w:ind w:left="139" w:right="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образовательной программы, части общеобразовательной программы)</w:t>
      </w:r>
    </w:p>
    <w:p w:rsidR="00C62777" w:rsidRDefault="00C60ADC">
      <w:pPr>
        <w:spacing w:after="4" w:line="240" w:lineRule="auto"/>
        <w:ind w:right="4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обучения .</w:t>
      </w:r>
    </w:p>
    <w:p w:rsidR="00C62777" w:rsidRDefault="00C60ADC">
      <w:pPr>
        <w:spacing w:after="3"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Обеспечивать защиту прав Обучающегося в соответствии с законодательством.</w:t>
      </w:r>
    </w:p>
    <w:p w:rsidR="00C62777" w:rsidRDefault="00C60ADC">
      <w:pPr>
        <w:spacing w:after="4" w:line="240" w:lineRule="auto"/>
        <w:ind w:left="13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2.1.4. 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C62777" w:rsidRDefault="00C60ADC">
      <w:pPr>
        <w:spacing w:after="4" w:line="240" w:lineRule="auto"/>
        <w:ind w:left="13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w:t>
      </w:r>
      <w:r>
        <w:rPr>
          <w:noProof/>
          <w:lang w:eastAsia="ru-RU"/>
        </w:rPr>
        <w:drawing>
          <wp:inline distT="0" distB="0" distL="0" distR="0">
            <wp:extent cx="9525" cy="9525"/>
            <wp:effectExtent l="0" t="0" r="0" b="0"/>
            <wp:docPr id="24"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5"/>
                    <pic:cNvPicPr>
                      <a:picLocks noChangeAspect="1" noChangeArrowheads="1"/>
                    </pic:cNvPicPr>
                  </pic:nvPicPr>
                  <pic:blipFill>
                    <a:blip r:embed="rId30"/>
                    <a:stretch>
                      <a:fillRect/>
                    </a:stretch>
                  </pic:blipFill>
                  <pic:spPr bwMode="auto">
                    <a:xfrm>
                      <a:off x="0" y="0"/>
                      <a:ext cx="9525" cy="9525"/>
                    </a:xfrm>
                    <a:prstGeom prst="rect">
                      <a:avLst/>
                    </a:prstGeom>
                  </pic:spPr>
                </pic:pic>
              </a:graphicData>
            </a:graphic>
          </wp:inline>
        </w:drawing>
      </w:r>
      <w:r>
        <w:rPr>
          <w:rFonts w:ascii="Times New Roman" w:eastAsia="Times New Roman" w:hAnsi="Times New Roman" w:cs="Times New Roman"/>
          <w:color w:val="000000"/>
          <w:sz w:val="24"/>
          <w:szCs w:val="24"/>
        </w:rPr>
        <w:t>правил и требований.</w:t>
      </w:r>
    </w:p>
    <w:p w:rsidR="00C62777" w:rsidRDefault="00C60ADC">
      <w:pPr>
        <w:spacing w:after="4" w:line="240" w:lineRule="auto"/>
        <w:ind w:left="13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w:t>
      </w:r>
      <w:r>
        <w:rPr>
          <w:noProof/>
          <w:lang w:eastAsia="ru-RU"/>
        </w:rPr>
        <w:drawing>
          <wp:inline distT="0" distB="0" distL="0" distR="0">
            <wp:extent cx="9525" cy="9525"/>
            <wp:effectExtent l="0" t="0" r="0" b="0"/>
            <wp:docPr id="2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24"/>
                    <pic:cNvPicPr>
                      <a:picLocks noChangeAspect="1" noChangeArrowheads="1"/>
                    </pic:cNvPicPr>
                  </pic:nvPicPr>
                  <pic:blipFill>
                    <a:blip r:embed="rId31"/>
                    <a:stretch>
                      <a:fillRect/>
                    </a:stretch>
                  </pic:blipFill>
                  <pic:spPr bwMode="auto">
                    <a:xfrm>
                      <a:off x="0" y="0"/>
                      <a:ext cx="9525" cy="9525"/>
                    </a:xfrm>
                    <a:prstGeom prst="rect">
                      <a:avLst/>
                    </a:prstGeom>
                  </pic:spPr>
                </pic:pic>
              </a:graphicData>
            </a:graphic>
          </wp:inline>
        </w:drawing>
      </w:r>
      <w:r>
        <w:rPr>
          <w:rFonts w:ascii="Times New Roman" w:eastAsia="Times New Roman" w:hAnsi="Times New Roman" w:cs="Times New Roman"/>
          <w:color w:val="000000"/>
          <w:sz w:val="24"/>
          <w:szCs w:val="24"/>
        </w:rPr>
        <w:t>предъявляемым к образовательному процессу.</w:t>
      </w:r>
    </w:p>
    <w:p w:rsidR="00C62777" w:rsidRDefault="00C60ADC">
      <w:pPr>
        <w:spacing w:after="4" w:line="240" w:lineRule="auto"/>
        <w:ind w:left="13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2.1.7. Гарантировать предоставление образовательной услуги в полном объеме согласно учебному плану.</w:t>
      </w:r>
    </w:p>
    <w:p w:rsidR="00C62777" w:rsidRDefault="00C60ADC">
      <w:pPr>
        <w:spacing w:after="43" w:line="240" w:lineRule="auto"/>
        <w:ind w:left="14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C62777" w:rsidRDefault="00C60ADC">
      <w:pPr>
        <w:spacing w:after="19" w:line="240"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2.1.9. Осуществлять подготовку к участию Обучающегося в соревнованиях, конкурсах и олимпиадах различного уровня.</w:t>
      </w:r>
    </w:p>
    <w:p w:rsidR="00C62777" w:rsidRDefault="00C60ADC">
      <w:pPr>
        <w:spacing w:after="48" w:line="240" w:lineRule="auto"/>
        <w:ind w:left="14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2.1.10. Сохранять место за Обучающимся в случае его болезни, лечения, карантина и других случаях пропуска занятий по уважительной причине.</w:t>
      </w:r>
    </w:p>
    <w:p w:rsidR="00C62777" w:rsidRDefault="00C60ADC">
      <w:pPr>
        <w:spacing w:after="39" w:line="240" w:lineRule="auto"/>
        <w:ind w:left="15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C62777" w:rsidRDefault="00C60ADC">
      <w:pPr>
        <w:spacing w:after="29" w:line="240" w:lineRule="auto"/>
        <w:ind w:left="163" w:right="8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2.1.12. 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C62777" w:rsidRDefault="00C60ADC">
      <w:pPr>
        <w:spacing w:after="4" w:line="240" w:lineRule="auto"/>
        <w:ind w:left="173" w:right="10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 Исполнитель вправе:</w:t>
      </w:r>
    </w:p>
    <w:p w:rsidR="00C62777" w:rsidRDefault="00C60ADC">
      <w:pPr>
        <w:spacing w:after="36" w:line="240" w:lineRule="auto"/>
        <w:ind w:left="173" w:right="144" w:firstLine="709"/>
        <w:jc w:val="both"/>
        <w:rPr>
          <w:rFonts w:ascii="Times New Roman" w:eastAsia="Times New Roman" w:hAnsi="Times New Roman" w:cs="Times New Roman"/>
          <w:color w:val="000000"/>
          <w:sz w:val="24"/>
          <w:szCs w:val="24"/>
        </w:rPr>
        <w:sectPr w:rsidR="00C62777" w:rsidSect="005B14F1">
          <w:headerReference w:type="even" r:id="rId32"/>
          <w:headerReference w:type="default" r:id="rId33"/>
          <w:headerReference w:type="first" r:id="rId34"/>
          <w:pgSz w:w="11920" w:h="16838"/>
          <w:pgMar w:top="898" w:right="619" w:bottom="568" w:left="1003" w:header="720" w:footer="0" w:gutter="0"/>
          <w:cols w:space="720"/>
          <w:formProt w:val="0"/>
          <w:titlePg/>
          <w:docGrid w:linePitch="100" w:charSpace="4096"/>
        </w:sectPr>
      </w:pPr>
      <w:r>
        <w:rPr>
          <w:rFonts w:ascii="Times New Roman" w:eastAsia="Times New Roman" w:hAnsi="Times New Roman" w:cs="Times New Roman"/>
          <w:color w:val="000000"/>
          <w:sz w:val="24"/>
          <w:szCs w:val="24"/>
        </w:rPr>
        <w:t>2.2.1. 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C62777" w:rsidRDefault="00C60ADC">
      <w:pPr>
        <w:spacing w:after="31" w:line="240" w:lineRule="auto"/>
        <w:ind w:right="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2.2.2. Устанавливать режим работы Организации (расписание занятий, их сменность, продолжительность учебной недели и т.д.) в соответствии с Уставом.</w:t>
      </w:r>
    </w:p>
    <w:p w:rsidR="00C62777" w:rsidRDefault="00C60ADC">
      <w:pPr>
        <w:spacing w:after="35" w:line="240" w:lineRule="auto"/>
        <w:ind w:left="14" w:right="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C62777" w:rsidRDefault="00C60ADC">
      <w:pPr>
        <w:spacing w:after="4" w:line="240" w:lineRule="auto"/>
        <w:ind w:left="14" w:right="187"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 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C62777" w:rsidRDefault="00C60ADC">
      <w:pPr>
        <w:spacing w:after="50" w:line="240" w:lineRule="auto"/>
        <w:ind w:right="1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2.3. Заказчик (Обучающийся) обязан:</w:t>
      </w:r>
    </w:p>
    <w:p w:rsidR="00C62777" w:rsidRDefault="00C60ADC">
      <w:pPr>
        <w:spacing w:after="88" w:line="240" w:lineRule="auto"/>
        <w:ind w:left="14" w:right="1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Соблюдать Правила внутреннего распорядка Организации и следовать Уставу Организации.</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2.3.2. Обеспечивать посещение занятий в соответствии с утвержденным расписанием.</w:t>
      </w:r>
    </w:p>
    <w:p w:rsidR="00C62777" w:rsidRDefault="00C60ADC">
      <w:pPr>
        <w:spacing w:after="45" w:line="240" w:lineRule="auto"/>
        <w:ind w:left="1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2.3.3.Обеспечивать Обучающегося необходимыми средствами обучения по дополнительным общеобразовательным программам.</w:t>
      </w:r>
    </w:p>
    <w:p w:rsidR="00C62777" w:rsidRDefault="00C60ADC">
      <w:pPr>
        <w:spacing w:after="55" w:line="240" w:lineRule="auto"/>
        <w:ind w:left="1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2.3.4. Своевременно информировать педагогических работников о болезни ребенка или возможном отсутствии.</w:t>
      </w:r>
    </w:p>
    <w:p w:rsidR="00C62777" w:rsidRDefault="00C60ADC">
      <w:pPr>
        <w:spacing w:after="30" w:line="240" w:lineRule="auto"/>
        <w:ind w:left="1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2.3.5. 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C62777" w:rsidRDefault="00C60ADC">
      <w:pPr>
        <w:spacing w:after="4" w:line="240" w:lineRule="auto"/>
        <w:ind w:right="1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2.4. Заказчик (Обучающийся) вправе:</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2.4.1. Знакомиться с дополнительными общеобразовательными программами, технологиями и формами обучения.</w:t>
      </w:r>
    </w:p>
    <w:p w:rsidR="00C62777" w:rsidRDefault="00C60ADC">
      <w:pPr>
        <w:spacing w:after="4" w:line="240" w:lineRule="auto"/>
        <w:ind w:left="14"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2.4.2. Требовать предоставление информации по вопросам организации образовательного процесса.</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2.4.3. Участвовать в управлении Организацией в соответствии с ее Уставом.</w:t>
      </w:r>
    </w:p>
    <w:p w:rsidR="00C62777" w:rsidRDefault="00C60ADC">
      <w:pPr>
        <w:spacing w:after="4" w:line="240" w:lineRule="auto"/>
        <w:ind w:left="14" w:right="14"/>
        <w:jc w:val="both"/>
        <w:rPr>
          <w:rFonts w:ascii="Times New Roman" w:eastAsia="Times New Roman" w:hAnsi="Times New Roman" w:cs="Times New Roman"/>
          <w:color w:val="000000"/>
          <w:sz w:val="24"/>
          <w:szCs w:val="24"/>
        </w:rPr>
      </w:pPr>
      <w:r>
        <w:rPr>
          <w:noProof/>
          <w:lang w:eastAsia="ru-RU"/>
        </w:rPr>
        <w:drawing>
          <wp:anchor distT="0" distB="0" distL="114300" distR="114300" simplePos="0" relativeHeight="251656192" behindDoc="0" locked="0" layoutInCell="0" allowOverlap="1">
            <wp:simplePos x="0" y="0"/>
            <wp:positionH relativeFrom="page">
              <wp:posOffset>685800</wp:posOffset>
            </wp:positionH>
            <wp:positionV relativeFrom="page">
              <wp:posOffset>5815965</wp:posOffset>
            </wp:positionV>
            <wp:extent cx="3175" cy="3175"/>
            <wp:effectExtent l="0" t="0" r="0" b="0"/>
            <wp:wrapSquare wrapText="bothSides"/>
            <wp:docPr id="26" name="Рисунок 11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17409"/>
                    <pic:cNvPicPr>
                      <a:picLocks noChangeAspect="1" noChangeArrowheads="1"/>
                    </pic:cNvPicPr>
                  </pic:nvPicPr>
                  <pic:blipFill>
                    <a:blip r:embed="rId35"/>
                    <a:stretch>
                      <a:fillRect/>
                    </a:stretch>
                  </pic:blipFill>
                  <pic:spPr bwMode="auto">
                    <a:xfrm>
                      <a:off x="0" y="0"/>
                      <a:ext cx="3175" cy="3175"/>
                    </a:xfrm>
                    <a:prstGeom prst="rect">
                      <a:avLst/>
                    </a:prstGeom>
                  </pic:spPr>
                </pic:pic>
              </a:graphicData>
            </a:graphic>
          </wp:anchor>
        </w:drawing>
      </w:r>
      <w:r>
        <w:rPr>
          <w:noProof/>
          <w:lang w:eastAsia="ru-RU"/>
        </w:rPr>
        <w:drawing>
          <wp:anchor distT="0" distB="0" distL="114300" distR="114300" simplePos="0" relativeHeight="251657216" behindDoc="0" locked="0" layoutInCell="0" allowOverlap="1">
            <wp:simplePos x="0" y="0"/>
            <wp:positionH relativeFrom="page">
              <wp:posOffset>685800</wp:posOffset>
            </wp:positionH>
            <wp:positionV relativeFrom="page">
              <wp:posOffset>7581265</wp:posOffset>
            </wp:positionV>
            <wp:extent cx="3175" cy="3175"/>
            <wp:effectExtent l="0" t="0" r="0" b="0"/>
            <wp:wrapSquare wrapText="bothSides"/>
            <wp:docPr id="27" name="Рисунок 11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117408"/>
                    <pic:cNvPicPr>
                      <a:picLocks noChangeAspect="1" noChangeArrowheads="1"/>
                    </pic:cNvPicPr>
                  </pic:nvPicPr>
                  <pic:blipFill>
                    <a:blip r:embed="rId36"/>
                    <a:stretch>
                      <a:fillRect/>
                    </a:stretch>
                  </pic:blipFill>
                  <pic:spPr bwMode="auto">
                    <a:xfrm>
                      <a:off x="0" y="0"/>
                      <a:ext cx="3175" cy="3175"/>
                    </a:xfrm>
                    <a:prstGeom prst="rect">
                      <a:avLst/>
                    </a:prstGeom>
                  </pic:spPr>
                </pic:pic>
              </a:graphicData>
            </a:graphic>
          </wp:anchor>
        </w:drawing>
      </w:r>
      <w:r>
        <w:rPr>
          <w:rFonts w:ascii="Times New Roman" w:eastAsia="Times New Roman" w:hAnsi="Times New Roman" w:cs="Times New Roman"/>
          <w:color w:val="000000"/>
          <w:sz w:val="24"/>
          <w:szCs w:val="24"/>
        </w:rPr>
        <w:t xml:space="preserve">         2.4.4. Принимать участие в организации и проведении совместных мероприятий и праздников.</w:t>
      </w:r>
    </w:p>
    <w:p w:rsidR="00C62777" w:rsidRDefault="00C60ADC">
      <w:pPr>
        <w:spacing w:after="271" w:line="240" w:lineRule="auto"/>
        <w:ind w:left="14" w:right="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2.4.5. 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C62777" w:rsidRDefault="00C60ADC">
      <w:pPr>
        <w:spacing w:after="259" w:line="240" w:lineRule="auto"/>
        <w:ind w:left="1853" w:right="10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Вопросы персонифицированного финансирования</w:t>
      </w:r>
    </w:p>
    <w:p w:rsidR="00C62777" w:rsidRDefault="00C60ADC">
      <w:pPr>
        <w:pStyle w:val="ad"/>
        <w:jc w:val="both"/>
        <w:rPr>
          <w:rFonts w:ascii="Times New Roman" w:hAnsi="Times New Roman" w:cs="Times New Roman"/>
          <w:sz w:val="24"/>
          <w:szCs w:val="24"/>
        </w:rPr>
      </w:pPr>
      <w:r>
        <w:rPr>
          <w:rFonts w:ascii="Times New Roman" w:hAnsi="Times New Roman" w:cs="Times New Roman"/>
          <w:sz w:val="24"/>
          <w:szCs w:val="24"/>
        </w:rPr>
        <w:t xml:space="preserve">        3.1.  Номер сертификата дополнительного образования:___________________</w:t>
      </w:r>
    </w:p>
    <w:p w:rsidR="00C62777" w:rsidRDefault="00C60ADC">
      <w:pPr>
        <w:pStyle w:val="ad"/>
        <w:jc w:val="both"/>
        <w:rPr>
          <w:rFonts w:ascii="Times New Roman" w:hAnsi="Times New Roman" w:cs="Times New Roman"/>
          <w:sz w:val="24"/>
          <w:szCs w:val="24"/>
        </w:rPr>
      </w:pPr>
      <w:r>
        <w:rPr>
          <w:rFonts w:ascii="Times New Roman" w:hAnsi="Times New Roman" w:cs="Times New Roman"/>
          <w:sz w:val="24"/>
          <w:szCs w:val="24"/>
        </w:rPr>
        <w:t xml:space="preserve">        3.2. Срок освоения образовательной программы \ части образовательной программы составляет_______________часов.</w:t>
      </w:r>
    </w:p>
    <w:p w:rsidR="00C62777" w:rsidRDefault="00C60ADC">
      <w:pPr>
        <w:pStyle w:val="ad"/>
        <w:jc w:val="both"/>
        <w:rPr>
          <w:rFonts w:ascii="Times New Roman" w:hAnsi="Times New Roman" w:cs="Times New Roman"/>
          <w:sz w:val="24"/>
          <w:szCs w:val="24"/>
        </w:rPr>
      </w:pPr>
      <w:r>
        <w:rPr>
          <w:rFonts w:ascii="Times New Roman" w:hAnsi="Times New Roman" w:cs="Times New Roman"/>
          <w:sz w:val="24"/>
          <w:szCs w:val="24"/>
        </w:rPr>
        <w:t xml:space="preserve">        3.3. Дата начала обучения:____________________</w:t>
      </w:r>
    </w:p>
    <w:p w:rsidR="00C62777" w:rsidRDefault="00C60ADC">
      <w:pPr>
        <w:pStyle w:val="ad"/>
        <w:jc w:val="both"/>
        <w:rPr>
          <w:rFonts w:ascii="Times New Roman" w:hAnsi="Times New Roman" w:cs="Times New Roman"/>
          <w:sz w:val="24"/>
          <w:szCs w:val="24"/>
        </w:rPr>
      </w:pPr>
      <w:r>
        <w:rPr>
          <w:rFonts w:ascii="Times New Roman" w:hAnsi="Times New Roman" w:cs="Times New Roman"/>
          <w:sz w:val="24"/>
          <w:szCs w:val="24"/>
        </w:rPr>
        <w:t xml:space="preserve">     3.4. Дата завершения обучения:</w:t>
      </w:r>
      <w:r>
        <w:rPr>
          <w:noProof/>
        </w:rPr>
        <w:drawing>
          <wp:inline distT="0" distB="0" distL="0" distR="0">
            <wp:extent cx="1028700" cy="180975"/>
            <wp:effectExtent l="0" t="0" r="0" b="0"/>
            <wp:docPr id="2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0"/>
                    <pic:cNvPicPr>
                      <a:picLocks noChangeAspect="1" noChangeArrowheads="1"/>
                    </pic:cNvPicPr>
                  </pic:nvPicPr>
                  <pic:blipFill>
                    <a:blip r:embed="rId37" cstate="print"/>
                    <a:stretch>
                      <a:fillRect/>
                    </a:stretch>
                  </pic:blipFill>
                  <pic:spPr bwMode="auto">
                    <a:xfrm>
                      <a:off x="0" y="0"/>
                      <a:ext cx="1028700" cy="180975"/>
                    </a:xfrm>
                    <a:prstGeom prst="rect">
                      <a:avLst/>
                    </a:prstGeom>
                  </pic:spPr>
                </pic:pic>
              </a:graphicData>
            </a:graphic>
          </wp:inline>
        </w:drawing>
      </w:r>
    </w:p>
    <w:p w:rsidR="00C62777" w:rsidRDefault="00C60ADC">
      <w:pPr>
        <w:pStyle w:val="ad"/>
        <w:jc w:val="both"/>
        <w:rPr>
          <w:rFonts w:ascii="Times New Roman" w:hAnsi="Times New Roman" w:cs="Times New Roman"/>
          <w:sz w:val="24"/>
          <w:szCs w:val="24"/>
        </w:rPr>
      </w:pPr>
      <w:r>
        <w:rPr>
          <w:rFonts w:ascii="Times New Roman" w:hAnsi="Times New Roman" w:cs="Times New Roman"/>
          <w:sz w:val="24"/>
          <w:szCs w:val="24"/>
        </w:rPr>
        <w:t xml:space="preserve">        3.5. Стоимость образовательной услуги за период с даты начала обучения до даты </w:t>
      </w:r>
      <w:r>
        <w:rPr>
          <w:noProof/>
        </w:rPr>
        <w:drawing>
          <wp:inline distT="0" distB="0" distL="0" distR="0">
            <wp:extent cx="9525" cy="9525"/>
            <wp:effectExtent l="0" t="0" r="0"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19"/>
                    <pic:cNvPicPr>
                      <a:picLocks noChangeAspect="1" noChangeArrowheads="1"/>
                    </pic:cNvPicPr>
                  </pic:nvPicPr>
                  <pic:blipFill>
                    <a:blip r:embed="rId38"/>
                    <a:stretch>
                      <a:fillRect/>
                    </a:stretch>
                  </pic:blipFill>
                  <pic:spPr bwMode="auto">
                    <a:xfrm>
                      <a:off x="0" y="0"/>
                      <a:ext cx="9525" cy="9525"/>
                    </a:xfrm>
                    <a:prstGeom prst="rect">
                      <a:avLst/>
                    </a:prstGeom>
                  </pic:spPr>
                </pic:pic>
              </a:graphicData>
            </a:graphic>
          </wp:inline>
        </w:drawing>
      </w:r>
      <w:r>
        <w:rPr>
          <w:rFonts w:ascii="Times New Roman" w:hAnsi="Times New Roman" w:cs="Times New Roman"/>
          <w:sz w:val="24"/>
          <w:szCs w:val="24"/>
        </w:rPr>
        <w:t>завершения обучения составляет_______________________.</w:t>
      </w:r>
    </w:p>
    <w:p w:rsidR="00C62777" w:rsidRDefault="00C60ADC">
      <w:pPr>
        <w:pStyle w:val="ad"/>
        <w:jc w:val="both"/>
        <w:rPr>
          <w:rFonts w:ascii="Times New Roman" w:hAnsi="Times New Roman" w:cs="Times New Roman"/>
          <w:sz w:val="24"/>
          <w:szCs w:val="24"/>
        </w:rPr>
      </w:pPr>
      <w:r>
        <w:rPr>
          <w:rFonts w:ascii="Times New Roman" w:hAnsi="Times New Roman" w:cs="Times New Roman"/>
          <w:sz w:val="24"/>
          <w:szCs w:val="24"/>
        </w:rPr>
        <w:t xml:space="preserve">        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w:t>
      </w:r>
      <w:r>
        <w:rPr>
          <w:noProof/>
        </w:rPr>
        <w:drawing>
          <wp:inline distT="0" distB="0" distL="0" distR="0">
            <wp:extent cx="9525" cy="9525"/>
            <wp:effectExtent l="0" t="0" r="0" b="0"/>
            <wp:docPr id="3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Рисунок 17"/>
                    <pic:cNvPicPr>
                      <a:picLocks noChangeAspect="1" noChangeArrowheads="1"/>
                    </pic:cNvPicPr>
                  </pic:nvPicPr>
                  <pic:blipFill>
                    <a:blip r:embed="rId39"/>
                    <a:stretch>
                      <a:fillRect/>
                    </a:stretch>
                  </pic:blipFill>
                  <pic:spPr bwMode="auto">
                    <a:xfrm>
                      <a:off x="0" y="0"/>
                      <a:ext cx="9525" cy="9525"/>
                    </a:xfrm>
                    <a:prstGeom prst="rect">
                      <a:avLst/>
                    </a:prstGeom>
                  </pic:spPr>
                </pic:pic>
              </a:graphicData>
            </a:graphic>
          </wp:inline>
        </w:drawing>
      </w:r>
      <w:r>
        <w:rPr>
          <w:rFonts w:ascii="Times New Roman" w:hAnsi="Times New Roman" w:cs="Times New Roman"/>
          <w:sz w:val="24"/>
          <w:szCs w:val="24"/>
        </w:rPr>
        <w:t>Обучающегося.</w:t>
      </w:r>
    </w:p>
    <w:p w:rsidR="00C62777" w:rsidRDefault="00C60ADC">
      <w:pPr>
        <w:pStyle w:val="ad"/>
        <w:jc w:val="both"/>
        <w:rPr>
          <w:rFonts w:ascii="Times New Roman" w:hAnsi="Times New Roman" w:cs="Times New Roman"/>
          <w:sz w:val="24"/>
          <w:szCs w:val="24"/>
        </w:rPr>
      </w:pPr>
      <w:r>
        <w:rPr>
          <w:rFonts w:ascii="Times New Roman" w:hAnsi="Times New Roman" w:cs="Times New Roman"/>
          <w:sz w:val="24"/>
          <w:szCs w:val="24"/>
        </w:rPr>
        <w:t xml:space="preserve">         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C62777" w:rsidRDefault="00C60ADC">
      <w:pPr>
        <w:pStyle w:val="ad"/>
        <w:ind w:firstLine="709"/>
        <w:jc w:val="both"/>
        <w:rPr>
          <w:rFonts w:ascii="Times New Roman" w:hAnsi="Times New Roman" w:cs="Times New Roman"/>
          <w:sz w:val="24"/>
          <w:szCs w:val="24"/>
        </w:rPr>
      </w:pPr>
      <w:r>
        <w:rPr>
          <w:rFonts w:ascii="Times New Roman" w:hAnsi="Times New Roman" w:cs="Times New Roman"/>
          <w:sz w:val="24"/>
          <w:szCs w:val="24"/>
        </w:rPr>
        <w:t xml:space="preserve">3.8. Образовательная услуга признается оказанной в полном объеме в случае </w:t>
      </w:r>
      <w:r>
        <w:rPr>
          <w:noProof/>
        </w:rPr>
        <w:drawing>
          <wp:inline distT="0" distB="0" distL="0" distR="0">
            <wp:extent cx="9525" cy="9525"/>
            <wp:effectExtent l="0" t="0" r="0" b="0"/>
            <wp:docPr id="3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16"/>
                    <pic:cNvPicPr>
                      <a:picLocks noChangeAspect="1" noChangeArrowheads="1"/>
                    </pic:cNvPicPr>
                  </pic:nvPicPr>
                  <pic:blipFill>
                    <a:blip r:embed="rId40"/>
                    <a:stretch>
                      <a:fillRect/>
                    </a:stretch>
                  </pic:blipFill>
                  <pic:spPr bwMode="auto">
                    <a:xfrm>
                      <a:off x="0" y="0"/>
                      <a:ext cx="9525" cy="9525"/>
                    </a:xfrm>
                    <a:prstGeom prst="rect">
                      <a:avLst/>
                    </a:prstGeom>
                  </pic:spPr>
                </pic:pic>
              </a:graphicData>
            </a:graphic>
          </wp:inline>
        </w:drawing>
      </w:r>
      <w:r>
        <w:rPr>
          <w:rFonts w:ascii="Times New Roman" w:hAnsi="Times New Roman" w:cs="Times New Roman"/>
          <w:sz w:val="24"/>
          <w:szCs w:val="24"/>
        </w:rPr>
        <w:t>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C62777" w:rsidRDefault="00C62777">
      <w:pPr>
        <w:pStyle w:val="ad"/>
        <w:ind w:firstLine="709"/>
        <w:jc w:val="both"/>
        <w:rPr>
          <w:rFonts w:ascii="Times New Roman" w:hAnsi="Times New Roman" w:cs="Times New Roman"/>
          <w:sz w:val="24"/>
          <w:szCs w:val="24"/>
        </w:rPr>
      </w:pPr>
    </w:p>
    <w:p w:rsidR="00C62777" w:rsidRDefault="00C60ADC">
      <w:pPr>
        <w:numPr>
          <w:ilvl w:val="0"/>
          <w:numId w:val="3"/>
        </w:numPr>
        <w:spacing w:after="368" w:line="240" w:lineRule="auto"/>
        <w:ind w:right="100"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Ответственность Сторон за неисполнение или ненадлежащее исполнение обязательств по договору, порядок разрешения споров</w:t>
      </w:r>
    </w:p>
    <w:p w:rsidR="00C62777" w:rsidRDefault="00C60ADC">
      <w:pPr>
        <w:spacing w:after="107"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4.1.За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62777" w:rsidRDefault="00C60ADC">
      <w:pPr>
        <w:pStyle w:val="af0"/>
        <w:numPr>
          <w:ilvl w:val="1"/>
          <w:numId w:val="5"/>
        </w:numPr>
        <w:spacing w:after="337" w:line="240" w:lineRule="auto"/>
        <w:ind w:right="14"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C62777" w:rsidRDefault="00C60ADC">
      <w:pPr>
        <w:numPr>
          <w:ilvl w:val="0"/>
          <w:numId w:val="5"/>
        </w:numPr>
        <w:spacing w:after="318" w:line="240" w:lineRule="auto"/>
        <w:ind w:right="10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Основания изменения и расторжения договора</w:t>
      </w:r>
    </w:p>
    <w:p w:rsidR="00C62777" w:rsidRDefault="00C60ADC">
      <w:pPr>
        <w:pStyle w:val="af0"/>
        <w:numPr>
          <w:ilvl w:val="1"/>
          <w:numId w:val="5"/>
        </w:numPr>
        <w:spacing w:after="63"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C62777" w:rsidRDefault="00C60ADC">
      <w:pPr>
        <w:numPr>
          <w:ilvl w:val="1"/>
          <w:numId w:val="5"/>
        </w:numPr>
        <w:spacing w:after="46"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C62777" w:rsidRDefault="00C60ADC">
      <w:pPr>
        <w:numPr>
          <w:ilvl w:val="1"/>
          <w:numId w:val="5"/>
        </w:numPr>
        <w:spacing w:after="37"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инициативе Организации Договор может быть расторгнут в следующих случаях:</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5.3.1. отсутствие медицинского документа о состоянии здоровья обучающегося;</w:t>
      </w:r>
    </w:p>
    <w:p w:rsidR="00C62777" w:rsidRDefault="00C60ADC">
      <w:pPr>
        <w:pStyle w:val="af0"/>
        <w:numPr>
          <w:ilvl w:val="2"/>
          <w:numId w:val="6"/>
        </w:numPr>
        <w:spacing w:after="4" w:line="240" w:lineRule="auto"/>
        <w:ind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невыполнение учебного плана обучающимся;</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5.3.3.окончание полного курса освоения образовательной программы;</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5.3.4.наличие медицинского заключения, исключающего возможность дальнейшего продолжения обучения в Организации;</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5.3.5.нарушение Правил внутреннего распорядка Организации;</w:t>
      </w:r>
    </w:p>
    <w:p w:rsidR="00C62777" w:rsidRDefault="00C60ADC">
      <w:p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5.3.6.совершение противоправных действий и неоднократные нарушения Устава Организации.</w:t>
      </w:r>
    </w:p>
    <w:p w:rsidR="00C62777" w:rsidRDefault="00C60ADC">
      <w:pPr>
        <w:numPr>
          <w:ilvl w:val="1"/>
          <w:numId w:val="6"/>
        </w:numPr>
        <w:spacing w:after="26"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C62777" w:rsidRDefault="00C60ADC">
      <w:pPr>
        <w:numPr>
          <w:ilvl w:val="1"/>
          <w:numId w:val="6"/>
        </w:num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C62777" w:rsidRDefault="00C60ADC">
      <w:pPr>
        <w:numPr>
          <w:ilvl w:val="1"/>
          <w:numId w:val="6"/>
        </w:num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действия договора об образовании.</w:t>
      </w:r>
    </w:p>
    <w:p w:rsidR="00C62777" w:rsidRDefault="00C62777">
      <w:pPr>
        <w:spacing w:after="4" w:line="240" w:lineRule="auto"/>
        <w:ind w:left="540" w:right="14"/>
        <w:jc w:val="both"/>
        <w:rPr>
          <w:rFonts w:ascii="Times New Roman" w:eastAsia="Times New Roman" w:hAnsi="Times New Roman" w:cs="Times New Roman"/>
          <w:color w:val="000000"/>
          <w:sz w:val="24"/>
          <w:szCs w:val="24"/>
        </w:rPr>
      </w:pPr>
    </w:p>
    <w:p w:rsidR="00C62777" w:rsidRDefault="00C60ADC">
      <w:pPr>
        <w:numPr>
          <w:ilvl w:val="0"/>
          <w:numId w:val="6"/>
        </w:numPr>
        <w:spacing w:after="3" w:line="240" w:lineRule="auto"/>
        <w:ind w:right="10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Заключительные положения</w:t>
      </w:r>
    </w:p>
    <w:p w:rsidR="00C62777" w:rsidRDefault="00C60ADC">
      <w:pPr>
        <w:pStyle w:val="af0"/>
        <w:numPr>
          <w:ilvl w:val="1"/>
          <w:numId w:val="7"/>
        </w:numPr>
        <w:spacing w:after="5"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w:t>
      </w:r>
      <w:r>
        <w:rPr>
          <w:rFonts w:ascii="Times New Roman" w:eastAsia="Times New Roman" w:hAnsi="Times New Roman" w:cs="Times New Roman"/>
          <w:color w:val="000000"/>
          <w:sz w:val="24"/>
          <w:szCs w:val="24"/>
        </w:rPr>
        <w:tab/>
        <w:t>информационно телекоммуникационных сетей общего пользования и АИС «Навигатор».</w:t>
      </w:r>
    </w:p>
    <w:p w:rsidR="00C62777" w:rsidRDefault="00C60ADC">
      <w:pPr>
        <w:numPr>
          <w:ilvl w:val="1"/>
          <w:numId w:val="7"/>
        </w:num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Сведения, указанные в настоящем Договоре, соответствуют информации, размещенной на официальном сайте Организации в сети «Интернет».</w:t>
      </w:r>
    </w:p>
    <w:p w:rsidR="00C62777" w:rsidRDefault="00C60ADC">
      <w:pPr>
        <w:numPr>
          <w:ilvl w:val="1"/>
          <w:numId w:val="7"/>
        </w:num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C62777" w:rsidRDefault="00C60ADC">
      <w:pPr>
        <w:numPr>
          <w:ilvl w:val="1"/>
          <w:numId w:val="7"/>
        </w:numPr>
        <w:spacing w:after="4"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C62777" w:rsidRDefault="00C60ADC">
      <w:pPr>
        <w:numPr>
          <w:ilvl w:val="1"/>
          <w:numId w:val="7"/>
        </w:numPr>
        <w:spacing w:after="4" w:line="240" w:lineRule="auto"/>
        <w:ind w:right="14"/>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Настоящий Договор составлен в 2-х экземплярах, по одному для каждой из сторон. </w:t>
      </w:r>
      <w:r>
        <w:rPr>
          <w:rFonts w:ascii="Times New Roman" w:eastAsia="Times New Roman" w:hAnsi="Times New Roman" w:cs="Times New Roman"/>
          <w:color w:val="000000"/>
          <w:sz w:val="24"/>
          <w:szCs w:val="24"/>
          <w:lang w:val="en-US"/>
        </w:rPr>
        <w:t>Оба экземпляра имеют одинаковую юридическую силу.</w:t>
      </w:r>
    </w:p>
    <w:p w:rsidR="00C62777" w:rsidRDefault="00C60ADC">
      <w:pPr>
        <w:numPr>
          <w:ilvl w:val="1"/>
          <w:numId w:val="7"/>
        </w:numPr>
        <w:spacing w:after="269" w:line="24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Договор действует до полного исполнения обязательств Сторонами.</w:t>
      </w:r>
    </w:p>
    <w:p w:rsidR="00C62777" w:rsidRDefault="00C60ADC">
      <w:pPr>
        <w:numPr>
          <w:ilvl w:val="0"/>
          <w:numId w:val="7"/>
        </w:numPr>
        <w:spacing w:after="4" w:line="240" w:lineRule="auto"/>
        <w:ind w:right="100"/>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Реквизиты и подписи Сторон</w:t>
      </w:r>
    </w:p>
    <w:p w:rsidR="00C62777" w:rsidRDefault="00C62777">
      <w:pPr>
        <w:spacing w:after="4" w:line="240" w:lineRule="auto"/>
        <w:ind w:right="100"/>
        <w:jc w:val="center"/>
        <w:rPr>
          <w:rFonts w:ascii="Times New Roman" w:eastAsia="Times New Roman" w:hAnsi="Times New Roman" w:cs="Times New Roman"/>
          <w:b/>
          <w:color w:val="000000"/>
          <w:sz w:val="24"/>
          <w:szCs w:val="24"/>
        </w:rPr>
      </w:pPr>
    </w:p>
    <w:p w:rsidR="00C62777" w:rsidRDefault="00C62777">
      <w:pPr>
        <w:spacing w:after="4" w:line="240" w:lineRule="auto"/>
        <w:ind w:right="100"/>
        <w:jc w:val="center"/>
        <w:rPr>
          <w:rFonts w:ascii="Times New Roman" w:eastAsia="Times New Roman" w:hAnsi="Times New Roman" w:cs="Times New Roman"/>
          <w:b/>
          <w:color w:val="000000"/>
          <w:sz w:val="24"/>
          <w:szCs w:val="24"/>
        </w:rPr>
      </w:pPr>
    </w:p>
    <w:p w:rsidR="00C62777" w:rsidRDefault="00C60ADC">
      <w:pPr>
        <w:tabs>
          <w:tab w:val="center" w:pos="3968"/>
        </w:tabs>
        <w:spacing w:after="4" w:line="25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Исполнитель                                 Заказчик                                                      Обучающийся</w:t>
      </w:r>
    </w:p>
    <w:p w:rsidR="00C62777" w:rsidRDefault="00C60ADC">
      <w:pPr>
        <w:tabs>
          <w:tab w:val="center" w:pos="3968"/>
        </w:tabs>
        <w:spacing w:after="4"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______________________          ______________________                            ______________________</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(полное наименование и фирменное  (фамилия, имя, отчество (при наличии)/                (фамилия, имя, отчество</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наименование                                         наименование юридического лица)                        (при наличии))</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(при наличии) организации                  ________________________________                     __________________________</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__________________                             (дата рождения)                                                         (дата рождения)</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(место нахождения)                               ________________________________                    ___________________________</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__________________                             (место нахождения/адрес места жительства)        (адрес места жительства)</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(банковские реквизиты)                        ____________________________________           ____________________________</w:t>
      </w:r>
    </w:p>
    <w:p w:rsidR="00C62777" w:rsidRDefault="00C60ADC">
      <w:pPr>
        <w:spacing w:after="32" w:line="259" w:lineRule="auto"/>
        <w:ind w:left="3518" w:hanging="3514"/>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____________________                          (паспорт: серия, номер, когда и кем выдан)      (паспорт: серия, номер, когда и</w:t>
      </w:r>
    </w:p>
    <w:p w:rsidR="00C62777" w:rsidRDefault="00C60ADC">
      <w:pPr>
        <w:spacing w:after="3"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(подпись)                                                 _____________________________________</w:t>
      </w:r>
      <w:r>
        <w:rPr>
          <w:rFonts w:ascii="Times New Roman" w:eastAsia="Times New Roman" w:hAnsi="Times New Roman" w:cs="Times New Roman"/>
          <w:color w:val="000000"/>
          <w:sz w:val="20"/>
        </w:rPr>
        <w:tab/>
        <w:t xml:space="preserve">      кем выдан)</w:t>
      </w:r>
    </w:p>
    <w:p w:rsidR="00C62777" w:rsidRDefault="00C60ADC">
      <w:pPr>
        <w:spacing w:after="0" w:line="259" w:lineRule="auto"/>
        <w:ind w:right="139"/>
        <w:rPr>
          <w:rFonts w:ascii="Times New Roman" w:eastAsia="Times New Roman" w:hAnsi="Times New Roman" w:cs="Times New Roman"/>
          <w:color w:val="000000"/>
          <w:sz w:val="28"/>
        </w:rPr>
      </w:pPr>
      <w:r>
        <w:rPr>
          <w:rFonts w:ascii="Times New Roman" w:eastAsia="Times New Roman" w:hAnsi="Times New Roman" w:cs="Times New Roman"/>
          <w:color w:val="000000"/>
          <w:sz w:val="20"/>
        </w:rPr>
        <w:t>М.П.                                                         телефон                                                                    ___________________________</w:t>
      </w:r>
    </w:p>
    <w:p w:rsidR="00C62777" w:rsidRDefault="00C60ADC">
      <w:pPr>
        <w:spacing w:after="32" w:line="259" w:lineRule="auto"/>
        <w:ind w:left="3518" w:hanging="35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 xml:space="preserve">                                               __________________                       </w:t>
      </w:r>
      <w:r>
        <w:rPr>
          <w:rFonts w:ascii="Times New Roman" w:eastAsia="Times New Roman" w:hAnsi="Times New Roman" w:cs="Times New Roman"/>
          <w:color w:val="000000"/>
          <w:sz w:val="20"/>
          <w:szCs w:val="20"/>
        </w:rPr>
        <w:t>телефон</w:t>
      </w:r>
    </w:p>
    <w:p w:rsidR="00C62777" w:rsidRDefault="00C60ADC">
      <w:pPr>
        <w:spacing w:after="32" w:line="259" w:lineRule="auto"/>
        <w:ind w:left="3518" w:hanging="351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0"/>
        </w:rPr>
        <w:t>(подпись)                                                                  __________________________</w:t>
      </w:r>
    </w:p>
    <w:p w:rsidR="00C62777" w:rsidRDefault="00C60ADC">
      <w:pPr>
        <w:spacing w:after="3" w:line="259" w:lineRule="auto"/>
        <w:ind w:left="663"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6"/>
        </w:rPr>
        <w:t xml:space="preserve">                                         м.п</w:t>
      </w:r>
      <w:r>
        <w:rPr>
          <w:rFonts w:ascii="Times New Roman" w:eastAsia="Times New Roman" w:hAnsi="Times New Roman" w:cs="Times New Roman"/>
          <w:color w:val="000000"/>
          <w:sz w:val="20"/>
          <w:szCs w:val="20"/>
        </w:rPr>
        <w:t>.                                                                           подпись</w:t>
      </w:r>
    </w:p>
    <w:p w:rsidR="00C62777" w:rsidRDefault="00C62777">
      <w:pPr>
        <w:spacing w:after="38" w:line="259" w:lineRule="auto"/>
        <w:rPr>
          <w:rFonts w:ascii="Times New Roman" w:eastAsia="Times New Roman" w:hAnsi="Times New Roman" w:cs="Times New Roman"/>
          <w:color w:val="000000"/>
          <w:sz w:val="28"/>
        </w:rPr>
        <w:sectPr w:rsidR="00C62777">
          <w:headerReference w:type="even" r:id="rId41"/>
          <w:headerReference w:type="default" r:id="rId42"/>
          <w:headerReference w:type="first" r:id="rId43"/>
          <w:pgSz w:w="11920" w:h="16838"/>
          <w:pgMar w:top="1065" w:right="595" w:bottom="1830" w:left="1095" w:header="720" w:footer="0" w:gutter="0"/>
          <w:cols w:space="720"/>
          <w:formProt w:val="0"/>
          <w:docGrid w:linePitch="100" w:charSpace="4096"/>
        </w:sectPr>
      </w:pP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9B2E6A">
        <w:rPr>
          <w:rFonts w:ascii="Times New Roman" w:hAnsi="Times New Roman" w:cs="Times New Roman"/>
          <w:sz w:val="24"/>
          <w:szCs w:val="24"/>
        </w:rPr>
        <w:t>4</w:t>
      </w:r>
      <w:r>
        <w:rPr>
          <w:rFonts w:ascii="Times New Roman" w:hAnsi="Times New Roman" w:cs="Times New Roman"/>
          <w:sz w:val="24"/>
          <w:szCs w:val="24"/>
        </w:rPr>
        <w:t xml:space="preserve"> </w:t>
      </w:r>
    </w:p>
    <w:p w:rsidR="00C60ADC" w:rsidRDefault="00C60ADC" w:rsidP="00C60ADC">
      <w:pPr>
        <w:pStyle w:val="ad"/>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60ADC" w:rsidRPr="00C60ADC" w:rsidRDefault="00C60ADC" w:rsidP="00C60ADC">
      <w:pPr>
        <w:pStyle w:val="ad"/>
        <w:jc w:val="right"/>
        <w:rPr>
          <w:rFonts w:ascii="Times New Roman" w:hAnsi="Times New Roman" w:cs="Times New Roman"/>
          <w:sz w:val="24"/>
          <w:szCs w:val="24"/>
        </w:rPr>
      </w:pPr>
    </w:p>
    <w:p w:rsidR="00C62777" w:rsidRDefault="00C60ADC" w:rsidP="00C60ADC">
      <w:pPr>
        <w:spacing w:after="768" w:line="240" w:lineRule="auto"/>
        <w:ind w:left="2120" w:right="102" w:hanging="1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6"/>
        </w:rPr>
        <w:t>СОГЛАСИЕ НА ОБРАБОТКУ ПЕРСОНАЛЬНЫХ ДАННЫХ</w:t>
      </w:r>
      <w:r w:rsidR="00996136">
        <w:rPr>
          <w:rFonts w:ascii="Times New Roman" w:eastAsia="Times New Roman" w:hAnsi="Times New Roman" w:cs="Times New Roman"/>
          <w:color w:val="000000"/>
          <w:sz w:val="26"/>
        </w:rPr>
        <w:t xml:space="preserve"> </w:t>
      </w:r>
    </w:p>
    <w:p w:rsidR="00C62777" w:rsidRDefault="00C60ADC">
      <w:pPr>
        <w:spacing w:after="4" w:line="252" w:lineRule="auto"/>
        <w:ind w:right="10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Я,_____________________________________________________</w:t>
      </w:r>
      <w:r>
        <w:rPr>
          <w:rFonts w:ascii="Times New Roman" w:eastAsia="Times New Roman" w:hAnsi="Times New Roman" w:cs="Times New Roman"/>
          <w:color w:val="000000"/>
          <w:sz w:val="26"/>
        </w:rPr>
        <w:tab/>
        <w:t>проживающий по адресу:____________________________________________________________________</w:t>
      </w:r>
    </w:p>
    <w:p w:rsidR="00C62777" w:rsidRDefault="00C60ADC">
      <w:pPr>
        <w:spacing w:after="4" w:line="252" w:lineRule="auto"/>
        <w:ind w:right="1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6"/>
        </w:rPr>
        <w:t>паспорт серия_____________№______________, выданный «_____» 20____г., являясь родителем (законным представителем)_______________________________________  для</w:t>
      </w:r>
    </w:p>
    <w:p w:rsidR="00C62777" w:rsidRDefault="00C60ADC">
      <w:pPr>
        <w:spacing w:after="289" w:line="259" w:lineRule="auto"/>
        <w:ind w:left="19" w:right="110" w:hanging="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реализации прав и законных интересов ребёнка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 даю согласие на обработку персональных данных:</w:t>
      </w:r>
    </w:p>
    <w:p w:rsidR="00C62777" w:rsidRDefault="00C60ADC">
      <w:pPr>
        <w:numPr>
          <w:ilvl w:val="0"/>
          <w:numId w:val="8"/>
        </w:numPr>
        <w:spacing w:after="4" w:line="259" w:lineRule="auto"/>
        <w:ind w:right="14" w:hanging="3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Фамилии, имени, отчества, контактных телефонов, адресов электронной почты, адреса регистрации и фактического проживания, паспортных данных как обучающегося, так и</w:t>
      </w:r>
    </w:p>
    <w:p w:rsidR="00C62777" w:rsidRDefault="00C60ADC">
      <w:pPr>
        <w:spacing w:after="4" w:line="259" w:lineRule="auto"/>
        <w:ind w:left="735" w:right="14" w:hanging="5"/>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4"/>
          <w:lang w:val="en-US"/>
        </w:rPr>
        <w:t>законного представителя</w:t>
      </w:r>
    </w:p>
    <w:p w:rsidR="00C62777" w:rsidRDefault="00C60ADC">
      <w:pPr>
        <w:numPr>
          <w:ilvl w:val="0"/>
          <w:numId w:val="8"/>
        </w:numPr>
        <w:spacing w:after="4" w:line="259" w:lineRule="auto"/>
        <w:ind w:right="14" w:hanging="3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Данных свидетельства о рождении несовершеннолетнего обучающегося, номера СНИЛС</w:t>
      </w:r>
    </w:p>
    <w:p w:rsidR="00C62777" w:rsidRDefault="00C60ADC">
      <w:pPr>
        <w:numPr>
          <w:ilvl w:val="0"/>
          <w:numId w:val="8"/>
        </w:numPr>
        <w:spacing w:after="263" w:line="259" w:lineRule="auto"/>
        <w:ind w:right="14" w:hanging="3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Данных об объеме освоения образовательной программы обучающимся</w:t>
      </w:r>
    </w:p>
    <w:p w:rsidR="00C62777" w:rsidRDefault="00C60ADC">
      <w:pPr>
        <w:spacing w:after="278" w:line="259" w:lineRule="auto"/>
        <w:ind w:left="14" w:right="86" w:firstLine="69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Региональному модельному центру, муниципальному опорному центру, а также всем образовательным организациям и индивидуальным предпринимателям поставщикам образовательных услуг, осуществляющим обучение ребёнка на основании заключенного договора об образовании в рамках персонифицированного финансирования, даю дополнительно согласие на обработку следующих персональных данных:</w:t>
      </w:r>
    </w:p>
    <w:p w:rsidR="00C62777" w:rsidRDefault="00C60ADC">
      <w:pPr>
        <w:numPr>
          <w:ilvl w:val="0"/>
          <w:numId w:val="9"/>
        </w:numPr>
        <w:spacing w:after="4" w:line="259" w:lineRule="auto"/>
        <w:ind w:left="753" w:right="14" w:hanging="350"/>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4"/>
          <w:lang w:val="en-US"/>
        </w:rPr>
        <w:t>Фотографической карточки обучающегося</w:t>
      </w:r>
    </w:p>
    <w:p w:rsidR="00C62777" w:rsidRDefault="00C60ADC">
      <w:pPr>
        <w:numPr>
          <w:ilvl w:val="0"/>
          <w:numId w:val="9"/>
        </w:numPr>
        <w:spacing w:after="47" w:line="259" w:lineRule="auto"/>
        <w:ind w:left="753" w:right="14" w:hanging="3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Данных о ранее полученном образовании обучающимся, получаемом ином образовании обучающимся</w:t>
      </w:r>
    </w:p>
    <w:p w:rsidR="00C62777" w:rsidRDefault="00C60ADC">
      <w:pPr>
        <w:numPr>
          <w:ilvl w:val="0"/>
          <w:numId w:val="9"/>
        </w:numPr>
        <w:spacing w:after="51" w:line="259" w:lineRule="auto"/>
        <w:ind w:left="753" w:right="14" w:hanging="3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Данных о ходе результатах освоения образовательной программы обучающимся</w:t>
      </w:r>
    </w:p>
    <w:p w:rsidR="00C62777" w:rsidRDefault="00C60ADC">
      <w:pPr>
        <w:numPr>
          <w:ilvl w:val="0"/>
          <w:numId w:val="9"/>
        </w:numPr>
        <w:spacing w:after="295" w:line="307" w:lineRule="auto"/>
        <w:ind w:left="753" w:right="14" w:hanging="3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Данных о составе семьи, ограничениях в связи с состоянием здоровья, номере полиса обязательного медицинского состояния, и других персональных данных обучающегося, если они необходимы для эффективной организации обучения по образовательной программе, предоставления ему мер социальной поддержки</w:t>
      </w:r>
    </w:p>
    <w:p w:rsidR="00C62777" w:rsidRDefault="00C60ADC">
      <w:pPr>
        <w:spacing w:after="62" w:line="259" w:lineRule="auto"/>
        <w:ind w:left="14" w:right="14" w:firstLine="70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Согласие дается на обработку персональных данных в форме совершения с персональными данными любых действий, включаемых в понятие обработки персональных данных законодательством, в том числе на автоматизированную обработку персональных данных, любыми выбранными оператором персональных данных способами обработки, за исключением согласия на передачу персональных данных третьим лицам в любой другой форме, помимо предоставления персональных данных региональному и модельным центрам, поставщикам образовательных услуг в рамках информационной системы персонифицированного финансирования (на такое предоставление согласие дается), на срок участия ребёнка в системе персонифицированного финансирования, на срок реализации образовательной программы и срок хранения документов в связи с нормативными требованиями.</w:t>
      </w:r>
    </w:p>
    <w:p w:rsidR="00C62777" w:rsidRDefault="00C60ADC">
      <w:pPr>
        <w:spacing w:after="336" w:line="259" w:lineRule="auto"/>
        <w:ind w:left="101" w:right="14" w:firstLine="69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Согласие на включение персональных данных ребёнка —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 в целях использования указанных персональных данных для реализации права ребёнка на получение и реализацию сертификата дополнительного образования такими субъектами системы персонифицированного финансирования, как региональный модельный центр и муниципальный опорный центр, поставщики образовательных услуг.</w:t>
      </w:r>
    </w:p>
    <w:p w:rsidR="00C62777" w:rsidRDefault="00C60ADC">
      <w:pPr>
        <w:spacing w:after="271" w:line="259" w:lineRule="auto"/>
        <w:ind w:left="91" w:right="14" w:firstLine="70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В информационную систему персонифицированного финансирования с согласия родителя (законного представителя) ребёнка для дальнейшего использования вышеуказанными операторами персональных данных включаются следующие персональные данные о ребенке:</w:t>
      </w:r>
    </w:p>
    <w:p w:rsidR="00C62777" w:rsidRDefault="00C60ADC">
      <w:pPr>
        <w:numPr>
          <w:ilvl w:val="0"/>
          <w:numId w:val="10"/>
        </w:numPr>
        <w:spacing w:after="4" w:line="259" w:lineRule="auto"/>
        <w:ind w:right="1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Фамилия, имя, отчество (при наличии) ребёнка</w:t>
      </w:r>
    </w:p>
    <w:p w:rsidR="00C62777" w:rsidRDefault="00C60ADC">
      <w:pPr>
        <w:numPr>
          <w:ilvl w:val="0"/>
          <w:numId w:val="10"/>
        </w:numPr>
        <w:spacing w:after="4" w:line="259" w:lineRule="auto"/>
        <w:ind w:right="14" w:hanging="360"/>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4"/>
          <w:lang w:val="en-US"/>
        </w:rPr>
        <w:t>Дата рождения ребёнка</w:t>
      </w:r>
    </w:p>
    <w:p w:rsidR="00C62777" w:rsidRDefault="00C60ADC">
      <w:pPr>
        <w:numPr>
          <w:ilvl w:val="0"/>
          <w:numId w:val="10"/>
        </w:numPr>
        <w:spacing w:after="4" w:line="259" w:lineRule="auto"/>
        <w:ind w:right="1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Страховой номер индивидуального лицевого счёта (СНИЛС) ребёнка</w:t>
      </w:r>
    </w:p>
    <w:p w:rsidR="00C62777" w:rsidRDefault="00C60ADC">
      <w:pPr>
        <w:numPr>
          <w:ilvl w:val="0"/>
          <w:numId w:val="10"/>
        </w:numPr>
        <w:spacing w:after="4" w:line="259" w:lineRule="auto"/>
        <w:ind w:right="1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Фамилия, имя, отчество (при наличии) родителя (законного представителя) ребёнка</w:t>
      </w:r>
    </w:p>
    <w:p w:rsidR="00C62777" w:rsidRDefault="00C60ADC">
      <w:pPr>
        <w:numPr>
          <w:ilvl w:val="0"/>
          <w:numId w:val="10"/>
        </w:numPr>
        <w:spacing w:after="279" w:line="259" w:lineRule="auto"/>
        <w:ind w:right="1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Контактная информация ребёнка, родителя (законного представителя) ребёнка (адрес места жительства, адрес электронной почты, телефон)</w:t>
      </w:r>
    </w:p>
    <w:p w:rsidR="00C62777" w:rsidRDefault="00C60ADC">
      <w:pPr>
        <w:spacing w:after="305" w:line="259" w:lineRule="auto"/>
        <w:ind w:left="14" w:right="14" w:firstLine="70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Согласие информированное, дано свободно. Согласие может быть отозвано в любое время в письменной форме.</w:t>
      </w:r>
    </w:p>
    <w:p w:rsidR="00C62777" w:rsidRDefault="00C60ADC">
      <w:pPr>
        <w:spacing w:after="0" w:line="240" w:lineRule="auto"/>
        <w:rPr>
          <w:rFonts w:ascii="Times New Roman" w:eastAsia="Times New Roman" w:hAnsi="Times New Roman" w:cs="Times New Roman"/>
          <w:color w:val="000000"/>
          <w:sz w:val="28"/>
        </w:rPr>
      </w:pPr>
      <w:r>
        <w:rPr>
          <w:noProof/>
          <w:lang w:eastAsia="ru-RU"/>
        </w:rPr>
        <w:drawing>
          <wp:inline distT="0" distB="0" distL="0" distR="0">
            <wp:extent cx="5886450" cy="142875"/>
            <wp:effectExtent l="0" t="0" r="0" b="0"/>
            <wp:docPr id="32" name="Рисунок 11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Рисунок 117451"/>
                    <pic:cNvPicPr>
                      <a:picLocks noChangeAspect="1" noChangeArrowheads="1"/>
                    </pic:cNvPicPr>
                  </pic:nvPicPr>
                  <pic:blipFill>
                    <a:blip r:embed="rId44" cstate="print"/>
                    <a:stretch>
                      <a:fillRect/>
                    </a:stretch>
                  </pic:blipFill>
                  <pic:spPr bwMode="auto">
                    <a:xfrm>
                      <a:off x="0" y="0"/>
                      <a:ext cx="5886450" cy="142875"/>
                    </a:xfrm>
                    <a:prstGeom prst="rect">
                      <a:avLst/>
                    </a:prstGeom>
                  </pic:spPr>
                </pic:pic>
              </a:graphicData>
            </a:graphic>
          </wp:inline>
        </w:drawing>
      </w: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8E0CB3" w:rsidRDefault="008E0CB3">
      <w:pPr>
        <w:spacing w:after="0" w:line="240" w:lineRule="auto"/>
        <w:rPr>
          <w:rFonts w:ascii="Times New Roman" w:eastAsia="Times New Roman" w:hAnsi="Times New Roman" w:cs="Times New Roman"/>
          <w:color w:val="000000"/>
          <w:sz w:val="28"/>
        </w:rPr>
      </w:pPr>
    </w:p>
    <w:p w:rsidR="008E0CB3" w:rsidRDefault="008E0CB3">
      <w:pPr>
        <w:spacing w:after="0" w:line="240" w:lineRule="auto"/>
        <w:rPr>
          <w:rFonts w:ascii="Times New Roman" w:eastAsia="Times New Roman" w:hAnsi="Times New Roman" w:cs="Times New Roman"/>
          <w:color w:val="000000"/>
          <w:sz w:val="28"/>
        </w:rPr>
      </w:pPr>
    </w:p>
    <w:p w:rsidR="008E0CB3" w:rsidRDefault="008E0CB3">
      <w:pPr>
        <w:spacing w:after="0" w:line="240" w:lineRule="auto"/>
        <w:rPr>
          <w:rFonts w:ascii="Times New Roman" w:eastAsia="Times New Roman" w:hAnsi="Times New Roman" w:cs="Times New Roman"/>
          <w:color w:val="000000"/>
          <w:sz w:val="28"/>
        </w:rPr>
      </w:pPr>
    </w:p>
    <w:p w:rsidR="008E0CB3" w:rsidRDefault="008E0CB3">
      <w:pPr>
        <w:spacing w:after="0" w:line="240" w:lineRule="auto"/>
        <w:rPr>
          <w:rFonts w:ascii="Times New Roman" w:eastAsia="Times New Roman" w:hAnsi="Times New Roman" w:cs="Times New Roman"/>
          <w:color w:val="000000"/>
          <w:sz w:val="28"/>
        </w:rPr>
      </w:pPr>
    </w:p>
    <w:p w:rsidR="00C62777" w:rsidRDefault="00C62777">
      <w:pPr>
        <w:spacing w:after="0" w:line="240" w:lineRule="auto"/>
        <w:rPr>
          <w:rFonts w:ascii="Times New Roman" w:eastAsia="Times New Roman" w:hAnsi="Times New Roman" w:cs="Times New Roman"/>
          <w:color w:val="000000"/>
          <w:sz w:val="28"/>
        </w:rPr>
      </w:pPr>
    </w:p>
    <w:p w:rsidR="00C62777" w:rsidRDefault="00C62777">
      <w:pPr>
        <w:spacing w:after="0" w:line="259" w:lineRule="auto"/>
        <w:ind w:left="72"/>
        <w:rPr>
          <w:rFonts w:ascii="Times New Roman" w:eastAsia="Times New Roman" w:hAnsi="Times New Roman" w:cs="Times New Roman"/>
          <w:color w:val="000000"/>
          <w:sz w:val="28"/>
          <w:lang w:val="en-US"/>
        </w:rPr>
      </w:pP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9B2E6A">
        <w:rPr>
          <w:rFonts w:ascii="Times New Roman" w:hAnsi="Times New Roman" w:cs="Times New Roman"/>
          <w:sz w:val="24"/>
          <w:szCs w:val="24"/>
        </w:rPr>
        <w:t>5</w:t>
      </w:r>
      <w:r>
        <w:rPr>
          <w:rFonts w:ascii="Times New Roman" w:hAnsi="Times New Roman" w:cs="Times New Roman"/>
          <w:sz w:val="24"/>
          <w:szCs w:val="24"/>
        </w:rPr>
        <w:t xml:space="preserve"> </w:t>
      </w:r>
    </w:p>
    <w:p w:rsidR="00C62777" w:rsidRDefault="00C60ADC">
      <w:pPr>
        <w:pStyle w:val="ad"/>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62777" w:rsidRDefault="00C62777">
      <w:pPr>
        <w:spacing w:after="473" w:line="264" w:lineRule="auto"/>
        <w:ind w:left="58" w:hanging="10"/>
        <w:jc w:val="center"/>
        <w:rPr>
          <w:rFonts w:ascii="Times New Roman" w:eastAsia="Times New Roman" w:hAnsi="Times New Roman" w:cs="Times New Roman"/>
          <w:color w:val="000000"/>
          <w:sz w:val="24"/>
        </w:rPr>
      </w:pPr>
    </w:p>
    <w:p w:rsidR="00C62777" w:rsidRDefault="00C60ADC">
      <w:pPr>
        <w:spacing w:after="473" w:line="264" w:lineRule="auto"/>
        <w:ind w:left="58"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Уведомление о назначении приемных (вступительных) испытаний</w:t>
      </w:r>
    </w:p>
    <w:p w:rsidR="00C62777" w:rsidRPr="00C60ADC" w:rsidRDefault="00C60ADC">
      <w:pPr>
        <w:spacing w:after="0"/>
        <w:ind w:left="3702" w:right="3874" w:hanging="10"/>
        <w:jc w:val="center"/>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w:t>
      </w:r>
      <w:r w:rsidRPr="00C60ADC">
        <w:rPr>
          <w:rFonts w:ascii="Times New Roman" w:eastAsia="Times New Roman" w:hAnsi="Times New Roman" w:cs="Times New Roman"/>
          <w:color w:val="000000"/>
        </w:rPr>
        <w:t>Кому:</w:t>
      </w:r>
    </w:p>
    <w:p w:rsidR="00C62777" w:rsidRDefault="00C60ADC">
      <w:pPr>
        <w:spacing w:after="788" w:line="264" w:lineRule="auto"/>
        <w:ind w:left="4690" w:hanging="10"/>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(фамилия, имя, отчество физического лица)</w:t>
      </w:r>
    </w:p>
    <w:p w:rsidR="00C62777" w:rsidRDefault="00C60ADC">
      <w:pPr>
        <w:spacing w:after="788" w:line="26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Настоящим уведомляем Вас о том, что______________________________________________</w:t>
      </w:r>
      <w:r>
        <w:rPr>
          <w:rFonts w:ascii="Times New Roman" w:eastAsia="Times New Roman" w:hAnsi="Times New Roman" w:cs="Times New Roman"/>
          <w:color w:val="000000"/>
        </w:rPr>
        <w:t>(ФИО)</w:t>
      </w:r>
    </w:p>
    <w:p w:rsidR="00C62777" w:rsidRDefault="00C60ADC">
      <w:pPr>
        <w:spacing w:after="788" w:line="264"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на зачисление по заявлению № </w:t>
      </w:r>
      <w:r>
        <w:rPr>
          <w:noProof/>
          <w:lang w:eastAsia="ru-RU"/>
        </w:rPr>
        <w:drawing>
          <wp:inline distT="0" distB="0" distL="0" distR="0">
            <wp:extent cx="1143000" cy="19050"/>
            <wp:effectExtent l="0" t="0" r="0" b="0"/>
            <wp:docPr id="35" name="Рисунок 11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117454"/>
                    <pic:cNvPicPr>
                      <a:picLocks noChangeAspect="1" noChangeArrowheads="1"/>
                    </pic:cNvPicPr>
                  </pic:nvPicPr>
                  <pic:blipFill>
                    <a:blip r:embed="rId45" cstate="print"/>
                    <a:stretch>
                      <a:fillRect/>
                    </a:stretch>
                  </pic:blipFill>
                  <pic:spPr bwMode="auto">
                    <a:xfrm>
                      <a:off x="0" y="0"/>
                      <a:ext cx="1143000" cy="19050"/>
                    </a:xfrm>
                    <a:prstGeom prst="rect">
                      <a:avLst/>
                    </a:prstGeom>
                  </pic:spPr>
                </pic:pic>
              </a:graphicData>
            </a:graphic>
          </wp:inline>
        </w:drawing>
      </w:r>
      <w:r>
        <w:rPr>
          <w:rFonts w:ascii="Times New Roman" w:eastAsia="Times New Roman" w:hAnsi="Times New Roman" w:cs="Times New Roman"/>
          <w:color w:val="000000"/>
          <w:sz w:val="24"/>
        </w:rPr>
        <w:t xml:space="preserve"> допущен к прохождению приемных (вступительных) испытаний. Дата приемных (вступительных) испытаний:_____________</w:t>
      </w:r>
      <w:r>
        <w:rPr>
          <w:rFonts w:ascii="Times New Roman" w:eastAsia="Times New Roman" w:hAnsi="Times New Roman" w:cs="Times New Roman"/>
          <w:color w:val="000000"/>
          <w:sz w:val="24"/>
        </w:rPr>
        <w:tab/>
        <w:t>время проведения:___________________, адрес:______________________________________________</w:t>
      </w:r>
    </w:p>
    <w:p w:rsidR="00C62777" w:rsidRDefault="00C60ADC">
      <w:pPr>
        <w:spacing w:after="788" w:line="264" w:lineRule="auto"/>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Ваше заявление будет переведено в статус «Отказано», место будет предоставлено следующему заявителю в очереди.</w:t>
      </w:r>
    </w:p>
    <w:p w:rsidR="00C62777" w:rsidRPr="00C60ADC" w:rsidRDefault="00C60ADC">
      <w:pPr>
        <w:spacing w:after="4" w:line="259" w:lineRule="auto"/>
        <w:ind w:left="19" w:right="734" w:hanging="5"/>
        <w:jc w:val="both"/>
        <w:rPr>
          <w:rFonts w:ascii="Times New Roman" w:eastAsia="Times New Roman" w:hAnsi="Times New Roman" w:cs="Times New Roman"/>
          <w:color w:val="000000"/>
          <w:sz w:val="28"/>
        </w:rPr>
      </w:pPr>
      <w:r w:rsidRPr="00C60ADC">
        <w:rPr>
          <w:rFonts w:ascii="Times New Roman" w:eastAsia="Times New Roman" w:hAnsi="Times New Roman" w:cs="Times New Roman"/>
          <w:color w:val="000000"/>
          <w:sz w:val="24"/>
        </w:rPr>
        <w:t>Руководитель общеобразовательной организации</w:t>
      </w:r>
    </w:p>
    <w:p w:rsidR="00C62777" w:rsidRPr="00C60ADC" w:rsidRDefault="00C62777">
      <w:pPr>
        <w:spacing w:after="40" w:line="259" w:lineRule="auto"/>
        <w:ind w:left="5780"/>
        <w:rPr>
          <w:rFonts w:ascii="Times New Roman" w:eastAsia="Times New Roman" w:hAnsi="Times New Roman" w:cs="Times New Roman"/>
          <w:color w:val="000000"/>
          <w:sz w:val="28"/>
        </w:rPr>
      </w:pPr>
    </w:p>
    <w:p w:rsidR="00C62777" w:rsidRDefault="00C60ADC">
      <w:pPr>
        <w:spacing w:after="234" w:line="264" w:lineRule="auto"/>
        <w:ind w:left="5665" w:hanging="10"/>
        <w:rPr>
          <w:rFonts w:ascii="Times New Roman" w:eastAsia="Times New Roman" w:hAnsi="Times New Roman" w:cs="Times New Roman"/>
          <w:color w:val="000000"/>
          <w:sz w:val="28"/>
        </w:rPr>
      </w:pPr>
      <w:r>
        <w:rPr>
          <w:rFonts w:ascii="Times New Roman" w:eastAsia="Times New Roman" w:hAnsi="Times New Roman" w:cs="Times New Roman"/>
          <w:color w:val="000000"/>
        </w:rPr>
        <w:t>(подпись, фамилия, инициалы)</w:t>
      </w:r>
    </w:p>
    <w:p w:rsidR="00C62777" w:rsidRDefault="00C60ADC">
      <w:pPr>
        <w:spacing w:after="3" w:line="264" w:lineRule="auto"/>
        <w:ind w:left="10" w:right="1344" w:hanging="10"/>
        <w:jc w:val="right"/>
        <w:rPr>
          <w:rFonts w:ascii="Times New Roman" w:eastAsia="Times New Roman" w:hAnsi="Times New Roman" w:cs="Times New Roman"/>
          <w:color w:val="000000"/>
          <w:sz w:val="28"/>
        </w:rPr>
      </w:pPr>
      <w:r>
        <w:rPr>
          <w:rFonts w:ascii="Times New Roman" w:eastAsia="Times New Roman" w:hAnsi="Times New Roman" w:cs="Times New Roman"/>
          <w:color w:val="000000"/>
        </w:rPr>
        <w:t>20 г.</w:t>
      </w:r>
    </w:p>
    <w:p w:rsidR="00C62777" w:rsidRDefault="00C60ADC">
      <w:pPr>
        <w:spacing w:after="0" w:line="240" w:lineRule="auto"/>
        <w:rPr>
          <w:rFonts w:ascii="Times New Roman" w:eastAsia="Times New Roman" w:hAnsi="Times New Roman" w:cs="Times New Roman"/>
          <w:sz w:val="28"/>
          <w:szCs w:val="28"/>
          <w:highlight w:val="green"/>
        </w:rPr>
      </w:pPr>
      <w:r>
        <w:br w:type="page"/>
      </w:r>
    </w:p>
    <w:p w:rsidR="00C62777" w:rsidRDefault="00C60ADC">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E21E3E">
        <w:rPr>
          <w:rFonts w:ascii="Times New Roman" w:eastAsia="Times New Roman" w:hAnsi="Times New Roman" w:cs="Times New Roman"/>
          <w:sz w:val="28"/>
          <w:szCs w:val="28"/>
        </w:rPr>
        <w:t>6</w:t>
      </w:r>
    </w:p>
    <w:p w:rsidR="00C62777" w:rsidRDefault="00C60ADC">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C62777" w:rsidRDefault="00C62777">
      <w:pPr>
        <w:spacing w:after="0" w:line="240" w:lineRule="auto"/>
        <w:ind w:left="5103"/>
        <w:rPr>
          <w:rFonts w:ascii="Times New Roman" w:hAnsi="Times New Roman" w:cs="Times New Roman"/>
          <w:sz w:val="28"/>
          <w:szCs w:val="28"/>
        </w:rPr>
      </w:pPr>
    </w:p>
    <w:p w:rsidR="00C62777" w:rsidRDefault="00C62777">
      <w:pPr>
        <w:spacing w:after="0" w:line="240" w:lineRule="auto"/>
        <w:jc w:val="center"/>
        <w:rPr>
          <w:rFonts w:ascii="Liberation Serif" w:eastAsia="Times New Roman" w:hAnsi="Liberation Serif" w:cs="Liberation Serif"/>
          <w:b/>
          <w:sz w:val="24"/>
          <w:szCs w:val="24"/>
          <w:lang w:eastAsia="ru-RU"/>
        </w:rPr>
      </w:pPr>
    </w:p>
    <w:p w:rsidR="00E21E3E" w:rsidRDefault="00E21E3E" w:rsidP="00E21E3E">
      <w:pPr>
        <w:spacing w:after="0" w:line="240" w:lineRule="auto"/>
        <w:jc w:val="center"/>
        <w:rPr>
          <w:rFonts w:ascii="Times New Roman" w:hAnsi="Times New Roman"/>
          <w:sz w:val="26"/>
        </w:rPr>
      </w:pPr>
      <w:r>
        <w:rPr>
          <w:rFonts w:ascii="Times New Roman" w:hAnsi="Times New Roman"/>
          <w:sz w:val="26"/>
        </w:rPr>
        <w:t xml:space="preserve">БЛОК-СХЕМА </w:t>
      </w:r>
    </w:p>
    <w:p w:rsidR="00E21E3E" w:rsidRDefault="00E21E3E" w:rsidP="00E21E3E">
      <w:pPr>
        <w:spacing w:after="0" w:line="240" w:lineRule="auto"/>
        <w:jc w:val="center"/>
        <w:rPr>
          <w:rFonts w:ascii="Times New Roman" w:hAnsi="Times New Roman"/>
          <w:sz w:val="26"/>
        </w:rPr>
      </w:pPr>
    </w:p>
    <w:p w:rsidR="00E21E3E" w:rsidRDefault="00E21E3E" w:rsidP="00E21E3E">
      <w:pPr>
        <w:tabs>
          <w:tab w:val="left" w:pos="5245"/>
        </w:tabs>
        <w:spacing w:after="0" w:line="240" w:lineRule="auto"/>
        <w:jc w:val="center"/>
        <w:rPr>
          <w:rFonts w:ascii="Times New Roman" w:hAnsi="Times New Roman"/>
          <w:sz w:val="28"/>
        </w:rPr>
      </w:pPr>
      <w:r>
        <w:rPr>
          <w:rFonts w:ascii="Times New Roman" w:hAnsi="Times New Roman"/>
          <w:sz w:val="28"/>
        </w:rPr>
        <w:t>Предоставления муниципальной услуги</w:t>
      </w:r>
    </w:p>
    <w:p w:rsidR="00E21E3E" w:rsidRDefault="00E21E3E" w:rsidP="00E21E3E">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E21E3E" w:rsidRPr="0070707A" w:rsidTr="007E592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E3E" w:rsidRPr="006A3DE2" w:rsidRDefault="00E21E3E" w:rsidP="007E5927">
            <w:pPr>
              <w:tabs>
                <w:tab w:val="left" w:pos="5245"/>
              </w:tabs>
              <w:spacing w:after="0" w:line="240" w:lineRule="auto"/>
              <w:jc w:val="center"/>
              <w:rPr>
                <w:rFonts w:ascii="Times New Roman" w:hAnsi="Times New Roman"/>
                <w:color w:val="000000" w:themeColor="text1"/>
                <w:sz w:val="28"/>
              </w:rPr>
            </w:pPr>
            <w:r w:rsidRPr="006A3DE2">
              <w:rPr>
                <w:rFonts w:ascii="Times New Roman" w:hAnsi="Times New Roman"/>
                <w:color w:val="000000" w:themeColor="text1"/>
                <w:sz w:val="28"/>
              </w:rPr>
              <w:t>Прием и регистрация заявления и прилагаемых к нему документов,                         пп. 3.2.</w:t>
            </w:r>
            <w:r w:rsidR="006A3DE2">
              <w:rPr>
                <w:rFonts w:ascii="Times New Roman" w:hAnsi="Times New Roman"/>
                <w:color w:val="000000" w:themeColor="text1"/>
                <w:sz w:val="28"/>
              </w:rPr>
              <w:t>7</w:t>
            </w:r>
            <w:r w:rsidRPr="006A3DE2">
              <w:rPr>
                <w:rFonts w:ascii="Times New Roman" w:hAnsi="Times New Roman"/>
                <w:color w:val="000000" w:themeColor="text1"/>
                <w:sz w:val="28"/>
              </w:rPr>
              <w:t xml:space="preserve"> административного регламента  - не более 2 рабочих дней (3 рабочих дня в случае обращения в МФЦ)</w:t>
            </w:r>
            <w:r w:rsidR="000C393D" w:rsidRPr="006A3DE2">
              <w:rPr>
                <w:rFonts w:ascii="Times New Roman" w:hAnsi="Times New Roman"/>
                <w:color w:val="000000" w:themeColor="text1"/>
                <w:sz w:val="28"/>
              </w:rPr>
              <w:t xml:space="preserve"> </w:t>
            </w:r>
          </w:p>
          <w:p w:rsidR="00E21E3E" w:rsidRPr="0070707A" w:rsidRDefault="00E21E3E" w:rsidP="007E5927">
            <w:pPr>
              <w:tabs>
                <w:tab w:val="left" w:pos="5245"/>
              </w:tabs>
              <w:spacing w:after="0" w:line="240" w:lineRule="auto"/>
              <w:jc w:val="center"/>
              <w:rPr>
                <w:rFonts w:ascii="Times New Roman" w:hAnsi="Times New Roman"/>
                <w:sz w:val="28"/>
              </w:rPr>
            </w:pPr>
          </w:p>
        </w:tc>
      </w:tr>
    </w:tbl>
    <w:p w:rsidR="00E21E3E" w:rsidRPr="0070707A" w:rsidRDefault="00E21E3E" w:rsidP="00E21E3E">
      <w:pPr>
        <w:tabs>
          <w:tab w:val="left" w:pos="5245"/>
        </w:tabs>
        <w:spacing w:after="0" w:line="240" w:lineRule="auto"/>
        <w:jc w:val="center"/>
        <w:rPr>
          <w:rFonts w:ascii="Times New Roman" w:hAnsi="Times New Roman"/>
          <w:sz w:val="28"/>
        </w:rPr>
      </w:pPr>
    </w:p>
    <w:p w:rsidR="00E21E3E" w:rsidRPr="0070707A" w:rsidRDefault="00E21E3E" w:rsidP="00E21E3E">
      <w:pPr>
        <w:tabs>
          <w:tab w:val="left" w:pos="5245"/>
        </w:tabs>
        <w:spacing w:after="0" w:line="240" w:lineRule="auto"/>
        <w:jc w:val="center"/>
        <w:rPr>
          <w:rFonts w:ascii="Times New Roman" w:hAnsi="Times New Roman"/>
          <w:sz w:val="28"/>
        </w:rPr>
      </w:pP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r w:rsidRPr="0070707A">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E21E3E" w:rsidRPr="0070707A" w:rsidTr="007E592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E3E" w:rsidRPr="0070707A" w:rsidRDefault="00E21E3E" w:rsidP="007E5927">
            <w:pPr>
              <w:tabs>
                <w:tab w:val="left" w:pos="5245"/>
              </w:tabs>
              <w:spacing w:after="0" w:line="240" w:lineRule="auto"/>
              <w:jc w:val="center"/>
              <w:rPr>
                <w:rFonts w:ascii="Times New Roman" w:hAnsi="Times New Roman"/>
                <w:sz w:val="28"/>
              </w:rPr>
            </w:pPr>
            <w:r w:rsidRPr="0070707A">
              <w:rPr>
                <w:rFonts w:ascii="Times New Roman" w:hAnsi="Times New Roman"/>
                <w:sz w:val="28"/>
              </w:rPr>
              <w:t>рассмотрение заявления и прилагаемых к нему документов и принятие решения</w:t>
            </w:r>
          </w:p>
          <w:p w:rsidR="00E21E3E" w:rsidRPr="001C0F9B" w:rsidRDefault="00E21E3E" w:rsidP="007E5927">
            <w:pPr>
              <w:tabs>
                <w:tab w:val="left" w:pos="5245"/>
              </w:tabs>
              <w:spacing w:after="0" w:line="240" w:lineRule="auto"/>
              <w:jc w:val="center"/>
              <w:rPr>
                <w:rFonts w:ascii="Times New Roman" w:hAnsi="Times New Roman"/>
                <w:sz w:val="28"/>
              </w:rPr>
            </w:pPr>
            <w:r>
              <w:rPr>
                <w:rFonts w:ascii="Times New Roman" w:hAnsi="Times New Roman"/>
                <w:sz w:val="28"/>
              </w:rPr>
              <w:t xml:space="preserve">пп. 3.3.12 </w:t>
            </w:r>
            <w:r w:rsidRPr="001C0F9B">
              <w:rPr>
                <w:rFonts w:ascii="Times New Roman" w:hAnsi="Times New Roman"/>
                <w:sz w:val="28"/>
              </w:rPr>
              <w:t xml:space="preserve">административного регламента  </w:t>
            </w:r>
            <w:r>
              <w:rPr>
                <w:rFonts w:ascii="Times New Roman" w:hAnsi="Times New Roman"/>
                <w:sz w:val="28"/>
              </w:rPr>
              <w:t xml:space="preserve">не позднее </w:t>
            </w:r>
            <w:r w:rsidRPr="006A3DE2">
              <w:rPr>
                <w:rFonts w:ascii="Times New Roman" w:hAnsi="Times New Roman"/>
                <w:color w:val="000000" w:themeColor="text1"/>
                <w:sz w:val="28"/>
              </w:rPr>
              <w:t xml:space="preserve">45 </w:t>
            </w:r>
            <w:r w:rsidR="00EA17FD" w:rsidRPr="006A3DE2">
              <w:rPr>
                <w:rFonts w:ascii="Times New Roman" w:hAnsi="Times New Roman"/>
                <w:color w:val="000000" w:themeColor="text1"/>
                <w:sz w:val="28"/>
              </w:rPr>
              <w:t>рабочи</w:t>
            </w:r>
            <w:r w:rsidRPr="006A3DE2">
              <w:rPr>
                <w:rFonts w:ascii="Times New Roman" w:hAnsi="Times New Roman"/>
                <w:color w:val="000000" w:themeColor="text1"/>
                <w:sz w:val="28"/>
              </w:rPr>
              <w:t>х дней</w:t>
            </w:r>
            <w:r w:rsidR="00996136">
              <w:rPr>
                <w:rFonts w:ascii="Times New Roman" w:hAnsi="Times New Roman"/>
                <w:color w:val="FF0000"/>
                <w:sz w:val="28"/>
              </w:rPr>
              <w:t xml:space="preserve"> </w:t>
            </w:r>
          </w:p>
          <w:p w:rsidR="00E21E3E" w:rsidRPr="0070707A" w:rsidRDefault="00E21E3E" w:rsidP="007E5927">
            <w:pPr>
              <w:tabs>
                <w:tab w:val="left" w:pos="5245"/>
              </w:tabs>
              <w:spacing w:after="0" w:line="240" w:lineRule="auto"/>
              <w:jc w:val="center"/>
              <w:rPr>
                <w:rFonts w:ascii="Times New Roman" w:hAnsi="Times New Roman"/>
                <w:sz w:val="28"/>
              </w:rPr>
            </w:pPr>
          </w:p>
        </w:tc>
      </w:tr>
    </w:tbl>
    <w:p w:rsidR="00E21E3E" w:rsidRPr="0070707A" w:rsidRDefault="00E21E3E" w:rsidP="00E21E3E">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4"/>
      </w:tblGrid>
      <w:tr w:rsidR="00E21E3E" w:rsidRPr="0070707A" w:rsidTr="007E5927">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E3E" w:rsidRPr="0070707A" w:rsidRDefault="00E21E3E" w:rsidP="007E5927">
            <w:pPr>
              <w:tabs>
                <w:tab w:val="left" w:pos="5245"/>
              </w:tabs>
              <w:spacing w:after="0" w:line="240" w:lineRule="auto"/>
              <w:jc w:val="center"/>
              <w:rPr>
                <w:rFonts w:ascii="Times New Roman" w:hAnsi="Times New Roman"/>
                <w:sz w:val="28"/>
              </w:rPr>
            </w:pPr>
            <w:r w:rsidRPr="0070707A">
              <w:rPr>
                <w:rFonts w:ascii="Times New Roman" w:hAnsi="Times New Roman"/>
                <w:sz w:val="28"/>
              </w:rPr>
              <w:t>направление (вручение) заявителю подготовленных документов, являющихся результатом предоставления муниципальной услуги</w:t>
            </w:r>
          </w:p>
          <w:p w:rsidR="00E21E3E" w:rsidRPr="0070707A" w:rsidRDefault="00E21E3E" w:rsidP="007E5927">
            <w:pPr>
              <w:tabs>
                <w:tab w:val="left" w:pos="5245"/>
              </w:tabs>
              <w:spacing w:after="0" w:line="240" w:lineRule="auto"/>
              <w:jc w:val="center"/>
              <w:rPr>
                <w:rFonts w:ascii="Times New Roman" w:hAnsi="Times New Roman"/>
                <w:sz w:val="28"/>
              </w:rPr>
            </w:pPr>
            <w:r>
              <w:rPr>
                <w:rFonts w:ascii="Times New Roman" w:hAnsi="Times New Roman"/>
                <w:sz w:val="28"/>
              </w:rPr>
              <w:t>пп. 3.4.3.</w:t>
            </w:r>
            <w:r w:rsidRPr="0070707A">
              <w:rPr>
                <w:rFonts w:ascii="Times New Roman" w:hAnsi="Times New Roman"/>
                <w:sz w:val="28"/>
              </w:rPr>
              <w:t xml:space="preserve"> административного регламента  </w:t>
            </w:r>
            <w:r>
              <w:rPr>
                <w:rFonts w:ascii="Times New Roman" w:hAnsi="Times New Roman"/>
                <w:sz w:val="28"/>
              </w:rPr>
              <w:t>- 1 рабочий день.</w:t>
            </w:r>
          </w:p>
        </w:tc>
      </w:tr>
    </w:tbl>
    <w:p w:rsidR="00E21E3E" w:rsidRDefault="00E21E3E" w:rsidP="00E21E3E">
      <w:pPr>
        <w:tabs>
          <w:tab w:val="left" w:pos="5245"/>
        </w:tabs>
        <w:spacing w:after="0" w:line="240" w:lineRule="auto"/>
        <w:jc w:val="center"/>
        <w:rPr>
          <w:rFonts w:ascii="Times New Roman" w:hAnsi="Times New Roman"/>
          <w:sz w:val="28"/>
        </w:rPr>
      </w:pPr>
    </w:p>
    <w:p w:rsidR="00E21E3E" w:rsidRDefault="00E21E3E" w:rsidP="00E21E3E">
      <w:pPr>
        <w:tabs>
          <w:tab w:val="left" w:pos="5245"/>
        </w:tabs>
        <w:spacing w:after="0" w:line="240" w:lineRule="auto"/>
        <w:jc w:val="center"/>
        <w:rPr>
          <w:rFonts w:ascii="Times New Roman" w:hAnsi="Times New Roman"/>
          <w:sz w:val="28"/>
        </w:rPr>
      </w:pPr>
    </w:p>
    <w:p w:rsidR="00E21E3E" w:rsidRDefault="00E21E3E" w:rsidP="00E21E3E">
      <w:pPr>
        <w:tabs>
          <w:tab w:val="left" w:pos="5245"/>
        </w:tabs>
        <w:spacing w:after="0" w:line="240" w:lineRule="auto"/>
        <w:jc w:val="center"/>
        <w:rPr>
          <w:rFonts w:ascii="Times New Roman" w:hAnsi="Times New Roman"/>
          <w:sz w:val="28"/>
        </w:rPr>
      </w:pPr>
    </w:p>
    <w:p w:rsidR="00E21E3E" w:rsidRDefault="00E21E3E" w:rsidP="00E21E3E">
      <w:pPr>
        <w:tabs>
          <w:tab w:val="left" w:pos="5245"/>
        </w:tabs>
        <w:spacing w:after="0" w:line="240" w:lineRule="auto"/>
        <w:jc w:val="center"/>
        <w:rPr>
          <w:rFonts w:ascii="Times New Roman" w:hAnsi="Times New Roman"/>
          <w:sz w:val="28"/>
        </w:rPr>
      </w:pPr>
    </w:p>
    <w:p w:rsidR="00E21E3E" w:rsidRDefault="00E21E3E" w:rsidP="00E21E3E">
      <w:pPr>
        <w:tabs>
          <w:tab w:val="left" w:pos="5245"/>
        </w:tabs>
        <w:spacing w:after="0" w:line="240" w:lineRule="auto"/>
        <w:jc w:val="center"/>
        <w:rPr>
          <w:rFonts w:ascii="Times New Roman" w:hAnsi="Times New Roman"/>
          <w:sz w:val="28"/>
        </w:rPr>
      </w:pPr>
    </w:p>
    <w:p w:rsidR="00E21E3E" w:rsidRDefault="00E21E3E" w:rsidP="00E21E3E">
      <w:pPr>
        <w:tabs>
          <w:tab w:val="left" w:pos="5245"/>
        </w:tabs>
        <w:spacing w:after="0" w:line="240" w:lineRule="auto"/>
        <w:jc w:val="center"/>
        <w:rPr>
          <w:rFonts w:ascii="Times New Roman" w:hAnsi="Times New Roman"/>
          <w:sz w:val="28"/>
        </w:rPr>
      </w:pPr>
    </w:p>
    <w:p w:rsidR="00E21E3E" w:rsidRDefault="00E21E3E" w:rsidP="00E21E3E">
      <w:pPr>
        <w:tabs>
          <w:tab w:val="left" w:pos="5245"/>
        </w:tabs>
        <w:spacing w:after="0" w:line="240" w:lineRule="auto"/>
        <w:jc w:val="center"/>
        <w:rPr>
          <w:rFonts w:ascii="Times New Roman" w:hAnsi="Times New Roman"/>
          <w:sz w:val="28"/>
        </w:rPr>
      </w:pPr>
    </w:p>
    <w:p w:rsidR="00C62777" w:rsidRDefault="00C62777" w:rsidP="00E21E3E">
      <w:pPr>
        <w:rPr>
          <w:rFonts w:ascii="Times New Roman" w:hAnsi="Times New Roman" w:cs="Times New Roman"/>
          <w:sz w:val="28"/>
          <w:szCs w:val="28"/>
        </w:rPr>
      </w:pPr>
    </w:p>
    <w:p w:rsidR="00C62777" w:rsidRDefault="00C62777">
      <w:pPr>
        <w:spacing w:after="0" w:line="240" w:lineRule="auto"/>
        <w:rPr>
          <w:rFonts w:ascii="Times New Roman" w:hAnsi="Times New Roman" w:cs="Times New Roman"/>
          <w:sz w:val="28"/>
          <w:szCs w:val="28"/>
        </w:rPr>
      </w:pPr>
    </w:p>
    <w:p w:rsidR="00C62777" w:rsidRDefault="00C62777">
      <w:pPr>
        <w:spacing w:after="0" w:line="240" w:lineRule="auto"/>
        <w:rPr>
          <w:rFonts w:ascii="Times New Roman" w:hAnsi="Times New Roman" w:cs="Times New Roman"/>
          <w:sz w:val="28"/>
          <w:szCs w:val="28"/>
        </w:rPr>
      </w:pPr>
    </w:p>
    <w:p w:rsidR="00C62777" w:rsidRDefault="00C62777">
      <w:pPr>
        <w:spacing w:after="0" w:line="240" w:lineRule="auto"/>
        <w:rPr>
          <w:rFonts w:ascii="Times New Roman" w:eastAsia="Times New Roman" w:hAnsi="Times New Roman" w:cs="Times New Roman"/>
          <w:b/>
          <w:color w:val="000000"/>
          <w:sz w:val="24"/>
          <w:szCs w:val="24"/>
        </w:rPr>
      </w:pPr>
    </w:p>
    <w:p w:rsidR="00C62777" w:rsidRDefault="00C62777">
      <w:pPr>
        <w:spacing w:after="0" w:line="240" w:lineRule="auto"/>
        <w:rPr>
          <w:rFonts w:ascii="Times New Roman" w:eastAsia="Times New Roman" w:hAnsi="Times New Roman" w:cs="Times New Roman"/>
          <w:b/>
          <w:color w:val="000000"/>
          <w:sz w:val="24"/>
          <w:szCs w:val="24"/>
        </w:rPr>
      </w:pPr>
    </w:p>
    <w:p w:rsidR="00C62777" w:rsidRDefault="00C62777">
      <w:pPr>
        <w:spacing w:after="0" w:line="240" w:lineRule="auto"/>
        <w:rPr>
          <w:rFonts w:ascii="Times New Roman" w:eastAsia="Times New Roman" w:hAnsi="Times New Roman" w:cs="Times New Roman"/>
          <w:b/>
          <w:color w:val="000000"/>
          <w:sz w:val="24"/>
          <w:szCs w:val="24"/>
        </w:rPr>
      </w:pPr>
    </w:p>
    <w:p w:rsidR="00C62777" w:rsidRDefault="00C62777">
      <w:pPr>
        <w:rPr>
          <w:rFonts w:ascii="Times New Roman" w:eastAsia="Times New Roman" w:hAnsi="Times New Roman" w:cs="Times New Roman"/>
          <w:b/>
          <w:color w:val="000000"/>
          <w:sz w:val="24"/>
          <w:szCs w:val="24"/>
        </w:rPr>
      </w:pPr>
    </w:p>
    <w:sectPr w:rsidR="00C62777" w:rsidSect="00C62777">
      <w:headerReference w:type="default" r:id="rId46"/>
      <w:pgSz w:w="11906" w:h="16838"/>
      <w:pgMar w:top="1134" w:right="567" w:bottom="1134" w:left="1134"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D" w:rsidRDefault="00D4295D" w:rsidP="00C62777">
      <w:pPr>
        <w:spacing w:after="0" w:line="240" w:lineRule="auto"/>
      </w:pPr>
      <w:r>
        <w:separator/>
      </w:r>
    </w:p>
  </w:endnote>
  <w:endnote w:type="continuationSeparator" w:id="0">
    <w:p w:rsidR="00D4295D" w:rsidRDefault="00D4295D" w:rsidP="00C62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D" w:rsidRDefault="00D4295D" w:rsidP="00C62777">
      <w:pPr>
        <w:spacing w:after="0" w:line="240" w:lineRule="auto"/>
      </w:pPr>
      <w:r>
        <w:separator/>
      </w:r>
    </w:p>
  </w:footnote>
  <w:footnote w:type="continuationSeparator" w:id="0">
    <w:p w:rsidR="00D4295D" w:rsidRDefault="00D4295D" w:rsidP="00C62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71" w:rsidRDefault="00267471">
    <w:pPr>
      <w:spacing w:after="0"/>
      <w:ind w:left="3370"/>
      <w:jc w:val="center"/>
    </w:pPr>
    <w:r>
      <w:rPr>
        <w:sz w:val="24"/>
      </w:rPr>
      <w:t xml:space="preserve">Приложение №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71" w:rsidRDefault="00267471">
    <w:pPr>
      <w:spacing w:after="1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71" w:rsidRDefault="00267471">
    <w:pPr>
      <w:spacing w:after="0"/>
      <w:ind w:left="3370"/>
      <w:jc w:val="center"/>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71" w:rsidRDefault="00267471">
    <w:pPr>
      <w:spacing w:after="1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71" w:rsidRDefault="00267471">
    <w:pPr>
      <w:spacing w:after="1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71" w:rsidRDefault="00267471">
    <w:pPr>
      <w:spacing w:after="1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71" w:rsidRDefault="00267471">
    <w:pPr>
      <w:spacing w:after="1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70AD"/>
    <w:multiLevelType w:val="multilevel"/>
    <w:tmpl w:val="F3E2DF9C"/>
    <w:lvl w:ilvl="0">
      <w:start w:val="1"/>
      <w:numFmt w:val="decimal"/>
      <w:lvlText w:val="%1."/>
      <w:lvlJc w:val="left"/>
      <w:pPr>
        <w:tabs>
          <w:tab w:val="num" w:pos="0"/>
        </w:tabs>
        <w:ind w:left="80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7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89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1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3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5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7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49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nsid w:val="0F501C9A"/>
    <w:multiLevelType w:val="multilevel"/>
    <w:tmpl w:val="F184D73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nsid w:val="21131076"/>
    <w:multiLevelType w:val="multilevel"/>
    <w:tmpl w:val="6054CDAC"/>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7412E86"/>
    <w:multiLevelType w:val="multilevel"/>
    <w:tmpl w:val="2B522F10"/>
    <w:lvl w:ilvl="0">
      <w:start w:val="4"/>
      <w:numFmt w:val="decimal"/>
      <w:lvlText w:val="%1."/>
      <w:lvlJc w:val="left"/>
      <w:pPr>
        <w:tabs>
          <w:tab w:val="num" w:pos="0"/>
        </w:tabs>
        <w:ind w:left="11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1.%2."/>
      <w:lvlJc w:val="left"/>
      <w:pPr>
        <w:tabs>
          <w:tab w:val="num" w:pos="0"/>
        </w:tabs>
        <w:ind w:left="14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8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6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3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0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7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4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2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4">
    <w:nsid w:val="3DF405E1"/>
    <w:multiLevelType w:val="multilevel"/>
    <w:tmpl w:val="85D2674E"/>
    <w:lvl w:ilvl="0">
      <w:start w:val="6"/>
      <w:numFmt w:val="decimal"/>
      <w:lvlText w:val="%1."/>
      <w:lvlJc w:val="left"/>
      <w:pPr>
        <w:tabs>
          <w:tab w:val="num" w:pos="0"/>
        </w:tabs>
        <w:ind w:left="360" w:hanging="360"/>
      </w:pPr>
    </w:lvl>
    <w:lvl w:ilvl="1">
      <w:start w:val="1"/>
      <w:numFmt w:val="decimal"/>
      <w:lvlText w:val="%1.%2."/>
      <w:lvlJc w:val="left"/>
      <w:pPr>
        <w:tabs>
          <w:tab w:val="num" w:pos="0"/>
        </w:tabs>
        <w:ind w:left="90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5">
    <w:nsid w:val="5973687F"/>
    <w:multiLevelType w:val="multilevel"/>
    <w:tmpl w:val="16F4CC8E"/>
    <w:lvl w:ilvl="0">
      <w:start w:val="1"/>
      <w:numFmt w:val="decimal"/>
      <w:lvlText w:val="%1."/>
      <w:lvlJc w:val="left"/>
      <w:pPr>
        <w:tabs>
          <w:tab w:val="num" w:pos="0"/>
        </w:tabs>
        <w:ind w:left="73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1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9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2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4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6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78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507"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6">
    <w:nsid w:val="5E831A0D"/>
    <w:multiLevelType w:val="multilevel"/>
    <w:tmpl w:val="42309AB2"/>
    <w:lvl w:ilvl="0">
      <w:start w:val="1"/>
      <w:numFmt w:val="decimal"/>
      <w:lvlText w:val="%1."/>
      <w:lvlJc w:val="left"/>
      <w:pPr>
        <w:tabs>
          <w:tab w:val="num" w:pos="0"/>
        </w:tabs>
        <w:ind w:left="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207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79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51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23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95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67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39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7119"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nsid w:val="6118247B"/>
    <w:multiLevelType w:val="multilevel"/>
    <w:tmpl w:val="5D168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6DD25CA0"/>
    <w:multiLevelType w:val="multilevel"/>
    <w:tmpl w:val="42A2C4B6"/>
    <w:lvl w:ilvl="0">
      <w:start w:val="1"/>
      <w:numFmt w:val="decimal"/>
      <w:lvlText w:val="%1."/>
      <w:lvlJc w:val="left"/>
      <w:pPr>
        <w:tabs>
          <w:tab w:val="num" w:pos="0"/>
        </w:tabs>
        <w:ind w:left="75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4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2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9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36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3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0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8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5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
    <w:nsid w:val="759F2C0C"/>
    <w:multiLevelType w:val="multilevel"/>
    <w:tmpl w:val="14D6CFBC"/>
    <w:lvl w:ilvl="0">
      <w:start w:val="1"/>
      <w:numFmt w:val="decimal"/>
      <w:lvlText w:val="%1."/>
      <w:lvlJc w:val="left"/>
      <w:pPr>
        <w:tabs>
          <w:tab w:val="num" w:pos="0"/>
        </w:tabs>
        <w:ind w:left="360" w:hanging="360"/>
      </w:pPr>
    </w:lvl>
    <w:lvl w:ilvl="1">
      <w:start w:val="1"/>
      <w:numFmt w:val="decimal"/>
      <w:lvlText w:val="%1.%2."/>
      <w:lvlJc w:val="left"/>
      <w:pPr>
        <w:tabs>
          <w:tab w:val="num" w:pos="0"/>
        </w:tabs>
        <w:ind w:left="1733" w:hanging="360"/>
      </w:pPr>
    </w:lvl>
    <w:lvl w:ilvl="2">
      <w:start w:val="1"/>
      <w:numFmt w:val="decimal"/>
      <w:lvlText w:val="%1.%2.%3."/>
      <w:lvlJc w:val="left"/>
      <w:pPr>
        <w:tabs>
          <w:tab w:val="num" w:pos="0"/>
        </w:tabs>
        <w:ind w:left="3466" w:hanging="720"/>
      </w:pPr>
    </w:lvl>
    <w:lvl w:ilvl="3">
      <w:start w:val="1"/>
      <w:numFmt w:val="decimal"/>
      <w:lvlText w:val="%1.%2.%3.%4."/>
      <w:lvlJc w:val="left"/>
      <w:pPr>
        <w:tabs>
          <w:tab w:val="num" w:pos="0"/>
        </w:tabs>
        <w:ind w:left="4839" w:hanging="720"/>
      </w:pPr>
    </w:lvl>
    <w:lvl w:ilvl="4">
      <w:start w:val="1"/>
      <w:numFmt w:val="decimal"/>
      <w:lvlText w:val="%1.%2.%3.%4.%5."/>
      <w:lvlJc w:val="left"/>
      <w:pPr>
        <w:tabs>
          <w:tab w:val="num" w:pos="0"/>
        </w:tabs>
        <w:ind w:left="6572" w:hanging="1080"/>
      </w:pPr>
    </w:lvl>
    <w:lvl w:ilvl="5">
      <w:start w:val="1"/>
      <w:numFmt w:val="decimal"/>
      <w:lvlText w:val="%1.%2.%3.%4.%5.%6."/>
      <w:lvlJc w:val="left"/>
      <w:pPr>
        <w:tabs>
          <w:tab w:val="num" w:pos="0"/>
        </w:tabs>
        <w:ind w:left="7945" w:hanging="1080"/>
      </w:pPr>
    </w:lvl>
    <w:lvl w:ilvl="6">
      <w:start w:val="1"/>
      <w:numFmt w:val="decimal"/>
      <w:lvlText w:val="%1.%2.%3.%4.%5.%6.%7."/>
      <w:lvlJc w:val="left"/>
      <w:pPr>
        <w:tabs>
          <w:tab w:val="num" w:pos="0"/>
        </w:tabs>
        <w:ind w:left="9678" w:hanging="1440"/>
      </w:pPr>
    </w:lvl>
    <w:lvl w:ilvl="7">
      <w:start w:val="1"/>
      <w:numFmt w:val="decimal"/>
      <w:lvlText w:val="%1.%2.%3.%4.%5.%6.%7.%8."/>
      <w:lvlJc w:val="left"/>
      <w:pPr>
        <w:tabs>
          <w:tab w:val="num" w:pos="0"/>
        </w:tabs>
        <w:ind w:left="11051" w:hanging="1440"/>
      </w:pPr>
    </w:lvl>
    <w:lvl w:ilvl="8">
      <w:start w:val="1"/>
      <w:numFmt w:val="decimal"/>
      <w:lvlText w:val="%1.%2.%3.%4.%5.%6.%7.%8.%9."/>
      <w:lvlJc w:val="left"/>
      <w:pPr>
        <w:tabs>
          <w:tab w:val="num" w:pos="0"/>
        </w:tabs>
        <w:ind w:left="12784" w:hanging="1800"/>
      </w:pPr>
    </w:lvl>
  </w:abstractNum>
  <w:abstractNum w:abstractNumId="10">
    <w:nsid w:val="773A3902"/>
    <w:multiLevelType w:val="multilevel"/>
    <w:tmpl w:val="877280AA"/>
    <w:lvl w:ilvl="0">
      <w:start w:val="5"/>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7C6C0089"/>
    <w:multiLevelType w:val="multilevel"/>
    <w:tmpl w:val="5A2A8C6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2"/>
  </w:num>
  <w:num w:numId="2">
    <w:abstractNumId w:val="6"/>
  </w:num>
  <w:num w:numId="3">
    <w:abstractNumId w:val="3"/>
  </w:num>
  <w:num w:numId="4">
    <w:abstractNumId w:val="9"/>
  </w:num>
  <w:num w:numId="5">
    <w:abstractNumId w:val="11"/>
  </w:num>
  <w:num w:numId="6">
    <w:abstractNumId w:val="10"/>
  </w:num>
  <w:num w:numId="7">
    <w:abstractNumId w:val="4"/>
  </w:num>
  <w:num w:numId="8">
    <w:abstractNumId w:val="5"/>
  </w:num>
  <w:num w:numId="9">
    <w:abstractNumId w:val="8"/>
  </w:num>
  <w:num w:numId="10">
    <w:abstractNumId w:val="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C62777"/>
    <w:rsid w:val="000C393D"/>
    <w:rsid w:val="001B1465"/>
    <w:rsid w:val="00267471"/>
    <w:rsid w:val="004105E3"/>
    <w:rsid w:val="004E1235"/>
    <w:rsid w:val="00514C75"/>
    <w:rsid w:val="005557BA"/>
    <w:rsid w:val="005861E8"/>
    <w:rsid w:val="005B14F1"/>
    <w:rsid w:val="005B3A04"/>
    <w:rsid w:val="005F57C0"/>
    <w:rsid w:val="006A3DE2"/>
    <w:rsid w:val="00746992"/>
    <w:rsid w:val="007E5927"/>
    <w:rsid w:val="007F68F2"/>
    <w:rsid w:val="008E0CB3"/>
    <w:rsid w:val="00935981"/>
    <w:rsid w:val="00996136"/>
    <w:rsid w:val="009B2E6A"/>
    <w:rsid w:val="00B576AA"/>
    <w:rsid w:val="00BE22C0"/>
    <w:rsid w:val="00C07BAA"/>
    <w:rsid w:val="00C60ADC"/>
    <w:rsid w:val="00C62777"/>
    <w:rsid w:val="00CE5173"/>
    <w:rsid w:val="00D4295D"/>
    <w:rsid w:val="00E21E3E"/>
    <w:rsid w:val="00EA17FD"/>
    <w:rsid w:val="00FC5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95"/>
    <w:pPr>
      <w:spacing w:after="200" w:line="276" w:lineRule="auto"/>
    </w:pPr>
  </w:style>
  <w:style w:type="paragraph" w:styleId="4">
    <w:name w:val="heading 4"/>
    <w:basedOn w:val="a"/>
    <w:next w:val="a"/>
    <w:link w:val="42"/>
    <w:uiPriority w:val="9"/>
    <w:qFormat/>
    <w:rsid w:val="00746992"/>
    <w:pPr>
      <w:keepNext/>
      <w:tabs>
        <w:tab w:val="left" w:pos="0"/>
      </w:tabs>
      <w:suppressAutoHyphens w:val="0"/>
      <w:spacing w:before="120" w:after="0" w:line="240" w:lineRule="auto"/>
      <w:jc w:val="center"/>
      <w:outlineLvl w:val="3"/>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8B26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4">
    <w:name w:val="Heading 4"/>
    <w:basedOn w:val="a"/>
    <w:next w:val="a"/>
    <w:link w:val="40"/>
    <w:uiPriority w:val="99"/>
    <w:qFormat/>
    <w:rsid w:val="00B53917"/>
    <w:pPr>
      <w:keepNext/>
      <w:tabs>
        <w:tab w:val="left" w:pos="0"/>
      </w:tabs>
      <w:spacing w:before="120" w:after="0" w:line="240" w:lineRule="auto"/>
      <w:jc w:val="center"/>
      <w:outlineLvl w:val="3"/>
    </w:pPr>
    <w:rPr>
      <w:rFonts w:ascii="Times New Roman" w:eastAsia="Times New Roman" w:hAnsi="Times New Roman" w:cs="Times New Roman"/>
      <w:sz w:val="28"/>
      <w:szCs w:val="28"/>
      <w:lang w:eastAsia="ru-RU"/>
    </w:rPr>
  </w:style>
  <w:style w:type="character" w:customStyle="1" w:styleId="40">
    <w:name w:val="Заголовок 4 Знак"/>
    <w:basedOn w:val="a0"/>
    <w:link w:val="Heading4"/>
    <w:qFormat/>
    <w:rsid w:val="00B53917"/>
    <w:rPr>
      <w:rFonts w:asciiTheme="majorHAnsi" w:eastAsiaTheme="majorEastAsia" w:hAnsiTheme="majorHAnsi" w:cstheme="majorBidi"/>
      <w:b/>
      <w:bCs/>
      <w:i/>
      <w:iCs/>
      <w:color w:val="4F81BD" w:themeColor="accent1"/>
    </w:rPr>
  </w:style>
  <w:style w:type="character" w:customStyle="1" w:styleId="41">
    <w:name w:val="Заголовок 4 Знак1"/>
    <w:basedOn w:val="a0"/>
    <w:link w:val="Heading4"/>
    <w:uiPriority w:val="99"/>
    <w:qFormat/>
    <w:locked/>
    <w:rsid w:val="00B53917"/>
    <w:rPr>
      <w:rFonts w:ascii="Times New Roman" w:eastAsia="Times New Roman" w:hAnsi="Times New Roman" w:cs="Times New Roman"/>
      <w:sz w:val="28"/>
      <w:szCs w:val="28"/>
      <w:lang w:eastAsia="ru-RU"/>
    </w:rPr>
  </w:style>
  <w:style w:type="character" w:customStyle="1" w:styleId="a3">
    <w:name w:val="Обычный (веб) Знак"/>
    <w:basedOn w:val="a0"/>
    <w:uiPriority w:val="99"/>
    <w:qFormat/>
    <w:locked/>
    <w:rsid w:val="00B53917"/>
    <w:rPr>
      <w:rFonts w:ascii="Times New Roman" w:eastAsia="Times New Roman" w:hAnsi="Times New Roman" w:cs="Times New Roman"/>
      <w:sz w:val="24"/>
      <w:szCs w:val="20"/>
      <w:lang w:eastAsia="ru-RU"/>
    </w:rPr>
  </w:style>
  <w:style w:type="character" w:customStyle="1" w:styleId="a4">
    <w:name w:val="Текст сноски Знак"/>
    <w:basedOn w:val="a0"/>
    <w:uiPriority w:val="99"/>
    <w:semiHidden/>
    <w:qFormat/>
    <w:rsid w:val="00B53917"/>
    <w:rPr>
      <w:rFonts w:ascii="Times New Roman" w:eastAsia="Times New Roman" w:hAnsi="Times New Roman" w:cs="Times New Roman"/>
      <w:sz w:val="20"/>
      <w:szCs w:val="20"/>
      <w:lang w:eastAsia="ru-RU"/>
    </w:rPr>
  </w:style>
  <w:style w:type="character" w:customStyle="1" w:styleId="ConsPlusNormal">
    <w:name w:val="ConsPlusNormal Знак"/>
    <w:link w:val="ConsPlusNormal"/>
    <w:qFormat/>
    <w:locked/>
    <w:rsid w:val="00B53917"/>
    <w:rPr>
      <w:rFonts w:ascii="Arial" w:eastAsia="Times New Roman" w:hAnsi="Arial" w:cs="Times New Roman"/>
      <w:lang w:eastAsia="ru-RU"/>
    </w:rPr>
  </w:style>
  <w:style w:type="character" w:customStyle="1" w:styleId="a5">
    <w:name w:val="Привязка сноски"/>
    <w:rsid w:val="00C62777"/>
    <w:rPr>
      <w:rFonts w:cs="Times New Roman"/>
      <w:vertAlign w:val="superscript"/>
    </w:rPr>
  </w:style>
  <w:style w:type="character" w:customStyle="1" w:styleId="FootnoteCharacters">
    <w:name w:val="Footnote Characters"/>
    <w:basedOn w:val="a0"/>
    <w:uiPriority w:val="99"/>
    <w:semiHidden/>
    <w:qFormat/>
    <w:rsid w:val="00B53917"/>
    <w:rPr>
      <w:rFonts w:cs="Times New Roman"/>
      <w:vertAlign w:val="superscript"/>
    </w:rPr>
  </w:style>
  <w:style w:type="character" w:customStyle="1" w:styleId="-">
    <w:name w:val="Интернет-ссылка"/>
    <w:basedOn w:val="a0"/>
    <w:uiPriority w:val="99"/>
    <w:unhideWhenUsed/>
    <w:rsid w:val="00903C5B"/>
    <w:rPr>
      <w:color w:val="0000FF" w:themeColor="hyperlink"/>
      <w:u w:val="single"/>
    </w:rPr>
  </w:style>
  <w:style w:type="character" w:customStyle="1" w:styleId="1">
    <w:name w:val="Заголовок 1 Знак"/>
    <w:basedOn w:val="a0"/>
    <w:link w:val="Heading1"/>
    <w:uiPriority w:val="9"/>
    <w:qFormat/>
    <w:rsid w:val="008B2628"/>
    <w:rPr>
      <w:rFonts w:asciiTheme="majorHAnsi" w:eastAsiaTheme="majorEastAsia" w:hAnsiTheme="majorHAnsi" w:cstheme="majorBidi"/>
      <w:b/>
      <w:bCs/>
      <w:color w:val="365F91" w:themeColor="accent1" w:themeShade="BF"/>
      <w:sz w:val="28"/>
      <w:szCs w:val="28"/>
    </w:rPr>
  </w:style>
  <w:style w:type="character" w:customStyle="1" w:styleId="a6">
    <w:name w:val="Текст выноски Знак"/>
    <w:basedOn w:val="a0"/>
    <w:uiPriority w:val="99"/>
    <w:semiHidden/>
    <w:qFormat/>
    <w:rsid w:val="001E5CE1"/>
    <w:rPr>
      <w:rFonts w:ascii="Tahoma" w:hAnsi="Tahoma" w:cs="Tahoma"/>
      <w:sz w:val="16"/>
      <w:szCs w:val="16"/>
    </w:rPr>
  </w:style>
  <w:style w:type="character" w:customStyle="1" w:styleId="a7">
    <w:name w:val="Нижний колонтитул Знак"/>
    <w:basedOn w:val="a0"/>
    <w:uiPriority w:val="99"/>
    <w:qFormat/>
    <w:rsid w:val="00BD3101"/>
  </w:style>
  <w:style w:type="character" w:customStyle="1" w:styleId="a8">
    <w:name w:val="Верхний колонтитул Знак"/>
    <w:basedOn w:val="a0"/>
    <w:uiPriority w:val="99"/>
    <w:semiHidden/>
    <w:qFormat/>
    <w:rsid w:val="00BD3101"/>
  </w:style>
  <w:style w:type="paragraph" w:customStyle="1" w:styleId="a9">
    <w:name w:val="Заголовок"/>
    <w:basedOn w:val="a"/>
    <w:next w:val="aa"/>
    <w:qFormat/>
    <w:rsid w:val="00C62777"/>
    <w:pPr>
      <w:keepNext/>
      <w:spacing w:before="240" w:after="120"/>
    </w:pPr>
    <w:rPr>
      <w:rFonts w:ascii="Liberation Sans" w:eastAsia="Microsoft YaHei" w:hAnsi="Liberation Sans" w:cs="Lucida Sans"/>
      <w:sz w:val="28"/>
      <w:szCs w:val="28"/>
    </w:rPr>
  </w:style>
  <w:style w:type="paragraph" w:styleId="aa">
    <w:name w:val="Body Text"/>
    <w:basedOn w:val="a"/>
    <w:rsid w:val="00C62777"/>
    <w:pPr>
      <w:spacing w:after="140"/>
    </w:pPr>
  </w:style>
  <w:style w:type="paragraph" w:styleId="ab">
    <w:name w:val="List"/>
    <w:basedOn w:val="aa"/>
    <w:rsid w:val="00C62777"/>
    <w:rPr>
      <w:rFonts w:cs="Lucida Sans"/>
    </w:rPr>
  </w:style>
  <w:style w:type="paragraph" w:customStyle="1" w:styleId="Caption">
    <w:name w:val="Caption"/>
    <w:basedOn w:val="a"/>
    <w:qFormat/>
    <w:rsid w:val="00C62777"/>
    <w:pPr>
      <w:suppressLineNumbers/>
      <w:spacing w:before="120" w:after="120"/>
    </w:pPr>
    <w:rPr>
      <w:rFonts w:cs="Lucida Sans"/>
      <w:i/>
      <w:iCs/>
      <w:sz w:val="24"/>
      <w:szCs w:val="24"/>
    </w:rPr>
  </w:style>
  <w:style w:type="paragraph" w:styleId="ac">
    <w:name w:val="index heading"/>
    <w:basedOn w:val="a"/>
    <w:qFormat/>
    <w:rsid w:val="00C62777"/>
    <w:pPr>
      <w:suppressLineNumbers/>
    </w:pPr>
    <w:rPr>
      <w:rFonts w:cs="Lucida Sans"/>
    </w:rPr>
  </w:style>
  <w:style w:type="paragraph" w:styleId="ad">
    <w:name w:val="No Spacing"/>
    <w:uiPriority w:val="1"/>
    <w:qFormat/>
    <w:rsid w:val="005D5695"/>
    <w:rPr>
      <w:rFonts w:eastAsia="Times New Roman" w:cs="Calibri"/>
      <w:lang w:eastAsia="ru-RU"/>
    </w:rPr>
  </w:style>
  <w:style w:type="paragraph" w:customStyle="1" w:styleId="ConsPlusNormal0">
    <w:name w:val="ConsPlusNormal"/>
    <w:qFormat/>
    <w:rsid w:val="00B53917"/>
    <w:pPr>
      <w:widowControl w:val="0"/>
      <w:ind w:firstLine="720"/>
    </w:pPr>
    <w:rPr>
      <w:rFonts w:ascii="Arial" w:eastAsia="Times New Roman" w:hAnsi="Arial" w:cs="Times New Roman"/>
      <w:lang w:eastAsia="ru-RU"/>
    </w:rPr>
  </w:style>
  <w:style w:type="paragraph" w:customStyle="1" w:styleId="ConsPlusNonformat">
    <w:name w:val="ConsPlusNonformat"/>
    <w:uiPriority w:val="99"/>
    <w:qFormat/>
    <w:rsid w:val="00B53917"/>
    <w:pPr>
      <w:widowControl w:val="0"/>
    </w:pPr>
    <w:rPr>
      <w:rFonts w:ascii="Courier New" w:eastAsia="Times New Roman" w:hAnsi="Courier New" w:cs="Courier New"/>
      <w:sz w:val="20"/>
      <w:szCs w:val="20"/>
      <w:lang w:eastAsia="ru-RU"/>
    </w:rPr>
  </w:style>
  <w:style w:type="paragraph" w:styleId="ae">
    <w:name w:val="Normal (Web)"/>
    <w:basedOn w:val="a"/>
    <w:uiPriority w:val="99"/>
    <w:qFormat/>
    <w:rsid w:val="00B53917"/>
    <w:pPr>
      <w:spacing w:before="100" w:after="100" w:line="240" w:lineRule="auto"/>
    </w:pPr>
    <w:rPr>
      <w:rFonts w:ascii="Times New Roman" w:eastAsia="Times New Roman" w:hAnsi="Times New Roman" w:cs="Times New Roman"/>
      <w:sz w:val="24"/>
      <w:szCs w:val="20"/>
      <w:lang w:eastAsia="ru-RU"/>
    </w:rPr>
  </w:style>
  <w:style w:type="paragraph" w:customStyle="1" w:styleId="FootnoteText">
    <w:name w:val="Footnote Text"/>
    <w:basedOn w:val="a"/>
    <w:uiPriority w:val="99"/>
    <w:semiHidden/>
    <w:rsid w:val="00B53917"/>
    <w:pPr>
      <w:spacing w:after="0" w:line="240" w:lineRule="auto"/>
    </w:pPr>
    <w:rPr>
      <w:rFonts w:ascii="Times New Roman" w:eastAsia="Times New Roman" w:hAnsi="Times New Roman" w:cs="Times New Roman"/>
      <w:sz w:val="20"/>
      <w:szCs w:val="20"/>
      <w:lang w:eastAsia="ru-RU"/>
    </w:rPr>
  </w:style>
  <w:style w:type="paragraph" w:styleId="af">
    <w:name w:val="Balloon Text"/>
    <w:basedOn w:val="a"/>
    <w:uiPriority w:val="99"/>
    <w:semiHidden/>
    <w:unhideWhenUsed/>
    <w:qFormat/>
    <w:rsid w:val="001E5CE1"/>
    <w:pPr>
      <w:spacing w:after="0" w:line="240" w:lineRule="auto"/>
    </w:pPr>
    <w:rPr>
      <w:rFonts w:ascii="Tahoma" w:hAnsi="Tahoma" w:cs="Tahoma"/>
      <w:sz w:val="16"/>
      <w:szCs w:val="16"/>
    </w:rPr>
  </w:style>
  <w:style w:type="paragraph" w:styleId="af0">
    <w:name w:val="List Paragraph"/>
    <w:basedOn w:val="a"/>
    <w:uiPriority w:val="34"/>
    <w:qFormat/>
    <w:rsid w:val="00DA46E4"/>
    <w:pPr>
      <w:ind w:left="720"/>
      <w:contextualSpacing/>
    </w:pPr>
  </w:style>
  <w:style w:type="paragraph" w:customStyle="1" w:styleId="af1">
    <w:name w:val="Колонтитул"/>
    <w:basedOn w:val="a"/>
    <w:qFormat/>
    <w:rsid w:val="00C62777"/>
  </w:style>
  <w:style w:type="paragraph" w:customStyle="1" w:styleId="Footer">
    <w:name w:val="Footer"/>
    <w:basedOn w:val="a"/>
    <w:uiPriority w:val="99"/>
    <w:unhideWhenUsed/>
    <w:rsid w:val="00BD3101"/>
    <w:pPr>
      <w:tabs>
        <w:tab w:val="center" w:pos="4677"/>
        <w:tab w:val="right" w:pos="9355"/>
      </w:tabs>
      <w:spacing w:after="0" w:line="240" w:lineRule="auto"/>
    </w:pPr>
  </w:style>
  <w:style w:type="paragraph" w:customStyle="1" w:styleId="Header">
    <w:name w:val="Header"/>
    <w:basedOn w:val="a"/>
    <w:uiPriority w:val="99"/>
    <w:semiHidden/>
    <w:unhideWhenUsed/>
    <w:rsid w:val="00BD3101"/>
    <w:pPr>
      <w:tabs>
        <w:tab w:val="center" w:pos="4677"/>
        <w:tab w:val="right" w:pos="9355"/>
      </w:tabs>
      <w:spacing w:after="0" w:line="240" w:lineRule="auto"/>
    </w:pPr>
  </w:style>
  <w:style w:type="paragraph" w:customStyle="1" w:styleId="af2">
    <w:name w:val="Содержимое врезки"/>
    <w:basedOn w:val="a"/>
    <w:qFormat/>
    <w:rsid w:val="00C62777"/>
  </w:style>
  <w:style w:type="paragraph" w:customStyle="1" w:styleId="10">
    <w:name w:val="Обычная таблица1"/>
    <w:qFormat/>
    <w:rsid w:val="00C62777"/>
    <w:pPr>
      <w:spacing w:after="200" w:line="276" w:lineRule="auto"/>
    </w:pPr>
    <w:rPr>
      <w:rFonts w:cs="Times New Roman"/>
      <w:sz w:val="20"/>
      <w:szCs w:val="20"/>
      <w:lang w:eastAsia="ru-RU"/>
    </w:rPr>
  </w:style>
  <w:style w:type="character" w:customStyle="1" w:styleId="42">
    <w:name w:val="Заголовок 4 Знак2"/>
    <w:basedOn w:val="a0"/>
    <w:link w:val="4"/>
    <w:uiPriority w:val="99"/>
    <w:semiHidden/>
    <w:rsid w:val="00746992"/>
    <w:rPr>
      <w:rFonts w:asciiTheme="majorHAnsi" w:eastAsiaTheme="majorEastAsia" w:hAnsiTheme="majorHAnsi" w:cstheme="majorBidi"/>
      <w:b/>
      <w:bCs/>
      <w:i/>
      <w:iCs/>
      <w:color w:val="4F81BD" w:themeColor="accent1"/>
    </w:rPr>
  </w:style>
  <w:style w:type="paragraph" w:customStyle="1" w:styleId="11">
    <w:name w:val="Гиперссылка1"/>
    <w:link w:val="af3"/>
    <w:rsid w:val="00C07BAA"/>
    <w:pPr>
      <w:suppressAutoHyphens w:val="0"/>
    </w:pPr>
    <w:rPr>
      <w:rFonts w:ascii="Calibri" w:eastAsia="Times New Roman" w:hAnsi="Calibri" w:cs="Times New Roman"/>
      <w:color w:val="0000FF"/>
      <w:sz w:val="20"/>
      <w:szCs w:val="20"/>
      <w:u w:val="single"/>
      <w:lang w:eastAsia="ru-RU"/>
    </w:rPr>
  </w:style>
  <w:style w:type="character" w:styleId="af3">
    <w:name w:val="Hyperlink"/>
    <w:link w:val="11"/>
    <w:rsid w:val="00C07BAA"/>
    <w:rPr>
      <w:rFonts w:ascii="Calibri" w:eastAsia="Times New Roman" w:hAnsi="Calibri" w:cs="Times New Roman"/>
      <w:color w:val="0000FF"/>
      <w:sz w:val="20"/>
      <w:szCs w:val="20"/>
      <w:u w:val="single"/>
      <w:lang w:eastAsia="ru-RU"/>
    </w:rPr>
  </w:style>
  <w:style w:type="paragraph" w:styleId="af4">
    <w:name w:val="footer"/>
    <w:basedOn w:val="a"/>
    <w:link w:val="12"/>
    <w:uiPriority w:val="99"/>
    <w:semiHidden/>
    <w:unhideWhenUsed/>
    <w:rsid w:val="00267471"/>
    <w:pPr>
      <w:tabs>
        <w:tab w:val="center" w:pos="4677"/>
        <w:tab w:val="right" w:pos="9355"/>
      </w:tabs>
      <w:spacing w:after="0" w:line="240" w:lineRule="auto"/>
    </w:pPr>
  </w:style>
  <w:style w:type="character" w:customStyle="1" w:styleId="12">
    <w:name w:val="Нижний колонтитул Знак1"/>
    <w:basedOn w:val="a0"/>
    <w:link w:val="af4"/>
    <w:uiPriority w:val="99"/>
    <w:semiHidden/>
    <w:rsid w:val="00267471"/>
  </w:style>
  <w:style w:type="paragraph" w:styleId="3">
    <w:name w:val="Body Text Indent 3"/>
    <w:basedOn w:val="a"/>
    <w:link w:val="30"/>
    <w:uiPriority w:val="99"/>
    <w:semiHidden/>
    <w:unhideWhenUsed/>
    <w:rsid w:val="000C393D"/>
    <w:pPr>
      <w:spacing w:after="120"/>
      <w:ind w:left="283"/>
    </w:pPr>
    <w:rPr>
      <w:sz w:val="16"/>
      <w:szCs w:val="16"/>
    </w:rPr>
  </w:style>
  <w:style w:type="character" w:customStyle="1" w:styleId="30">
    <w:name w:val="Основной текст с отступом 3 Знак"/>
    <w:basedOn w:val="a0"/>
    <w:link w:val="3"/>
    <w:uiPriority w:val="99"/>
    <w:semiHidden/>
    <w:rsid w:val="000C393D"/>
    <w:rPr>
      <w:sz w:val="16"/>
      <w:szCs w:val="16"/>
    </w:rPr>
  </w:style>
  <w:style w:type="paragraph" w:styleId="2">
    <w:name w:val="Body Text Indent 2"/>
    <w:basedOn w:val="a"/>
    <w:link w:val="20"/>
    <w:uiPriority w:val="99"/>
    <w:unhideWhenUsed/>
    <w:rsid w:val="000C393D"/>
    <w:pPr>
      <w:suppressAutoHyphens w:val="0"/>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0C393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31AAB7A87A401E0B84EF20B3B7F7F4F3B680C2A20635BBA334F470768J" TargetMode="External"/><Relationship Id="rId13" Type="http://schemas.openxmlformats.org/officeDocument/2006/relationships/hyperlink" Target="consultantplus://offline/ref=6F7079185FE7C3E38B663F821C9AA80B96A9EB9B15A1075AFEBE5950AC3AFF69701C3B5835D3C59403fBN" TargetMode="External"/><Relationship Id="rId18" Type="http://schemas.openxmlformats.org/officeDocument/2006/relationships/hyperlink" Target="consultantplus://offline/ref=9DFCD0BC58F1901188C452263C0976EC7682B8277B42784B22C3A2DEC2AABDAEC9F86746227977ABeCmEQ" TargetMode="External"/><Relationship Id="rId26" Type="http://schemas.openxmlformats.org/officeDocument/2006/relationships/image" Target="media/image7.jpeg"/><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eader" Target="header3.xm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F7079185FE7C3E38B663F821C9AA80B95A4E19914A6075AFEBE5950AC3AFF69701C3B5835D3C59403fBN" TargetMode="External"/><Relationship Id="rId17" Type="http://schemas.openxmlformats.org/officeDocument/2006/relationships/hyperlink" Target="https://login.consultant.ru/link/?rnd=10336DA60F86D63DCDFA8D98ED087F9A&amp;req=doc&amp;base=LAW&amp;n=183496&amp;date=27.03.2019" TargetMode="External"/><Relationship Id="rId25" Type="http://schemas.openxmlformats.org/officeDocument/2006/relationships/image" Target="media/image6.jpeg"/><Relationship Id="rId33" Type="http://schemas.openxmlformats.org/officeDocument/2006/relationships/header" Target="header2.xml"/><Relationship Id="rId38" Type="http://schemas.openxmlformats.org/officeDocument/2006/relationships/image" Target="media/image16.jpeg"/><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image" Target="media/image1.jpeg"/><Relationship Id="rId29" Type="http://schemas.openxmlformats.org/officeDocument/2006/relationships/image" Target="media/image10.jpe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C88A33ABEB79AD442076B0EA075FE623D1D025BBBECC1E228DEEF44CHFf4N" TargetMode="External"/><Relationship Id="rId24" Type="http://schemas.openxmlformats.org/officeDocument/2006/relationships/image" Target="media/image5.jpeg"/><Relationship Id="rId32" Type="http://schemas.openxmlformats.org/officeDocument/2006/relationships/header" Target="header1.xm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consultantplus://offline/ref=FBDB54B2A4C2FC46C7CFE09047F0139C7848218C97E06F09769664C1344989D7C582B91A27BB57ADCEA011LAvAI"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4.jpeg"/><Relationship Id="rId10" Type="http://schemas.openxmlformats.org/officeDocument/2006/relationships/hyperlink" Target="consultantplus://offline/ref=81C88A33ABEB79AD442076B0EA075FE623D1D021B8BDCC1E228DEEF44CF473ECF56573ACF3HAf0N" TargetMode="External"/><Relationship Id="rId19" Type="http://schemas.openxmlformats.org/officeDocument/2006/relationships/hyperlink" Target="consultantplus://offline/ref=EAE2A02D56646348ABA64661BB4B1597046FD938AA9E4AAC4592C186BF4E166B60E90B57A82715FD3BA9975F5D53C583E4888630E1780917j7i6H" TargetMode="External"/><Relationship Id="rId31" Type="http://schemas.openxmlformats.org/officeDocument/2006/relationships/image" Target="media/image12.jpeg"/><Relationship Id="rId44"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consultantplus://offline/ref=81C88A33ABEB79AD442076B0EA075FE622D8D823B8BDCC1E228DEEF44CHFf4N" TargetMode="External"/><Relationship Id="rId14" Type="http://schemas.openxmlformats.org/officeDocument/2006/relationships/hyperlink" Target="consultantplus://offline/ref=6F7079185FE7C3E38B663F821C9AA80B96A4EC9A18A1075AFEBE5950AC3AFF69701C3B5835D3C59403fFN"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3.jpeg"/><Relationship Id="rId43" Type="http://schemas.openxmlformats.org/officeDocument/2006/relationships/header" Target="header6.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75D2-F6D1-4722-9193-95D3EA38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14252</Words>
  <Characters>81237</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2023-09-08T12:45:00Z</cp:lastPrinted>
  <dcterms:created xsi:type="dcterms:W3CDTF">2023-09-22T07:14:00Z</dcterms:created>
  <dcterms:modified xsi:type="dcterms:W3CDTF">2023-09-22T07:14:00Z</dcterms:modified>
  <dc:language>ru-RU</dc:language>
</cp:coreProperties>
</file>