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BF" w:rsidRPr="00505D53" w:rsidRDefault="001A40BF" w:rsidP="001A40BF">
      <w:pPr>
        <w:tabs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40BF" w:rsidRPr="00505D53" w:rsidRDefault="001A40BF" w:rsidP="001A40BF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F" w:rsidRPr="00505D53" w:rsidRDefault="001A40BF" w:rsidP="001A40BF">
      <w:pPr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1A40BF" w:rsidRPr="00505D53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1A40BF" w:rsidRPr="00505D53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1A40BF" w:rsidRPr="00505D53" w:rsidRDefault="001A40BF" w:rsidP="001A40BF">
      <w:pPr>
        <w:pStyle w:val="a6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1A40BF" w:rsidRDefault="001A40BF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  <w:r>
        <w:rPr>
          <w:b/>
          <w:spacing w:val="80"/>
          <w:w w:val="100"/>
          <w:sz w:val="28"/>
          <w:szCs w:val="28"/>
        </w:rPr>
        <w:t>П</w:t>
      </w:r>
      <w:r w:rsidRPr="00505D53">
        <w:rPr>
          <w:b/>
          <w:spacing w:val="80"/>
          <w:w w:val="100"/>
          <w:sz w:val="28"/>
          <w:szCs w:val="28"/>
        </w:rPr>
        <w:t>ОСТАНОВЛЕНИЕ</w:t>
      </w:r>
    </w:p>
    <w:p w:rsidR="0049106B" w:rsidRDefault="0049106B" w:rsidP="001A40BF">
      <w:pPr>
        <w:pStyle w:val="a6"/>
        <w:jc w:val="center"/>
        <w:rPr>
          <w:b/>
          <w:spacing w:val="80"/>
          <w:w w:val="100"/>
          <w:sz w:val="28"/>
          <w:szCs w:val="28"/>
        </w:rPr>
      </w:pPr>
    </w:p>
    <w:p w:rsidR="001A40BF" w:rsidRDefault="001A40BF" w:rsidP="0049106B">
      <w:pPr>
        <w:pStyle w:val="20"/>
        <w:shd w:val="clear" w:color="auto" w:fill="auto"/>
        <w:tabs>
          <w:tab w:val="left" w:leader="underscore" w:pos="2549"/>
          <w:tab w:val="left" w:leader="underscore" w:pos="3965"/>
        </w:tabs>
        <w:spacing w:after="299" w:line="280" w:lineRule="exact"/>
      </w:pPr>
      <w:r>
        <w:t xml:space="preserve">     </w:t>
      </w:r>
      <w:r w:rsidR="00BB079E">
        <w:t>31</w:t>
      </w:r>
      <w:r>
        <w:t>.0</w:t>
      </w:r>
      <w:r w:rsidR="00A617A5">
        <w:t>8</w:t>
      </w:r>
      <w:r>
        <w:t xml:space="preserve">.2021                                                                      </w:t>
      </w:r>
      <w:r w:rsidR="00BB079E">
        <w:t xml:space="preserve">                             </w:t>
      </w:r>
      <w:r>
        <w:t xml:space="preserve">№ </w:t>
      </w:r>
      <w:r w:rsidR="00BB079E">
        <w:t>804а</w:t>
      </w:r>
    </w:p>
    <w:p w:rsidR="001A40BF" w:rsidRDefault="00A617A5" w:rsidP="00A617A5">
      <w:pPr>
        <w:pStyle w:val="20"/>
        <w:shd w:val="clear" w:color="auto" w:fill="auto"/>
        <w:ind w:right="5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постановление администрации Никольского муниципального района от 21.12.2020 № 1185а</w:t>
      </w:r>
    </w:p>
    <w:p w:rsidR="0049106B" w:rsidRDefault="0049106B" w:rsidP="0049106B">
      <w:pPr>
        <w:pStyle w:val="20"/>
        <w:shd w:val="clear" w:color="auto" w:fill="auto"/>
        <w:ind w:right="5420" w:firstLine="709"/>
      </w:pPr>
    </w:p>
    <w:p w:rsidR="001A40BF" w:rsidRDefault="00A617A5" w:rsidP="0049106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 xml:space="preserve">Учитывая положения </w:t>
      </w:r>
      <w:r w:rsidR="00BB079E" w:rsidRPr="00BB079E">
        <w:rPr>
          <w:color w:val="000000"/>
          <w:lang w:eastAsia="ru-RU" w:bidi="ru-RU"/>
        </w:rPr>
        <w:t>Федеральн</w:t>
      </w:r>
      <w:r w:rsidR="00BB079E">
        <w:rPr>
          <w:color w:val="000000"/>
          <w:lang w:eastAsia="ru-RU" w:bidi="ru-RU"/>
        </w:rPr>
        <w:t>ого</w:t>
      </w:r>
      <w:r w:rsidR="00BB079E" w:rsidRPr="00BB079E">
        <w:rPr>
          <w:color w:val="000000"/>
          <w:lang w:eastAsia="ru-RU" w:bidi="ru-RU"/>
        </w:rPr>
        <w:t xml:space="preserve"> закон</w:t>
      </w:r>
      <w:r w:rsidR="00BB079E">
        <w:rPr>
          <w:color w:val="000000"/>
          <w:lang w:eastAsia="ru-RU" w:bidi="ru-RU"/>
        </w:rPr>
        <w:t>а</w:t>
      </w:r>
      <w:r w:rsidR="00BB079E" w:rsidRPr="00BB079E">
        <w:rPr>
          <w:color w:val="000000"/>
          <w:lang w:eastAsia="ru-RU" w:bidi="ru-RU"/>
        </w:rPr>
        <w:t xml:space="preserve"> от 25.12.2008 N 273-ФЗ </w:t>
      </w:r>
      <w:r w:rsidR="00BB079E">
        <w:rPr>
          <w:color w:val="000000"/>
          <w:lang w:eastAsia="ru-RU" w:bidi="ru-RU"/>
        </w:rPr>
        <w:t xml:space="preserve">                               «</w:t>
      </w:r>
      <w:r w:rsidR="00BB079E" w:rsidRPr="00BB079E">
        <w:rPr>
          <w:color w:val="000000"/>
          <w:lang w:eastAsia="ru-RU" w:bidi="ru-RU"/>
        </w:rPr>
        <w:t>О противодействии коррупции</w:t>
      </w:r>
      <w:r w:rsidR="00BB079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, Указа Президента РФ от 16.08.2021 № 478 </w:t>
      </w:r>
      <w:r w:rsidR="00BB079E">
        <w:rPr>
          <w:color w:val="000000"/>
          <w:lang w:eastAsia="ru-RU" w:bidi="ru-RU"/>
        </w:rPr>
        <w:t xml:space="preserve">                         </w:t>
      </w:r>
      <w:r>
        <w:rPr>
          <w:color w:val="000000"/>
          <w:lang w:eastAsia="ru-RU" w:bidi="ru-RU"/>
        </w:rPr>
        <w:t>«О Национальном плане противодействия коррупции на 2021-2024 годы»</w:t>
      </w:r>
      <w:r w:rsidR="00BB079E">
        <w:rPr>
          <w:color w:val="000000"/>
          <w:lang w:eastAsia="ru-RU" w:bidi="ru-RU"/>
        </w:rPr>
        <w:t>,</w:t>
      </w:r>
      <w:r w:rsidR="001A40BF">
        <w:rPr>
          <w:color w:val="000000"/>
          <w:lang w:eastAsia="ru-RU" w:bidi="ru-RU"/>
        </w:rPr>
        <w:t xml:space="preserve"> администрация</w:t>
      </w:r>
      <w:r w:rsidR="001A40BF">
        <w:t xml:space="preserve"> Никольского муниципального района</w:t>
      </w:r>
    </w:p>
    <w:p w:rsidR="001A40BF" w:rsidRDefault="001A40BF" w:rsidP="0049106B">
      <w:pPr>
        <w:pStyle w:val="20"/>
        <w:shd w:val="clear" w:color="auto" w:fill="auto"/>
        <w:ind w:firstLine="600"/>
      </w:pPr>
    </w:p>
    <w:p w:rsidR="001A40BF" w:rsidRDefault="001A40BF" w:rsidP="0049106B">
      <w:pPr>
        <w:pStyle w:val="20"/>
        <w:shd w:val="clear" w:color="auto" w:fill="auto"/>
        <w:spacing w:after="299" w:line="280" w:lineRule="exact"/>
        <w:ind w:firstLine="600"/>
      </w:pPr>
      <w:r>
        <w:rPr>
          <w:color w:val="000000"/>
          <w:lang w:eastAsia="ru-RU" w:bidi="ru-RU"/>
        </w:rPr>
        <w:t>ПОСТАНОВЛЯЕТ:</w:t>
      </w:r>
    </w:p>
    <w:p w:rsidR="00BB079E" w:rsidRPr="002F2FF6" w:rsidRDefault="00BB079E" w:rsidP="00BB079E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</w:pPr>
      <w:r>
        <w:t xml:space="preserve">Внести изменения в </w:t>
      </w:r>
      <w:r w:rsidRPr="00BB079E">
        <w:t>постановление администрации Никольского муниципального района от 21.12.2020 № 1185а</w:t>
      </w:r>
      <w:r>
        <w:t xml:space="preserve"> «Об утверждении плана мероприятий по противодействию коррупции в Никольском муниципальном районе на 2021-2022 годы»,</w:t>
      </w:r>
      <w:r w:rsidR="002F2FF6">
        <w:t xml:space="preserve"> дополнив приложение (п</w:t>
      </w:r>
      <w:r>
        <w:rPr>
          <w:color w:val="000000"/>
          <w:lang w:eastAsia="ru-RU" w:bidi="ru-RU"/>
        </w:rPr>
        <w:t>лан мероприятий по противодействию коррупции в Никольском муниципальном районе на 2021-2022 годы</w:t>
      </w:r>
      <w:r w:rsidR="002F2FF6">
        <w:rPr>
          <w:color w:val="000000"/>
          <w:lang w:eastAsia="ru-RU" w:bidi="ru-RU"/>
        </w:rPr>
        <w:t>) строками 23</w:t>
      </w:r>
      <w:r w:rsidR="000C0CCE">
        <w:rPr>
          <w:color w:val="000000"/>
          <w:lang w:eastAsia="ru-RU" w:bidi="ru-RU"/>
        </w:rPr>
        <w:t>, 24</w:t>
      </w:r>
      <w:r w:rsidR="002F2FF6">
        <w:rPr>
          <w:color w:val="000000"/>
          <w:lang w:eastAsia="ru-RU" w:bidi="ru-RU"/>
        </w:rPr>
        <w:t xml:space="preserve"> и 2</w:t>
      </w:r>
      <w:r w:rsidR="000C0CCE">
        <w:rPr>
          <w:color w:val="000000"/>
          <w:lang w:eastAsia="ru-RU" w:bidi="ru-RU"/>
        </w:rPr>
        <w:t>5</w:t>
      </w:r>
      <w:r w:rsidR="002F2FF6">
        <w:rPr>
          <w:color w:val="000000"/>
          <w:lang w:eastAsia="ru-RU" w:bidi="ru-RU"/>
        </w:rPr>
        <w:t xml:space="preserve"> следующего содержания:</w:t>
      </w:r>
    </w:p>
    <w:p w:rsidR="002F2FF6" w:rsidRPr="002F2FF6" w:rsidRDefault="002F2FF6" w:rsidP="00BB079E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ind w:firstLine="709"/>
      </w:pPr>
    </w:p>
    <w:tbl>
      <w:tblPr>
        <w:tblStyle w:val="aa"/>
        <w:tblW w:w="0" w:type="auto"/>
        <w:tblInd w:w="709" w:type="dxa"/>
        <w:tblLook w:val="04A0"/>
      </w:tblPr>
      <w:tblGrid>
        <w:gridCol w:w="817"/>
        <w:gridCol w:w="3816"/>
        <w:gridCol w:w="2486"/>
        <w:gridCol w:w="2303"/>
      </w:tblGrid>
      <w:tr w:rsidR="002F2FF6" w:rsidTr="002F2FF6">
        <w:tc>
          <w:tcPr>
            <w:tcW w:w="817" w:type="dxa"/>
          </w:tcPr>
          <w:p w:rsidR="002F2FF6" w:rsidRDefault="002F2FF6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>23</w:t>
            </w:r>
          </w:p>
        </w:tc>
        <w:tc>
          <w:tcPr>
            <w:tcW w:w="3816" w:type="dxa"/>
          </w:tcPr>
          <w:p w:rsidR="002F2FF6" w:rsidRDefault="002F2FF6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 xml:space="preserve">Участие муниципальных служащих и работников муниципальных учреждений района, функции и полномочия учредителя которых осуществляет администрация Никольского муниципального района, в должностные </w:t>
            </w:r>
            <w:proofErr w:type="gramStart"/>
            <w:r>
              <w:t>обязанности</w:t>
            </w:r>
            <w:proofErr w:type="gramEnd"/>
            <w:r>
              <w:t xml:space="preserve"> которых входит участие в противодействии коррупции, в ме</w:t>
            </w:r>
            <w:r w:rsidR="00E370FF">
              <w:t xml:space="preserve">роприятиях по профессиональному </w:t>
            </w:r>
            <w:r w:rsidR="00E370FF"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86" w:type="dxa"/>
          </w:tcPr>
          <w:p w:rsidR="002F2FF6" w:rsidRDefault="002F2FF6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lastRenderedPageBreak/>
              <w:t>По мере необходимости</w:t>
            </w:r>
          </w:p>
        </w:tc>
        <w:tc>
          <w:tcPr>
            <w:tcW w:w="2303" w:type="dxa"/>
          </w:tcPr>
          <w:p w:rsidR="002F2FF6" w:rsidRDefault="00E370FF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>Управление делами администрации Никольского муниципального района</w:t>
            </w:r>
          </w:p>
        </w:tc>
      </w:tr>
      <w:tr w:rsidR="002F2FF6" w:rsidTr="002F2FF6">
        <w:tc>
          <w:tcPr>
            <w:tcW w:w="817" w:type="dxa"/>
          </w:tcPr>
          <w:p w:rsidR="002F2FF6" w:rsidRDefault="002F2FF6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lastRenderedPageBreak/>
              <w:t>24</w:t>
            </w:r>
          </w:p>
        </w:tc>
        <w:tc>
          <w:tcPr>
            <w:tcW w:w="3816" w:type="dxa"/>
          </w:tcPr>
          <w:p w:rsidR="002F2FF6" w:rsidRDefault="000C0CCE" w:rsidP="000C0CCE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486" w:type="dxa"/>
          </w:tcPr>
          <w:p w:rsidR="002F2FF6" w:rsidRDefault="002F2FF6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>По мере необходимости</w:t>
            </w:r>
          </w:p>
        </w:tc>
        <w:tc>
          <w:tcPr>
            <w:tcW w:w="2303" w:type="dxa"/>
          </w:tcPr>
          <w:p w:rsidR="002F2FF6" w:rsidRDefault="000C0CCE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>Управление делами администрации Никольского муниципального района</w:t>
            </w:r>
          </w:p>
        </w:tc>
      </w:tr>
      <w:tr w:rsidR="000C0CCE" w:rsidTr="002F2FF6">
        <w:tc>
          <w:tcPr>
            <w:tcW w:w="817" w:type="dxa"/>
          </w:tcPr>
          <w:p w:rsidR="000C0CCE" w:rsidRDefault="000C0CCE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>25</w:t>
            </w:r>
          </w:p>
        </w:tc>
        <w:tc>
          <w:tcPr>
            <w:tcW w:w="3816" w:type="dxa"/>
          </w:tcPr>
          <w:p w:rsidR="000C0CCE" w:rsidRDefault="000C0CCE" w:rsidP="002F2FF6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86" w:type="dxa"/>
          </w:tcPr>
          <w:p w:rsidR="000C0CCE" w:rsidRDefault="000C0CCE" w:rsidP="00A26B82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>По мере необходимости</w:t>
            </w:r>
          </w:p>
        </w:tc>
        <w:tc>
          <w:tcPr>
            <w:tcW w:w="2303" w:type="dxa"/>
          </w:tcPr>
          <w:p w:rsidR="000C0CCE" w:rsidRDefault="000C0CCE" w:rsidP="00A26B82">
            <w:pPr>
              <w:pStyle w:val="20"/>
              <w:shd w:val="clear" w:color="auto" w:fill="auto"/>
              <w:tabs>
                <w:tab w:val="left" w:pos="1088"/>
              </w:tabs>
            </w:pPr>
            <w:r>
              <w:t>Управление делами администрации Никольского муниципального района</w:t>
            </w:r>
          </w:p>
        </w:tc>
      </w:tr>
    </w:tbl>
    <w:p w:rsidR="002F2FF6" w:rsidRDefault="002F2FF6" w:rsidP="002F2FF6">
      <w:pPr>
        <w:pStyle w:val="20"/>
        <w:shd w:val="clear" w:color="auto" w:fill="auto"/>
        <w:tabs>
          <w:tab w:val="left" w:pos="1088"/>
        </w:tabs>
        <w:ind w:left="709"/>
      </w:pPr>
    </w:p>
    <w:p w:rsidR="001A40BF" w:rsidRDefault="00D33A49" w:rsidP="00D33A49">
      <w:pPr>
        <w:pStyle w:val="20"/>
        <w:shd w:val="clear" w:color="auto" w:fill="auto"/>
        <w:tabs>
          <w:tab w:val="left" w:pos="0"/>
        </w:tabs>
      </w:pPr>
      <w:r>
        <w:rPr>
          <w:color w:val="000000"/>
          <w:lang w:eastAsia="ru-RU" w:bidi="ru-RU"/>
        </w:rPr>
        <w:tab/>
        <w:t xml:space="preserve">3. </w:t>
      </w:r>
      <w:r w:rsidR="001A40BF">
        <w:rPr>
          <w:color w:val="000000"/>
          <w:lang w:eastAsia="ru-RU" w:bidi="ru-RU"/>
        </w:rPr>
        <w:t xml:space="preserve">Настоящее постановление вступает в силу </w:t>
      </w:r>
      <w:r w:rsidR="00BB079E">
        <w:rPr>
          <w:color w:val="000000"/>
          <w:lang w:eastAsia="ru-RU" w:bidi="ru-RU"/>
        </w:rPr>
        <w:t>со дня подписания и подлежит обязательному опубликованию на официальном сайте администрации Никольского муниципального района</w:t>
      </w:r>
      <w:r w:rsidR="001A40BF">
        <w:t>.</w:t>
      </w:r>
    </w:p>
    <w:p w:rsidR="001A40BF" w:rsidRDefault="00D33A49" w:rsidP="00D33A49">
      <w:pPr>
        <w:pStyle w:val="20"/>
        <w:shd w:val="clear" w:color="auto" w:fill="auto"/>
        <w:tabs>
          <w:tab w:val="left" w:pos="0"/>
        </w:tabs>
        <w:ind w:firstLine="709"/>
      </w:pPr>
      <w:r>
        <w:rPr>
          <w:color w:val="000000"/>
          <w:lang w:eastAsia="ru-RU" w:bidi="ru-RU"/>
        </w:rPr>
        <w:t xml:space="preserve">4. </w:t>
      </w:r>
      <w:proofErr w:type="gramStart"/>
      <w:r w:rsidR="001A40BF">
        <w:rPr>
          <w:color w:val="000000"/>
          <w:lang w:eastAsia="ru-RU" w:bidi="ru-RU"/>
        </w:rPr>
        <w:t>Контроль за</w:t>
      </w:r>
      <w:proofErr w:type="gramEnd"/>
      <w:r w:rsidR="001A40BF"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1A40BF" w:rsidRDefault="001A40BF" w:rsidP="0049106B">
      <w:pPr>
        <w:pStyle w:val="20"/>
        <w:shd w:val="clear" w:color="auto" w:fill="auto"/>
        <w:tabs>
          <w:tab w:val="left" w:leader="underscore" w:pos="5448"/>
        </w:tabs>
        <w:spacing w:line="280" w:lineRule="exact"/>
      </w:pPr>
    </w:p>
    <w:p w:rsidR="0049106B" w:rsidRDefault="0049106B" w:rsidP="0049106B">
      <w:pPr>
        <w:pStyle w:val="20"/>
        <w:shd w:val="clear" w:color="auto" w:fill="auto"/>
        <w:tabs>
          <w:tab w:val="left" w:leader="underscore" w:pos="5448"/>
        </w:tabs>
        <w:spacing w:line="280" w:lineRule="exact"/>
        <w:ind w:firstLine="709"/>
      </w:pPr>
    </w:p>
    <w:p w:rsidR="001A40BF" w:rsidRDefault="001A40BF" w:rsidP="0049106B">
      <w:pPr>
        <w:pStyle w:val="20"/>
        <w:shd w:val="clear" w:color="auto" w:fill="auto"/>
        <w:tabs>
          <w:tab w:val="left" w:leader="underscore" w:pos="5448"/>
        </w:tabs>
        <w:spacing w:line="280" w:lineRule="exact"/>
        <w:ind w:firstLine="709"/>
      </w:pPr>
      <w:r>
        <w:t>Руководитель администрации</w:t>
      </w:r>
    </w:p>
    <w:p w:rsidR="001A40BF" w:rsidRDefault="001A40BF" w:rsidP="0049106B">
      <w:pPr>
        <w:pStyle w:val="20"/>
        <w:shd w:val="clear" w:color="auto" w:fill="auto"/>
        <w:spacing w:line="280" w:lineRule="exact"/>
        <w:ind w:firstLine="709"/>
      </w:pPr>
      <w:r>
        <w:t xml:space="preserve">Никольского муниципального района                                </w:t>
      </w:r>
      <w:r w:rsidR="0049106B">
        <w:t xml:space="preserve">    </w:t>
      </w:r>
      <w:r>
        <w:t xml:space="preserve">А.Н. </w:t>
      </w:r>
      <w:proofErr w:type="spellStart"/>
      <w:r>
        <w:t>Баданина</w:t>
      </w:r>
      <w:proofErr w:type="spellEnd"/>
    </w:p>
    <w:p w:rsidR="001A40BF" w:rsidRDefault="001A40BF" w:rsidP="001A40BF">
      <w:pPr>
        <w:rPr>
          <w:sz w:val="2"/>
          <w:szCs w:val="2"/>
        </w:rPr>
        <w:sectPr w:rsidR="001A40BF" w:rsidSect="0049106B"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1A40BF" w:rsidRDefault="001A40BF" w:rsidP="001A40BF">
      <w:pPr>
        <w:pStyle w:val="a5"/>
        <w:framePr w:wrap="none" w:vAnchor="page" w:hAnchor="page" w:x="6224" w:y="584"/>
        <w:shd w:val="clear" w:color="auto" w:fill="auto"/>
        <w:spacing w:line="220" w:lineRule="exact"/>
      </w:pPr>
    </w:p>
    <w:p w:rsidR="00533E80" w:rsidRPr="001A40BF" w:rsidRDefault="00533E80">
      <w:pPr>
        <w:rPr>
          <w:rFonts w:ascii="Times New Roman" w:hAnsi="Times New Roman" w:cs="Times New Roman"/>
          <w:sz w:val="28"/>
          <w:szCs w:val="28"/>
        </w:rPr>
      </w:pPr>
    </w:p>
    <w:sectPr w:rsidR="00533E80" w:rsidRPr="001A40BF" w:rsidSect="004E01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D1"/>
    <w:multiLevelType w:val="multilevel"/>
    <w:tmpl w:val="44B43F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D5F10"/>
    <w:multiLevelType w:val="multilevel"/>
    <w:tmpl w:val="5F409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D3171"/>
    <w:multiLevelType w:val="multilevel"/>
    <w:tmpl w:val="FE5A8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BF"/>
    <w:rsid w:val="000C0CCE"/>
    <w:rsid w:val="000C6DD2"/>
    <w:rsid w:val="001A40BF"/>
    <w:rsid w:val="002809FD"/>
    <w:rsid w:val="002F2FF6"/>
    <w:rsid w:val="003D61F7"/>
    <w:rsid w:val="0049106B"/>
    <w:rsid w:val="00533E80"/>
    <w:rsid w:val="0063082E"/>
    <w:rsid w:val="0083154A"/>
    <w:rsid w:val="009D3458"/>
    <w:rsid w:val="00A617A5"/>
    <w:rsid w:val="00AA2B93"/>
    <w:rsid w:val="00B0040C"/>
    <w:rsid w:val="00B72E0A"/>
    <w:rsid w:val="00BB079E"/>
    <w:rsid w:val="00C106FC"/>
    <w:rsid w:val="00CB6C0E"/>
    <w:rsid w:val="00D33A49"/>
    <w:rsid w:val="00E370FF"/>
    <w:rsid w:val="00EB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0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0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40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A40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link w:val="a5"/>
    <w:rsid w:val="001A40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0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A40BF"/>
    <w:pPr>
      <w:shd w:val="clear" w:color="auto" w:fill="FFFFFF"/>
      <w:spacing w:before="1080" w:after="10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Колонтитул"/>
    <w:basedOn w:val="a"/>
    <w:link w:val="a4"/>
    <w:rsid w:val="001A4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ody Text"/>
    <w:basedOn w:val="a"/>
    <w:link w:val="a7"/>
    <w:rsid w:val="001A40BF"/>
    <w:pPr>
      <w:widowControl/>
      <w:tabs>
        <w:tab w:val="left" w:pos="9432"/>
      </w:tabs>
      <w:suppressAutoHyphens/>
    </w:pPr>
    <w:rPr>
      <w:rFonts w:ascii="Times New Roman" w:eastAsia="Times New Roman" w:hAnsi="Times New Roman" w:cs="Times New Roman"/>
      <w:color w:val="auto"/>
      <w:w w:val="90"/>
      <w:sz w:val="18"/>
      <w:lang w:eastAsia="zh-CN" w:bidi="ar-SA"/>
    </w:rPr>
  </w:style>
  <w:style w:type="character" w:customStyle="1" w:styleId="a7">
    <w:name w:val="Основной текст Знак"/>
    <w:basedOn w:val="a0"/>
    <w:link w:val="a6"/>
    <w:rsid w:val="001A40BF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3">
    <w:name w:val="Заголовок №3_"/>
    <w:basedOn w:val="a0"/>
    <w:link w:val="30"/>
    <w:rsid w:val="001A4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4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A40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A4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1A4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A40BF"/>
    <w:pPr>
      <w:shd w:val="clear" w:color="auto" w:fill="FFFFFF"/>
      <w:spacing w:before="300" w:after="300" w:line="0" w:lineRule="atLeast"/>
      <w:ind w:hanging="7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A40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1A40BF"/>
    <w:pPr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1A40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1A40B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A4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2F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ПолеваяМА</cp:lastModifiedBy>
  <cp:revision>53</cp:revision>
  <dcterms:created xsi:type="dcterms:W3CDTF">2021-09-15T09:29:00Z</dcterms:created>
  <dcterms:modified xsi:type="dcterms:W3CDTF">2021-09-21T12:42:00Z</dcterms:modified>
</cp:coreProperties>
</file>